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D9134" w14:textId="6E80AEA7" w:rsidR="00C13A2D" w:rsidRDefault="00C13A2D" w:rsidP="00C13A2D"/>
    <w:p w14:paraId="08981E8F" w14:textId="1677B5CA" w:rsidR="009D5906" w:rsidRDefault="009D5906"/>
    <w:p w14:paraId="4ED8FCEF" w14:textId="28142D3A" w:rsidR="009D5906" w:rsidRDefault="009D5906"/>
    <w:p w14:paraId="756C445F" w14:textId="4D6DF432" w:rsidR="009D5906" w:rsidRDefault="009D5906"/>
    <w:p w14:paraId="5587F1C3" w14:textId="2988A723" w:rsidR="009D5906" w:rsidRDefault="00E463A5" w:rsidP="00E463A5">
      <w:pPr>
        <w:tabs>
          <w:tab w:val="left" w:pos="6053"/>
        </w:tabs>
      </w:pPr>
      <w:r>
        <w:tab/>
      </w:r>
    </w:p>
    <w:p w14:paraId="5B52AC6A" w14:textId="5436B19E" w:rsidR="009D5906" w:rsidRDefault="00E463A5" w:rsidP="00E463A5">
      <w:pPr>
        <w:tabs>
          <w:tab w:val="left" w:pos="6476"/>
        </w:tabs>
      </w:pPr>
      <w:r>
        <w:tab/>
      </w:r>
    </w:p>
    <w:p w14:paraId="0DAD51E7" w14:textId="1FF1BFEF" w:rsidR="009D5906" w:rsidRDefault="009D5906"/>
    <w:p w14:paraId="4D2BB3E7" w14:textId="5B938AE9" w:rsidR="009D5906" w:rsidRDefault="009D5906"/>
    <w:p w14:paraId="20A18C79" w14:textId="77777777" w:rsidR="009D5906" w:rsidRDefault="009D5906"/>
    <w:p w14:paraId="7096B27B" w14:textId="77777777" w:rsidR="00332706" w:rsidRDefault="00332706"/>
    <w:p w14:paraId="6049FF2F" w14:textId="77777777" w:rsidR="00C13A2D" w:rsidRDefault="00C13A2D"/>
    <w:p w14:paraId="11CF9A80" w14:textId="77777777" w:rsidR="00C13A2D" w:rsidRDefault="00C13A2D"/>
    <w:p w14:paraId="6466CD9B" w14:textId="4644F060" w:rsidR="00A305E1" w:rsidRDefault="00DF44D8" w:rsidP="00431A52">
      <w:r>
        <w:rPr>
          <w:rFonts w:ascii="Gill Sans MT" w:hAnsi="Gill Sans MT" w:cs="Arial"/>
          <w:b/>
          <w:noProof/>
          <w:sz w:val="36"/>
          <w:szCs w:val="36"/>
          <w:lang w:eastAsia="en-GB"/>
        </w:rPr>
        <mc:AlternateContent>
          <mc:Choice Requires="wps">
            <w:drawing>
              <wp:anchor distT="0" distB="0" distL="114300" distR="114300" simplePos="0" relativeHeight="251697152" behindDoc="0" locked="0" layoutInCell="1" allowOverlap="1" wp14:anchorId="35D4ECD7" wp14:editId="2DC47890">
                <wp:simplePos x="0" y="0"/>
                <wp:positionH relativeFrom="column">
                  <wp:posOffset>224155</wp:posOffset>
                </wp:positionH>
                <wp:positionV relativeFrom="paragraph">
                  <wp:posOffset>3250565</wp:posOffset>
                </wp:positionV>
                <wp:extent cx="6081486" cy="1162050"/>
                <wp:effectExtent l="0" t="0" r="0" b="0"/>
                <wp:wrapNone/>
                <wp:docPr id="1406627402" name="Text Box 3"/>
                <wp:cNvGraphicFramePr/>
                <a:graphic xmlns:a="http://schemas.openxmlformats.org/drawingml/2006/main">
                  <a:graphicData uri="http://schemas.microsoft.com/office/word/2010/wordprocessingShape">
                    <wps:wsp>
                      <wps:cNvSpPr txBox="1"/>
                      <wps:spPr>
                        <a:xfrm>
                          <a:off x="0" y="0"/>
                          <a:ext cx="6081486" cy="1162050"/>
                        </a:xfrm>
                        <a:prstGeom prst="rect">
                          <a:avLst/>
                        </a:prstGeom>
                        <a:noFill/>
                        <a:ln w="6350">
                          <a:noFill/>
                        </a:ln>
                      </wps:spPr>
                      <wps:txbx>
                        <w:txbxContent>
                          <w:p w14:paraId="586184B1" w14:textId="7EF6CA0B" w:rsidR="00DF44D8" w:rsidRPr="00C52F04" w:rsidRDefault="00DF44D8" w:rsidP="00DF44D8">
                            <w:pPr>
                              <w:jc w:val="center"/>
                              <w:rPr>
                                <w:rFonts w:ascii="Segoe UI Semibold" w:eastAsia="Calibri" w:hAnsi="Segoe UI Semibold" w:cs="Segoe UI Semibold"/>
                                <w:b/>
                                <w:bCs/>
                                <w:color w:val="FFFFFF" w:themeColor="background1"/>
                                <w:sz w:val="72"/>
                                <w:szCs w:val="72"/>
                              </w:rPr>
                            </w:pPr>
                            <w:r>
                              <w:rPr>
                                <w:rFonts w:ascii="Segoe UI Semibold" w:eastAsia="Calibri" w:hAnsi="Segoe UI Semibold" w:cs="Segoe UI Semibold"/>
                                <w:b/>
                                <w:bCs/>
                                <w:color w:val="FFFFFF" w:themeColor="background1"/>
                                <w:sz w:val="72"/>
                                <w:szCs w:val="72"/>
                              </w:rPr>
                              <w:t>WHISTLEBLOWING POLICY</w:t>
                            </w:r>
                          </w:p>
                          <w:p w14:paraId="2E90C72B" w14:textId="46E2C611" w:rsidR="00DF44D8" w:rsidRPr="00C52F04" w:rsidRDefault="00DF44D8" w:rsidP="00DF44D8">
                            <w:pPr>
                              <w:rPr>
                                <w:rFonts w:ascii="Segoe UI" w:hAnsi="Segoe UI" w:cs="Segoe UI"/>
                                <w:color w:val="FFFFFF" w:themeColor="background1"/>
                                <w:sz w:val="52"/>
                                <w:szCs w:val="52"/>
                              </w:rPr>
                            </w:pPr>
                            <w:r>
                              <w:rPr>
                                <w:rFonts w:ascii="Segoe UI" w:eastAsia="Calibri" w:hAnsi="Segoe UI" w:cs="Segoe UI"/>
                                <w:color w:val="FFFFFF" w:themeColor="background1"/>
                                <w:sz w:val="52"/>
                                <w:szCs w:val="5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5D4ECD7" id="_x0000_t202" coordsize="21600,21600" o:spt="202" path="m,l,21600r21600,l21600,xe">
                <v:stroke joinstyle="miter"/>
                <v:path gradientshapeok="t" o:connecttype="rect"/>
              </v:shapetype>
              <v:shape id="Text Box 3" o:spid="_x0000_s1026" type="#_x0000_t202" style="position:absolute;margin-left:17.65pt;margin-top:255.95pt;width:478.85pt;height:91.5pt;z-index:2516971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" filled="f" stroked="f" strokeweight=".5pt">
                <v:textbox>
                  <w:txbxContent>
                    <w:p w14:paraId="586184B1" w14:textId="7EF6CA0B" w:rsidR="00DF44D8" w:rsidRPr="00C52F04" w:rsidRDefault="00DF44D8" w:rsidP="00DF44D8">
                      <w:pPr>
                        <w:jc w:val="center"/>
                        <w:rPr>
                          <w:rFonts w:ascii="Segoe UI Semibold" w:eastAsia="Calibri" w:hAnsi="Segoe UI Semibold" w:cs="Segoe UI Semibold"/>
                          <w:b/>
                          <w:bCs/>
                          <w:color w:val="FFFFFF" w:themeColor="background1"/>
                          <w:sz w:val="72"/>
                          <w:szCs w:val="72"/>
                        </w:rPr>
                      </w:pPr>
                      <w:r>
                        <w:rPr>
                          <w:rFonts w:ascii="Segoe UI Semibold" w:eastAsia="Calibri" w:hAnsi="Segoe UI Semibold" w:cs="Segoe UI Semibold"/>
                          <w:b/>
                          <w:bCs/>
                          <w:color w:val="FFFFFF" w:themeColor="background1"/>
                          <w:sz w:val="72"/>
                          <w:szCs w:val="72"/>
                        </w:rPr>
                        <w:t>WHISTLEBLOWING POLICY</w:t>
                      </w:r>
                    </w:p>
                    <w:p w14:paraId="2E90C72B" w14:textId="46E2C611" w:rsidR="00DF44D8" w:rsidRPr="00C52F04" w:rsidRDefault="00DF44D8" w:rsidP="00DF44D8">
                      <w:pPr>
                        <w:rPr>
                          <w:rFonts w:ascii="Segoe UI" w:hAnsi="Segoe UI" w:cs="Segoe UI"/>
                          <w:color w:val="FFFFFF" w:themeColor="background1"/>
                          <w:sz w:val="52"/>
                          <w:szCs w:val="52"/>
                        </w:rPr>
                      </w:pPr>
                      <w:r>
                        <w:rPr>
                          <w:rFonts w:ascii="Segoe UI" w:eastAsia="Calibri" w:hAnsi="Segoe UI" w:cs="Segoe UI"/>
                          <w:color w:val="FFFFFF" w:themeColor="background1"/>
                          <w:sz w:val="52"/>
                          <w:szCs w:val="52"/>
                        </w:rPr>
                        <w:t xml:space="preserve"> </w:t>
                      </w:r>
                    </w:p>
                  </w:txbxContent>
                </v:textbox>
              </v:shape>
            </w:pict>
          </mc:Fallback>
        </mc:AlternateContent>
      </w:r>
      <w:r w:rsidR="00C13A2D">
        <w:br w:type="page"/>
      </w:r>
      <w:r>
        <w:rPr>
          <w:rFonts w:ascii="Gill Sans MT" w:hAnsi="Gill Sans MT" w:cs="Arial"/>
          <w:b/>
          <w:noProof/>
          <w:sz w:val="36"/>
          <w:szCs w:val="36"/>
          <w:lang w:eastAsia="en-GB"/>
        </w:rPr>
        <w:drawing>
          <wp:anchor distT="0" distB="0" distL="114300" distR="114300" simplePos="0" relativeHeight="251695104" behindDoc="1" locked="1" layoutInCell="1" allowOverlap="1" wp14:anchorId="128B88B2" wp14:editId="109AE549">
            <wp:simplePos x="0" y="0"/>
            <wp:positionH relativeFrom="margin">
              <wp:posOffset>-495300</wp:posOffset>
            </wp:positionH>
            <wp:positionV relativeFrom="margin">
              <wp:posOffset>-568325</wp:posOffset>
            </wp:positionV>
            <wp:extent cx="7390765" cy="10447020"/>
            <wp:effectExtent l="0" t="0" r="635" b="5080"/>
            <wp:wrapNone/>
            <wp:docPr id="20310573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057339" name="Picture 2031057339"/>
                    <pic:cNvPicPr/>
                  </pic:nvPicPr>
                  <pic:blipFill>
                    <a:blip r:embed="rId8">
                      <a:extLst>
                        <a:ext uri="{28A0092B-C50C-407E-A947-70E740481C1C}">
                          <a14:useLocalDpi xmlns:a14="http://schemas.microsoft.com/office/drawing/2010/main" val="0"/>
                        </a:ext>
                      </a:extLst>
                    </a:blip>
                    <a:stretch>
                      <a:fillRect/>
                    </a:stretch>
                  </pic:blipFill>
                  <pic:spPr>
                    <a:xfrm>
                      <a:off x="0" y="0"/>
                      <a:ext cx="7390765" cy="10447020"/>
                    </a:xfrm>
                    <a:prstGeom prst="rect">
                      <a:avLst/>
                    </a:prstGeom>
                  </pic:spPr>
                </pic:pic>
              </a:graphicData>
            </a:graphic>
            <wp14:sizeRelH relativeFrom="margin">
              <wp14:pctWidth>0</wp14:pctWidth>
            </wp14:sizeRelH>
            <wp14:sizeRelV relativeFrom="margin">
              <wp14:pctHeight>0</wp14:pctHeight>
            </wp14:sizeRelV>
          </wp:anchor>
        </w:drawing>
      </w:r>
    </w:p>
    <w:p w14:paraId="01356576" w14:textId="77777777" w:rsidR="00D3741F" w:rsidRDefault="00D3741F" w:rsidP="00D3741F">
      <w:pPr>
        <w:autoSpaceDE w:val="0"/>
        <w:autoSpaceDN w:val="0"/>
        <w:adjustRightInd w:val="0"/>
        <w:jc w:val="center"/>
        <w:rPr>
          <w:rFonts w:ascii="Gill Sans MT" w:hAnsi="Gill Sans MT" w:cs="Arial"/>
          <w:b/>
          <w:bCs/>
          <w:color w:val="000000"/>
          <w:sz w:val="28"/>
          <w:szCs w:val="28"/>
          <w:lang w:val="en-GB"/>
        </w:rPr>
      </w:pPr>
    </w:p>
    <w:p w14:paraId="78820E3F" w14:textId="77777777" w:rsidR="00D3741F" w:rsidRPr="00DF44D8" w:rsidRDefault="00D3741F" w:rsidP="00DF44D8">
      <w:pPr>
        <w:autoSpaceDE w:val="0"/>
        <w:autoSpaceDN w:val="0"/>
        <w:adjustRightInd w:val="0"/>
        <w:jc w:val="center"/>
        <w:rPr>
          <w:rFonts w:ascii="Segoe UI" w:hAnsi="Segoe UI" w:cs="Segoe UI"/>
          <w:b/>
          <w:bCs/>
          <w:color w:val="000000"/>
          <w:sz w:val="22"/>
          <w:szCs w:val="22"/>
          <w:lang w:val="en-GB"/>
        </w:rPr>
      </w:pPr>
      <w:r w:rsidRPr="00DF44D8">
        <w:rPr>
          <w:rFonts w:ascii="Segoe UI" w:hAnsi="Segoe UI" w:cs="Segoe UI"/>
          <w:b/>
          <w:bCs/>
          <w:color w:val="000000"/>
          <w:sz w:val="22"/>
          <w:szCs w:val="22"/>
          <w:lang w:val="en-GB"/>
        </w:rPr>
        <w:t>INDEX</w:t>
      </w:r>
    </w:p>
    <w:p w14:paraId="30697170" w14:textId="77777777" w:rsidR="000E0E42" w:rsidRPr="00DF44D8" w:rsidRDefault="000E0E42" w:rsidP="00DF44D8">
      <w:pPr>
        <w:autoSpaceDE w:val="0"/>
        <w:autoSpaceDN w:val="0"/>
        <w:adjustRightInd w:val="0"/>
        <w:jc w:val="center"/>
        <w:rPr>
          <w:rFonts w:ascii="Segoe UI" w:hAnsi="Segoe UI" w:cs="Segoe UI"/>
          <w:b/>
          <w:bCs/>
          <w:color w:val="000000"/>
          <w:sz w:val="22"/>
          <w:szCs w:val="22"/>
          <w:lang w:val="en-GB"/>
        </w:rPr>
      </w:pPr>
    </w:p>
    <w:p w14:paraId="58319FF1" w14:textId="77777777" w:rsidR="000E0E42" w:rsidRPr="00DF44D8" w:rsidRDefault="000E0E42" w:rsidP="00DF44D8">
      <w:pPr>
        <w:autoSpaceDE w:val="0"/>
        <w:autoSpaceDN w:val="0"/>
        <w:adjustRightInd w:val="0"/>
        <w:jc w:val="center"/>
        <w:rPr>
          <w:rFonts w:ascii="Segoe UI" w:hAnsi="Segoe UI" w:cs="Segoe UI"/>
          <w:b/>
          <w:bCs/>
          <w:color w:val="000000"/>
          <w:sz w:val="22"/>
          <w:szCs w:val="22"/>
          <w:lang w:val="en-GB"/>
        </w:rPr>
      </w:pPr>
    </w:p>
    <w:p w14:paraId="02D1BA9E" w14:textId="77777777" w:rsidR="00D3741F" w:rsidRPr="00DF44D8" w:rsidRDefault="000E0E42" w:rsidP="00DF44D8">
      <w:pPr>
        <w:autoSpaceDE w:val="0"/>
        <w:autoSpaceDN w:val="0"/>
        <w:adjustRightInd w:val="0"/>
        <w:rPr>
          <w:rFonts w:ascii="Segoe UI" w:hAnsi="Segoe UI" w:cs="Segoe UI"/>
          <w:b/>
          <w:bCs/>
          <w:color w:val="000000"/>
          <w:sz w:val="22"/>
          <w:szCs w:val="22"/>
          <w:lang w:val="en-GB"/>
        </w:rPr>
      </w:pPr>
      <w:r w:rsidRPr="00DF44D8">
        <w:rPr>
          <w:rFonts w:ascii="Segoe UI" w:hAnsi="Segoe UI" w:cs="Segoe UI"/>
          <w:color w:val="000000"/>
          <w:sz w:val="22"/>
          <w:szCs w:val="22"/>
          <w:lang w:val="en-GB"/>
        </w:rPr>
        <w:tab/>
      </w:r>
      <w:r w:rsidRPr="00DF44D8">
        <w:rPr>
          <w:rFonts w:ascii="Segoe UI" w:hAnsi="Segoe UI" w:cs="Segoe UI"/>
          <w:color w:val="000000"/>
          <w:sz w:val="22"/>
          <w:szCs w:val="22"/>
          <w:lang w:val="en-GB"/>
        </w:rPr>
        <w:tab/>
      </w:r>
      <w:r w:rsidRPr="00DF44D8">
        <w:rPr>
          <w:rFonts w:ascii="Segoe UI" w:hAnsi="Segoe UI" w:cs="Segoe UI"/>
          <w:color w:val="000000"/>
          <w:sz w:val="22"/>
          <w:szCs w:val="22"/>
          <w:lang w:val="en-GB"/>
        </w:rPr>
        <w:tab/>
      </w:r>
      <w:r w:rsidRPr="00DF44D8">
        <w:rPr>
          <w:rFonts w:ascii="Segoe UI" w:hAnsi="Segoe UI" w:cs="Segoe UI"/>
          <w:color w:val="000000"/>
          <w:sz w:val="22"/>
          <w:szCs w:val="22"/>
          <w:lang w:val="en-GB"/>
        </w:rPr>
        <w:tab/>
      </w:r>
      <w:r w:rsidRPr="00DF44D8">
        <w:rPr>
          <w:rFonts w:ascii="Segoe UI" w:hAnsi="Segoe UI" w:cs="Segoe UI"/>
          <w:color w:val="000000"/>
          <w:sz w:val="22"/>
          <w:szCs w:val="22"/>
          <w:lang w:val="en-GB"/>
        </w:rPr>
        <w:tab/>
      </w:r>
      <w:r w:rsidRPr="00DF44D8">
        <w:rPr>
          <w:rFonts w:ascii="Segoe UI" w:hAnsi="Segoe UI" w:cs="Segoe UI"/>
          <w:color w:val="000000"/>
          <w:sz w:val="22"/>
          <w:szCs w:val="22"/>
          <w:lang w:val="en-GB"/>
        </w:rPr>
        <w:tab/>
      </w:r>
      <w:r w:rsidRPr="00DF44D8">
        <w:rPr>
          <w:rFonts w:ascii="Segoe UI" w:hAnsi="Segoe UI" w:cs="Segoe UI"/>
          <w:color w:val="000000"/>
          <w:sz w:val="22"/>
          <w:szCs w:val="22"/>
          <w:lang w:val="en-GB"/>
        </w:rPr>
        <w:tab/>
      </w:r>
      <w:r w:rsidRPr="00DF44D8">
        <w:rPr>
          <w:rFonts w:ascii="Segoe UI" w:hAnsi="Segoe UI" w:cs="Segoe UI"/>
          <w:color w:val="000000"/>
          <w:sz w:val="22"/>
          <w:szCs w:val="22"/>
          <w:lang w:val="en-GB"/>
        </w:rPr>
        <w:tab/>
      </w:r>
      <w:r w:rsidRPr="00DF44D8">
        <w:rPr>
          <w:rFonts w:ascii="Segoe UI" w:hAnsi="Segoe UI" w:cs="Segoe UI"/>
          <w:color w:val="000000"/>
          <w:sz w:val="22"/>
          <w:szCs w:val="22"/>
          <w:lang w:val="en-GB"/>
        </w:rPr>
        <w:tab/>
      </w:r>
      <w:r w:rsidRPr="00DF44D8">
        <w:rPr>
          <w:rFonts w:ascii="Segoe UI" w:hAnsi="Segoe UI" w:cs="Segoe UI"/>
          <w:color w:val="000000"/>
          <w:sz w:val="22"/>
          <w:szCs w:val="22"/>
          <w:lang w:val="en-GB"/>
        </w:rPr>
        <w:tab/>
      </w:r>
      <w:r w:rsidRPr="00DF44D8">
        <w:rPr>
          <w:rFonts w:ascii="Segoe UI" w:hAnsi="Segoe UI" w:cs="Segoe UI"/>
          <w:color w:val="000000"/>
          <w:sz w:val="22"/>
          <w:szCs w:val="22"/>
          <w:lang w:val="en-GB"/>
        </w:rPr>
        <w:tab/>
      </w:r>
      <w:r w:rsidRPr="00DF44D8">
        <w:rPr>
          <w:rFonts w:ascii="Segoe UI" w:hAnsi="Segoe UI" w:cs="Segoe UI"/>
          <w:color w:val="000000"/>
          <w:sz w:val="22"/>
          <w:szCs w:val="22"/>
          <w:lang w:val="en-GB"/>
        </w:rPr>
        <w:tab/>
      </w:r>
      <w:r w:rsidRPr="00DF44D8">
        <w:rPr>
          <w:rFonts w:ascii="Segoe UI" w:hAnsi="Segoe UI" w:cs="Segoe UI"/>
          <w:b/>
          <w:bCs/>
          <w:color w:val="000000"/>
          <w:sz w:val="22"/>
          <w:szCs w:val="22"/>
          <w:lang w:val="en-GB"/>
        </w:rPr>
        <w:t>Page No</w:t>
      </w:r>
    </w:p>
    <w:p w14:paraId="42F0FF9D" w14:textId="77777777" w:rsidR="000E0E42" w:rsidRPr="00DF44D8" w:rsidRDefault="000E0E42" w:rsidP="00DF44D8">
      <w:pPr>
        <w:autoSpaceDE w:val="0"/>
        <w:autoSpaceDN w:val="0"/>
        <w:adjustRightInd w:val="0"/>
        <w:rPr>
          <w:rFonts w:ascii="Segoe UI" w:hAnsi="Segoe UI" w:cs="Segoe UI"/>
          <w:b/>
          <w:bCs/>
          <w:color w:val="000000"/>
          <w:sz w:val="22"/>
          <w:szCs w:val="22"/>
          <w:lang w:val="en-GB"/>
        </w:rPr>
      </w:pPr>
    </w:p>
    <w:p w14:paraId="328AF711" w14:textId="40CDD26D" w:rsidR="000E0E42" w:rsidRPr="00DF44D8" w:rsidRDefault="000E0E42" w:rsidP="00DF44D8">
      <w:pPr>
        <w:autoSpaceDE w:val="0"/>
        <w:autoSpaceDN w:val="0"/>
        <w:adjustRightInd w:val="0"/>
        <w:rPr>
          <w:rFonts w:ascii="Segoe UI" w:hAnsi="Segoe UI" w:cs="Segoe UI"/>
          <w:b/>
          <w:bCs/>
          <w:color w:val="000000"/>
          <w:sz w:val="22"/>
          <w:szCs w:val="22"/>
          <w:lang w:val="en-GB"/>
        </w:rPr>
      </w:pPr>
      <w:r w:rsidRPr="00DF44D8">
        <w:rPr>
          <w:rFonts w:ascii="Segoe UI" w:hAnsi="Segoe UI" w:cs="Segoe UI"/>
          <w:b/>
          <w:bCs/>
          <w:color w:val="000000"/>
          <w:sz w:val="22"/>
          <w:szCs w:val="22"/>
          <w:lang w:val="en-GB"/>
        </w:rPr>
        <w:t xml:space="preserve">1. </w:t>
      </w:r>
      <w:r w:rsidR="00CD7385" w:rsidRPr="00DF44D8">
        <w:rPr>
          <w:rFonts w:ascii="Segoe UI" w:hAnsi="Segoe UI" w:cs="Segoe UI"/>
          <w:b/>
          <w:bCs/>
          <w:color w:val="000000"/>
          <w:sz w:val="22"/>
          <w:szCs w:val="22"/>
          <w:lang w:val="en-GB"/>
        </w:rPr>
        <w:t xml:space="preserve">  </w:t>
      </w:r>
      <w:r w:rsidR="004C6988" w:rsidRPr="00DF44D8">
        <w:rPr>
          <w:rFonts w:ascii="Segoe UI" w:hAnsi="Segoe UI" w:cs="Segoe UI"/>
          <w:b/>
          <w:bCs/>
          <w:color w:val="000000"/>
          <w:sz w:val="22"/>
          <w:szCs w:val="22"/>
          <w:lang w:val="en-GB"/>
        </w:rPr>
        <w:t>Introduction</w:t>
      </w:r>
      <w:r w:rsidR="004C6988" w:rsidRPr="00DF44D8">
        <w:rPr>
          <w:rFonts w:ascii="Segoe UI" w:hAnsi="Segoe UI" w:cs="Segoe UI"/>
          <w:b/>
          <w:bCs/>
          <w:color w:val="000000"/>
          <w:sz w:val="22"/>
          <w:szCs w:val="22"/>
          <w:lang w:val="en-GB"/>
        </w:rPr>
        <w:tab/>
      </w:r>
      <w:r w:rsidRPr="00DF44D8">
        <w:rPr>
          <w:rFonts w:ascii="Segoe UI" w:hAnsi="Segoe UI" w:cs="Segoe UI"/>
          <w:b/>
          <w:bCs/>
          <w:color w:val="000000"/>
          <w:sz w:val="22"/>
          <w:szCs w:val="22"/>
          <w:lang w:val="en-GB"/>
        </w:rPr>
        <w:tab/>
      </w:r>
      <w:r w:rsidRPr="00DF44D8">
        <w:rPr>
          <w:rFonts w:ascii="Segoe UI" w:hAnsi="Segoe UI" w:cs="Segoe UI"/>
          <w:b/>
          <w:bCs/>
          <w:color w:val="000000"/>
          <w:sz w:val="22"/>
          <w:szCs w:val="22"/>
          <w:lang w:val="en-GB"/>
        </w:rPr>
        <w:tab/>
      </w:r>
      <w:r w:rsidRPr="00DF44D8">
        <w:rPr>
          <w:rFonts w:ascii="Segoe UI" w:hAnsi="Segoe UI" w:cs="Segoe UI"/>
          <w:b/>
          <w:bCs/>
          <w:color w:val="000000"/>
          <w:sz w:val="22"/>
          <w:szCs w:val="22"/>
          <w:lang w:val="en-GB"/>
        </w:rPr>
        <w:tab/>
      </w:r>
      <w:r w:rsidRPr="00DF44D8">
        <w:rPr>
          <w:rFonts w:ascii="Segoe UI" w:hAnsi="Segoe UI" w:cs="Segoe UI"/>
          <w:b/>
          <w:bCs/>
          <w:color w:val="000000"/>
          <w:sz w:val="22"/>
          <w:szCs w:val="22"/>
          <w:lang w:val="en-GB"/>
        </w:rPr>
        <w:tab/>
      </w:r>
      <w:r w:rsidRPr="00DF44D8">
        <w:rPr>
          <w:rFonts w:ascii="Segoe UI" w:hAnsi="Segoe UI" w:cs="Segoe UI"/>
          <w:b/>
          <w:bCs/>
          <w:color w:val="000000"/>
          <w:sz w:val="22"/>
          <w:szCs w:val="22"/>
          <w:lang w:val="en-GB"/>
        </w:rPr>
        <w:tab/>
      </w:r>
      <w:r w:rsidRPr="00DF44D8">
        <w:rPr>
          <w:rFonts w:ascii="Segoe UI" w:hAnsi="Segoe UI" w:cs="Segoe UI"/>
          <w:b/>
          <w:bCs/>
          <w:color w:val="000000"/>
          <w:sz w:val="22"/>
          <w:szCs w:val="22"/>
          <w:lang w:val="en-GB"/>
        </w:rPr>
        <w:tab/>
      </w:r>
      <w:r w:rsidRPr="00DF44D8">
        <w:rPr>
          <w:rFonts w:ascii="Segoe UI" w:hAnsi="Segoe UI" w:cs="Segoe UI"/>
          <w:b/>
          <w:bCs/>
          <w:color w:val="000000"/>
          <w:sz w:val="22"/>
          <w:szCs w:val="22"/>
          <w:lang w:val="en-GB"/>
        </w:rPr>
        <w:tab/>
      </w:r>
      <w:r w:rsidRPr="00DF44D8">
        <w:rPr>
          <w:rFonts w:ascii="Segoe UI" w:hAnsi="Segoe UI" w:cs="Segoe UI"/>
          <w:b/>
          <w:bCs/>
          <w:color w:val="000000"/>
          <w:sz w:val="22"/>
          <w:szCs w:val="22"/>
          <w:lang w:val="en-GB"/>
        </w:rPr>
        <w:tab/>
      </w:r>
      <w:r w:rsidRPr="00DF44D8">
        <w:rPr>
          <w:rFonts w:ascii="Segoe UI" w:hAnsi="Segoe UI" w:cs="Segoe UI"/>
          <w:b/>
          <w:bCs/>
          <w:color w:val="000000"/>
          <w:sz w:val="22"/>
          <w:szCs w:val="22"/>
          <w:lang w:val="en-GB"/>
        </w:rPr>
        <w:tab/>
        <w:t>3</w:t>
      </w:r>
    </w:p>
    <w:p w14:paraId="1835072B" w14:textId="77777777" w:rsidR="00416C1E" w:rsidRPr="00DF44D8" w:rsidRDefault="00416C1E" w:rsidP="00DF44D8">
      <w:pPr>
        <w:autoSpaceDE w:val="0"/>
        <w:autoSpaceDN w:val="0"/>
        <w:adjustRightInd w:val="0"/>
        <w:rPr>
          <w:rFonts w:ascii="Segoe UI" w:hAnsi="Segoe UI" w:cs="Segoe UI"/>
          <w:b/>
          <w:bCs/>
          <w:color w:val="000000"/>
          <w:sz w:val="22"/>
          <w:szCs w:val="22"/>
          <w:lang w:val="en-GB"/>
        </w:rPr>
      </w:pPr>
    </w:p>
    <w:p w14:paraId="4560B4BE" w14:textId="0A7DB179" w:rsidR="000E0E42" w:rsidRPr="00DF44D8" w:rsidRDefault="000E0E42" w:rsidP="00DF44D8">
      <w:pPr>
        <w:autoSpaceDE w:val="0"/>
        <w:autoSpaceDN w:val="0"/>
        <w:adjustRightInd w:val="0"/>
        <w:rPr>
          <w:rFonts w:ascii="Segoe UI" w:hAnsi="Segoe UI" w:cs="Segoe UI"/>
          <w:b/>
          <w:bCs/>
          <w:color w:val="000000"/>
          <w:sz w:val="22"/>
          <w:szCs w:val="22"/>
          <w:lang w:val="en-GB"/>
        </w:rPr>
      </w:pPr>
      <w:r w:rsidRPr="00DF44D8">
        <w:rPr>
          <w:rFonts w:ascii="Segoe UI" w:hAnsi="Segoe UI" w:cs="Segoe UI"/>
          <w:b/>
          <w:bCs/>
          <w:color w:val="000000"/>
          <w:sz w:val="22"/>
          <w:szCs w:val="22"/>
          <w:lang w:val="en-GB"/>
        </w:rPr>
        <w:t xml:space="preserve">2. </w:t>
      </w:r>
      <w:r w:rsidR="00CD7385" w:rsidRPr="00DF44D8">
        <w:rPr>
          <w:rFonts w:ascii="Segoe UI" w:hAnsi="Segoe UI" w:cs="Segoe UI"/>
          <w:b/>
          <w:bCs/>
          <w:color w:val="000000"/>
          <w:sz w:val="22"/>
          <w:szCs w:val="22"/>
          <w:lang w:val="en-GB"/>
        </w:rPr>
        <w:t xml:space="preserve">  </w:t>
      </w:r>
      <w:r w:rsidR="004C6988" w:rsidRPr="00DF44D8">
        <w:rPr>
          <w:rFonts w:ascii="Segoe UI" w:hAnsi="Segoe UI" w:cs="Segoe UI"/>
          <w:b/>
          <w:bCs/>
          <w:color w:val="000000"/>
          <w:sz w:val="22"/>
          <w:szCs w:val="22"/>
          <w:lang w:val="en-GB"/>
        </w:rPr>
        <w:t>Purpose</w:t>
      </w:r>
      <w:r w:rsidR="004C6988" w:rsidRPr="00DF44D8">
        <w:rPr>
          <w:rFonts w:ascii="Segoe UI" w:hAnsi="Segoe UI" w:cs="Segoe UI"/>
          <w:b/>
          <w:bCs/>
          <w:color w:val="000000"/>
          <w:sz w:val="22"/>
          <w:szCs w:val="22"/>
          <w:lang w:val="en-GB"/>
        </w:rPr>
        <w:tab/>
      </w:r>
      <w:r w:rsidR="004C6988" w:rsidRPr="00DF44D8">
        <w:rPr>
          <w:rFonts w:ascii="Segoe UI" w:hAnsi="Segoe UI" w:cs="Segoe UI"/>
          <w:b/>
          <w:bCs/>
          <w:color w:val="000000"/>
          <w:sz w:val="22"/>
          <w:szCs w:val="22"/>
          <w:lang w:val="en-GB"/>
        </w:rPr>
        <w:tab/>
      </w:r>
      <w:r w:rsidR="004C6988" w:rsidRPr="00DF44D8">
        <w:rPr>
          <w:rFonts w:ascii="Segoe UI" w:hAnsi="Segoe UI" w:cs="Segoe UI"/>
          <w:b/>
          <w:bCs/>
          <w:color w:val="000000"/>
          <w:sz w:val="22"/>
          <w:szCs w:val="22"/>
          <w:lang w:val="en-GB"/>
        </w:rPr>
        <w:tab/>
      </w:r>
      <w:r w:rsidRPr="00DF44D8">
        <w:rPr>
          <w:rFonts w:ascii="Segoe UI" w:hAnsi="Segoe UI" w:cs="Segoe UI"/>
          <w:b/>
          <w:bCs/>
          <w:color w:val="000000"/>
          <w:sz w:val="22"/>
          <w:szCs w:val="22"/>
          <w:lang w:val="en-GB"/>
        </w:rPr>
        <w:tab/>
      </w:r>
      <w:r w:rsidRPr="00DF44D8">
        <w:rPr>
          <w:rFonts w:ascii="Segoe UI" w:hAnsi="Segoe UI" w:cs="Segoe UI"/>
          <w:b/>
          <w:bCs/>
          <w:color w:val="000000"/>
          <w:sz w:val="22"/>
          <w:szCs w:val="22"/>
          <w:lang w:val="en-GB"/>
        </w:rPr>
        <w:tab/>
      </w:r>
      <w:r w:rsidRPr="00DF44D8">
        <w:rPr>
          <w:rFonts w:ascii="Segoe UI" w:hAnsi="Segoe UI" w:cs="Segoe UI"/>
          <w:b/>
          <w:bCs/>
          <w:color w:val="000000"/>
          <w:sz w:val="22"/>
          <w:szCs w:val="22"/>
          <w:lang w:val="en-GB"/>
        </w:rPr>
        <w:tab/>
      </w:r>
      <w:r w:rsidRPr="00DF44D8">
        <w:rPr>
          <w:rFonts w:ascii="Segoe UI" w:hAnsi="Segoe UI" w:cs="Segoe UI"/>
          <w:b/>
          <w:bCs/>
          <w:color w:val="000000"/>
          <w:sz w:val="22"/>
          <w:szCs w:val="22"/>
          <w:lang w:val="en-GB"/>
        </w:rPr>
        <w:tab/>
      </w:r>
      <w:r w:rsidRPr="00DF44D8">
        <w:rPr>
          <w:rFonts w:ascii="Segoe UI" w:hAnsi="Segoe UI" w:cs="Segoe UI"/>
          <w:b/>
          <w:bCs/>
          <w:color w:val="000000"/>
          <w:sz w:val="22"/>
          <w:szCs w:val="22"/>
          <w:lang w:val="en-GB"/>
        </w:rPr>
        <w:tab/>
      </w:r>
      <w:r w:rsidRPr="00DF44D8">
        <w:rPr>
          <w:rFonts w:ascii="Segoe UI" w:hAnsi="Segoe UI" w:cs="Segoe UI"/>
          <w:b/>
          <w:bCs/>
          <w:color w:val="000000"/>
          <w:sz w:val="22"/>
          <w:szCs w:val="22"/>
          <w:lang w:val="en-GB"/>
        </w:rPr>
        <w:tab/>
      </w:r>
      <w:r w:rsidRPr="00DF44D8">
        <w:rPr>
          <w:rFonts w:ascii="Segoe UI" w:hAnsi="Segoe UI" w:cs="Segoe UI"/>
          <w:b/>
          <w:bCs/>
          <w:color w:val="000000"/>
          <w:sz w:val="22"/>
          <w:szCs w:val="22"/>
          <w:lang w:val="en-GB"/>
        </w:rPr>
        <w:tab/>
      </w:r>
      <w:r w:rsidRPr="00DF44D8">
        <w:rPr>
          <w:rFonts w:ascii="Segoe UI" w:hAnsi="Segoe UI" w:cs="Segoe UI"/>
          <w:b/>
          <w:bCs/>
          <w:color w:val="000000"/>
          <w:sz w:val="22"/>
          <w:szCs w:val="22"/>
          <w:lang w:val="en-GB"/>
        </w:rPr>
        <w:tab/>
        <w:t>3</w:t>
      </w:r>
    </w:p>
    <w:p w14:paraId="2A02B8BD" w14:textId="77777777" w:rsidR="00416C1E" w:rsidRPr="00DF44D8" w:rsidRDefault="00416C1E" w:rsidP="00DF44D8">
      <w:pPr>
        <w:autoSpaceDE w:val="0"/>
        <w:autoSpaceDN w:val="0"/>
        <w:adjustRightInd w:val="0"/>
        <w:rPr>
          <w:rFonts w:ascii="Segoe UI" w:hAnsi="Segoe UI" w:cs="Segoe UI"/>
          <w:b/>
          <w:bCs/>
          <w:color w:val="000000"/>
          <w:sz w:val="22"/>
          <w:szCs w:val="22"/>
          <w:lang w:val="en-GB"/>
        </w:rPr>
      </w:pPr>
    </w:p>
    <w:p w14:paraId="4575EAB9" w14:textId="2C9FFBCC" w:rsidR="000E0E42" w:rsidRPr="00DF44D8" w:rsidRDefault="000E0E42" w:rsidP="00DF44D8">
      <w:pPr>
        <w:autoSpaceDE w:val="0"/>
        <w:autoSpaceDN w:val="0"/>
        <w:adjustRightInd w:val="0"/>
        <w:rPr>
          <w:rFonts w:ascii="Segoe UI" w:hAnsi="Segoe UI" w:cs="Segoe UI"/>
          <w:b/>
          <w:bCs/>
          <w:color w:val="000000"/>
          <w:sz w:val="22"/>
          <w:szCs w:val="22"/>
          <w:lang w:val="en-GB"/>
        </w:rPr>
      </w:pPr>
      <w:r w:rsidRPr="00DF44D8">
        <w:rPr>
          <w:rFonts w:ascii="Segoe UI" w:hAnsi="Segoe UI" w:cs="Segoe UI"/>
          <w:b/>
          <w:bCs/>
          <w:color w:val="000000"/>
          <w:sz w:val="22"/>
          <w:szCs w:val="22"/>
          <w:lang w:val="en-GB"/>
        </w:rPr>
        <w:t>3.</w:t>
      </w:r>
      <w:r w:rsidR="00CD7385" w:rsidRPr="00DF44D8">
        <w:rPr>
          <w:rFonts w:ascii="Segoe UI" w:hAnsi="Segoe UI" w:cs="Segoe UI"/>
          <w:b/>
          <w:bCs/>
          <w:color w:val="000000"/>
          <w:sz w:val="22"/>
          <w:szCs w:val="22"/>
          <w:lang w:val="en-GB"/>
        </w:rPr>
        <w:t xml:space="preserve">  </w:t>
      </w:r>
      <w:r w:rsidRPr="00DF44D8">
        <w:rPr>
          <w:rFonts w:ascii="Segoe UI" w:hAnsi="Segoe UI" w:cs="Segoe UI"/>
          <w:b/>
          <w:bCs/>
          <w:color w:val="000000"/>
          <w:sz w:val="22"/>
          <w:szCs w:val="22"/>
          <w:lang w:val="en-GB"/>
        </w:rPr>
        <w:t xml:space="preserve"> </w:t>
      </w:r>
      <w:r w:rsidR="004C6988" w:rsidRPr="00DF44D8">
        <w:rPr>
          <w:rFonts w:ascii="Segoe UI" w:hAnsi="Segoe UI" w:cs="Segoe UI"/>
          <w:b/>
          <w:bCs/>
          <w:color w:val="000000"/>
          <w:sz w:val="22"/>
          <w:szCs w:val="22"/>
          <w:lang w:val="en-GB"/>
        </w:rPr>
        <w:t>Eligibility</w:t>
      </w:r>
      <w:r w:rsidR="004C6988" w:rsidRPr="00DF44D8">
        <w:rPr>
          <w:rFonts w:ascii="Segoe UI" w:hAnsi="Segoe UI" w:cs="Segoe UI"/>
          <w:b/>
          <w:bCs/>
          <w:color w:val="000000"/>
          <w:sz w:val="22"/>
          <w:szCs w:val="22"/>
          <w:lang w:val="en-GB"/>
        </w:rPr>
        <w:tab/>
      </w:r>
      <w:r w:rsidR="004C6988" w:rsidRPr="00DF44D8">
        <w:rPr>
          <w:rFonts w:ascii="Segoe UI" w:hAnsi="Segoe UI" w:cs="Segoe UI"/>
          <w:b/>
          <w:bCs/>
          <w:color w:val="000000"/>
          <w:sz w:val="22"/>
          <w:szCs w:val="22"/>
          <w:lang w:val="en-GB"/>
        </w:rPr>
        <w:tab/>
      </w:r>
      <w:r w:rsidRPr="00DF44D8">
        <w:rPr>
          <w:rFonts w:ascii="Segoe UI" w:hAnsi="Segoe UI" w:cs="Segoe UI"/>
          <w:b/>
          <w:bCs/>
          <w:color w:val="000000"/>
          <w:sz w:val="22"/>
          <w:szCs w:val="22"/>
          <w:lang w:val="en-GB"/>
        </w:rPr>
        <w:tab/>
      </w:r>
      <w:r w:rsidRPr="00DF44D8">
        <w:rPr>
          <w:rFonts w:ascii="Segoe UI" w:hAnsi="Segoe UI" w:cs="Segoe UI"/>
          <w:b/>
          <w:bCs/>
          <w:color w:val="000000"/>
          <w:sz w:val="22"/>
          <w:szCs w:val="22"/>
          <w:lang w:val="en-GB"/>
        </w:rPr>
        <w:tab/>
      </w:r>
      <w:r w:rsidRPr="00DF44D8">
        <w:rPr>
          <w:rFonts w:ascii="Segoe UI" w:hAnsi="Segoe UI" w:cs="Segoe UI"/>
          <w:b/>
          <w:bCs/>
          <w:color w:val="000000"/>
          <w:sz w:val="22"/>
          <w:szCs w:val="22"/>
          <w:lang w:val="en-GB"/>
        </w:rPr>
        <w:tab/>
      </w:r>
      <w:r w:rsidRPr="00DF44D8">
        <w:rPr>
          <w:rFonts w:ascii="Segoe UI" w:hAnsi="Segoe UI" w:cs="Segoe UI"/>
          <w:b/>
          <w:bCs/>
          <w:color w:val="000000"/>
          <w:sz w:val="22"/>
          <w:szCs w:val="22"/>
          <w:lang w:val="en-GB"/>
        </w:rPr>
        <w:tab/>
      </w:r>
      <w:r w:rsidRPr="00DF44D8">
        <w:rPr>
          <w:rFonts w:ascii="Segoe UI" w:hAnsi="Segoe UI" w:cs="Segoe UI"/>
          <w:b/>
          <w:bCs/>
          <w:color w:val="000000"/>
          <w:sz w:val="22"/>
          <w:szCs w:val="22"/>
          <w:lang w:val="en-GB"/>
        </w:rPr>
        <w:tab/>
      </w:r>
      <w:r w:rsidRPr="00DF44D8">
        <w:rPr>
          <w:rFonts w:ascii="Segoe UI" w:hAnsi="Segoe UI" w:cs="Segoe UI"/>
          <w:b/>
          <w:bCs/>
          <w:color w:val="000000"/>
          <w:sz w:val="22"/>
          <w:szCs w:val="22"/>
          <w:lang w:val="en-GB"/>
        </w:rPr>
        <w:tab/>
      </w:r>
      <w:r w:rsidRPr="00DF44D8">
        <w:rPr>
          <w:rFonts w:ascii="Segoe UI" w:hAnsi="Segoe UI" w:cs="Segoe UI"/>
          <w:b/>
          <w:bCs/>
          <w:color w:val="000000"/>
          <w:sz w:val="22"/>
          <w:szCs w:val="22"/>
          <w:lang w:val="en-GB"/>
        </w:rPr>
        <w:tab/>
      </w:r>
      <w:r w:rsidRPr="00DF44D8">
        <w:rPr>
          <w:rFonts w:ascii="Segoe UI" w:hAnsi="Segoe UI" w:cs="Segoe UI"/>
          <w:b/>
          <w:bCs/>
          <w:color w:val="000000"/>
          <w:sz w:val="22"/>
          <w:szCs w:val="22"/>
          <w:lang w:val="en-GB"/>
        </w:rPr>
        <w:tab/>
      </w:r>
      <w:r w:rsidRPr="00DF44D8">
        <w:rPr>
          <w:rFonts w:ascii="Segoe UI" w:hAnsi="Segoe UI" w:cs="Segoe UI"/>
          <w:b/>
          <w:bCs/>
          <w:color w:val="000000"/>
          <w:sz w:val="22"/>
          <w:szCs w:val="22"/>
          <w:lang w:val="en-GB"/>
        </w:rPr>
        <w:tab/>
        <w:t>4</w:t>
      </w:r>
    </w:p>
    <w:p w14:paraId="57BAA0A9" w14:textId="77777777" w:rsidR="00416C1E" w:rsidRPr="00DF44D8" w:rsidRDefault="00416C1E" w:rsidP="00DF44D8">
      <w:pPr>
        <w:autoSpaceDE w:val="0"/>
        <w:autoSpaceDN w:val="0"/>
        <w:adjustRightInd w:val="0"/>
        <w:rPr>
          <w:rFonts w:ascii="Segoe UI" w:hAnsi="Segoe UI" w:cs="Segoe UI"/>
          <w:b/>
          <w:bCs/>
          <w:color w:val="000000"/>
          <w:sz w:val="22"/>
          <w:szCs w:val="22"/>
          <w:lang w:val="en-GB"/>
        </w:rPr>
      </w:pPr>
    </w:p>
    <w:p w14:paraId="2DB24AFD" w14:textId="219F2809" w:rsidR="0069773E" w:rsidRPr="00DF44D8" w:rsidRDefault="0069773E" w:rsidP="00DF44D8">
      <w:pPr>
        <w:autoSpaceDE w:val="0"/>
        <w:autoSpaceDN w:val="0"/>
        <w:adjustRightInd w:val="0"/>
        <w:rPr>
          <w:rFonts w:ascii="Segoe UI" w:hAnsi="Segoe UI" w:cs="Segoe UI"/>
          <w:b/>
          <w:bCs/>
          <w:color w:val="000000"/>
          <w:sz w:val="22"/>
          <w:szCs w:val="22"/>
          <w:lang w:val="en-GB"/>
        </w:rPr>
      </w:pPr>
      <w:r w:rsidRPr="00DF44D8">
        <w:rPr>
          <w:rFonts w:ascii="Segoe UI" w:hAnsi="Segoe UI" w:cs="Segoe UI"/>
          <w:b/>
          <w:bCs/>
          <w:color w:val="000000"/>
          <w:sz w:val="22"/>
          <w:szCs w:val="22"/>
          <w:lang w:val="en-GB"/>
        </w:rPr>
        <w:t xml:space="preserve">4. </w:t>
      </w:r>
      <w:r w:rsidR="00CD7385" w:rsidRPr="00DF44D8">
        <w:rPr>
          <w:rFonts w:ascii="Segoe UI" w:hAnsi="Segoe UI" w:cs="Segoe UI"/>
          <w:b/>
          <w:bCs/>
          <w:color w:val="000000"/>
          <w:sz w:val="22"/>
          <w:szCs w:val="22"/>
          <w:lang w:val="en-GB"/>
        </w:rPr>
        <w:t xml:space="preserve">  </w:t>
      </w:r>
      <w:r w:rsidR="004C6988" w:rsidRPr="00DF44D8">
        <w:rPr>
          <w:rFonts w:ascii="Segoe UI" w:hAnsi="Segoe UI" w:cs="Segoe UI"/>
          <w:b/>
          <w:bCs/>
          <w:color w:val="000000"/>
          <w:sz w:val="22"/>
          <w:szCs w:val="22"/>
          <w:lang w:val="en-GB"/>
        </w:rPr>
        <w:t>Equality Statement</w:t>
      </w:r>
      <w:r w:rsidR="004C6988" w:rsidRPr="00DF44D8">
        <w:rPr>
          <w:rFonts w:ascii="Segoe UI" w:hAnsi="Segoe UI" w:cs="Segoe UI"/>
          <w:b/>
          <w:bCs/>
          <w:color w:val="000000"/>
          <w:sz w:val="22"/>
          <w:szCs w:val="22"/>
          <w:lang w:val="en-GB"/>
        </w:rPr>
        <w:tab/>
      </w:r>
      <w:r w:rsidR="004C6988" w:rsidRPr="00DF44D8">
        <w:rPr>
          <w:rFonts w:ascii="Segoe UI" w:hAnsi="Segoe UI" w:cs="Segoe UI"/>
          <w:b/>
          <w:bCs/>
          <w:color w:val="000000"/>
          <w:sz w:val="22"/>
          <w:szCs w:val="22"/>
          <w:lang w:val="en-GB"/>
        </w:rPr>
        <w:tab/>
      </w:r>
      <w:r w:rsidR="004C6988" w:rsidRPr="00DF44D8">
        <w:rPr>
          <w:rFonts w:ascii="Segoe UI" w:hAnsi="Segoe UI" w:cs="Segoe UI"/>
          <w:b/>
          <w:bCs/>
          <w:color w:val="000000"/>
          <w:sz w:val="22"/>
          <w:szCs w:val="22"/>
          <w:lang w:val="en-GB"/>
        </w:rPr>
        <w:tab/>
      </w:r>
      <w:r w:rsidR="004C6988" w:rsidRPr="00DF44D8">
        <w:rPr>
          <w:rFonts w:ascii="Segoe UI" w:hAnsi="Segoe UI" w:cs="Segoe UI"/>
          <w:b/>
          <w:bCs/>
          <w:color w:val="000000"/>
          <w:sz w:val="22"/>
          <w:szCs w:val="22"/>
          <w:lang w:val="en-GB"/>
        </w:rPr>
        <w:tab/>
      </w:r>
      <w:r w:rsidR="004C6988" w:rsidRPr="00DF44D8">
        <w:rPr>
          <w:rFonts w:ascii="Segoe UI" w:hAnsi="Segoe UI" w:cs="Segoe UI"/>
          <w:b/>
          <w:bCs/>
          <w:color w:val="000000"/>
          <w:sz w:val="22"/>
          <w:szCs w:val="22"/>
          <w:lang w:val="en-GB"/>
        </w:rPr>
        <w:tab/>
      </w:r>
      <w:r w:rsidR="004C6988" w:rsidRPr="00DF44D8">
        <w:rPr>
          <w:rFonts w:ascii="Segoe UI" w:hAnsi="Segoe UI" w:cs="Segoe UI"/>
          <w:b/>
          <w:bCs/>
          <w:color w:val="000000"/>
          <w:sz w:val="22"/>
          <w:szCs w:val="22"/>
          <w:lang w:val="en-GB"/>
        </w:rPr>
        <w:tab/>
      </w:r>
      <w:r w:rsidR="004C6988" w:rsidRPr="00DF44D8">
        <w:rPr>
          <w:rFonts w:ascii="Segoe UI" w:hAnsi="Segoe UI" w:cs="Segoe UI"/>
          <w:b/>
          <w:bCs/>
          <w:color w:val="000000"/>
          <w:sz w:val="22"/>
          <w:szCs w:val="22"/>
          <w:lang w:val="en-GB"/>
        </w:rPr>
        <w:tab/>
      </w:r>
      <w:r w:rsidR="004C6988" w:rsidRPr="00DF44D8">
        <w:rPr>
          <w:rFonts w:ascii="Segoe UI" w:hAnsi="Segoe UI" w:cs="Segoe UI"/>
          <w:b/>
          <w:bCs/>
          <w:color w:val="000000"/>
          <w:sz w:val="22"/>
          <w:szCs w:val="22"/>
          <w:lang w:val="en-GB"/>
        </w:rPr>
        <w:tab/>
      </w:r>
      <w:r w:rsidR="004C6988" w:rsidRPr="00DF44D8">
        <w:rPr>
          <w:rFonts w:ascii="Segoe UI" w:hAnsi="Segoe UI" w:cs="Segoe UI"/>
          <w:b/>
          <w:bCs/>
          <w:color w:val="000000"/>
          <w:sz w:val="22"/>
          <w:szCs w:val="22"/>
          <w:lang w:val="en-GB"/>
        </w:rPr>
        <w:tab/>
      </w:r>
      <w:r w:rsidR="008E6784" w:rsidRPr="00DF44D8">
        <w:rPr>
          <w:rFonts w:ascii="Segoe UI" w:hAnsi="Segoe UI" w:cs="Segoe UI"/>
          <w:b/>
          <w:bCs/>
          <w:color w:val="000000"/>
          <w:sz w:val="22"/>
          <w:szCs w:val="22"/>
          <w:lang w:val="en-GB"/>
        </w:rPr>
        <w:t>4</w:t>
      </w:r>
    </w:p>
    <w:p w14:paraId="2BF38C5A" w14:textId="77777777" w:rsidR="00416C1E" w:rsidRPr="00DF44D8" w:rsidRDefault="00416C1E" w:rsidP="00DF44D8">
      <w:pPr>
        <w:autoSpaceDE w:val="0"/>
        <w:autoSpaceDN w:val="0"/>
        <w:adjustRightInd w:val="0"/>
        <w:rPr>
          <w:rFonts w:ascii="Segoe UI" w:hAnsi="Segoe UI" w:cs="Segoe UI"/>
          <w:b/>
          <w:bCs/>
          <w:color w:val="000000"/>
          <w:sz w:val="22"/>
          <w:szCs w:val="22"/>
          <w:lang w:val="en-GB"/>
        </w:rPr>
      </w:pPr>
    </w:p>
    <w:p w14:paraId="395C1444" w14:textId="5A62CACC" w:rsidR="00EB3287" w:rsidRPr="00DF44D8" w:rsidRDefault="00EB3287" w:rsidP="00DF44D8">
      <w:pPr>
        <w:autoSpaceDE w:val="0"/>
        <w:autoSpaceDN w:val="0"/>
        <w:adjustRightInd w:val="0"/>
        <w:rPr>
          <w:rFonts w:ascii="Segoe UI" w:hAnsi="Segoe UI" w:cs="Segoe UI"/>
          <w:b/>
          <w:bCs/>
          <w:color w:val="000000"/>
          <w:sz w:val="22"/>
          <w:szCs w:val="22"/>
          <w:lang w:val="en-GB"/>
        </w:rPr>
      </w:pPr>
      <w:r w:rsidRPr="00DF44D8">
        <w:rPr>
          <w:rFonts w:ascii="Segoe UI" w:hAnsi="Segoe UI" w:cs="Segoe UI"/>
          <w:b/>
          <w:bCs/>
          <w:color w:val="000000"/>
          <w:sz w:val="22"/>
          <w:szCs w:val="22"/>
          <w:lang w:val="en-GB"/>
        </w:rPr>
        <w:t xml:space="preserve">5. </w:t>
      </w:r>
      <w:r w:rsidR="00CD7385" w:rsidRPr="00DF44D8">
        <w:rPr>
          <w:rFonts w:ascii="Segoe UI" w:hAnsi="Segoe UI" w:cs="Segoe UI"/>
          <w:b/>
          <w:bCs/>
          <w:color w:val="000000"/>
          <w:sz w:val="22"/>
          <w:szCs w:val="22"/>
          <w:lang w:val="en-GB"/>
        </w:rPr>
        <w:t xml:space="preserve">  </w:t>
      </w:r>
      <w:r w:rsidR="004C6988" w:rsidRPr="00DF44D8">
        <w:rPr>
          <w:rFonts w:ascii="Segoe UI" w:hAnsi="Segoe UI" w:cs="Segoe UI"/>
          <w:b/>
          <w:bCs/>
          <w:color w:val="000000"/>
          <w:sz w:val="22"/>
          <w:szCs w:val="22"/>
          <w:lang w:val="en-GB"/>
        </w:rPr>
        <w:t>Definition of Whistleblowing</w:t>
      </w:r>
      <w:r w:rsidR="004C6988" w:rsidRPr="00DF44D8">
        <w:rPr>
          <w:rFonts w:ascii="Segoe UI" w:hAnsi="Segoe UI" w:cs="Segoe UI"/>
          <w:b/>
          <w:bCs/>
          <w:color w:val="000000"/>
          <w:sz w:val="22"/>
          <w:szCs w:val="22"/>
          <w:lang w:val="en-GB"/>
        </w:rPr>
        <w:tab/>
      </w:r>
      <w:r w:rsidR="004C6988" w:rsidRPr="00DF44D8">
        <w:rPr>
          <w:rFonts w:ascii="Segoe UI" w:hAnsi="Segoe UI" w:cs="Segoe UI"/>
          <w:b/>
          <w:bCs/>
          <w:color w:val="000000"/>
          <w:sz w:val="22"/>
          <w:szCs w:val="22"/>
          <w:lang w:val="en-GB"/>
        </w:rPr>
        <w:tab/>
      </w:r>
      <w:r w:rsidR="004C6988" w:rsidRPr="00DF44D8">
        <w:rPr>
          <w:rFonts w:ascii="Segoe UI" w:hAnsi="Segoe UI" w:cs="Segoe UI"/>
          <w:b/>
          <w:bCs/>
          <w:color w:val="000000"/>
          <w:sz w:val="22"/>
          <w:szCs w:val="22"/>
          <w:lang w:val="en-GB"/>
        </w:rPr>
        <w:tab/>
      </w:r>
      <w:r w:rsidR="004C6988" w:rsidRPr="00DF44D8">
        <w:rPr>
          <w:rFonts w:ascii="Segoe UI" w:hAnsi="Segoe UI" w:cs="Segoe UI"/>
          <w:b/>
          <w:bCs/>
          <w:color w:val="000000"/>
          <w:sz w:val="22"/>
          <w:szCs w:val="22"/>
          <w:lang w:val="en-GB"/>
        </w:rPr>
        <w:tab/>
      </w:r>
      <w:r w:rsidR="004C6988" w:rsidRPr="00DF44D8">
        <w:rPr>
          <w:rFonts w:ascii="Segoe UI" w:hAnsi="Segoe UI" w:cs="Segoe UI"/>
          <w:b/>
          <w:bCs/>
          <w:color w:val="000000"/>
          <w:sz w:val="22"/>
          <w:szCs w:val="22"/>
          <w:lang w:val="en-GB"/>
        </w:rPr>
        <w:tab/>
      </w:r>
      <w:r w:rsidR="004C6988" w:rsidRPr="00DF44D8">
        <w:rPr>
          <w:rFonts w:ascii="Segoe UI" w:hAnsi="Segoe UI" w:cs="Segoe UI"/>
          <w:b/>
          <w:bCs/>
          <w:color w:val="000000"/>
          <w:sz w:val="22"/>
          <w:szCs w:val="22"/>
          <w:lang w:val="en-GB"/>
        </w:rPr>
        <w:tab/>
      </w:r>
      <w:r w:rsidR="004C6988" w:rsidRPr="00DF44D8">
        <w:rPr>
          <w:rFonts w:ascii="Segoe UI" w:hAnsi="Segoe UI" w:cs="Segoe UI"/>
          <w:b/>
          <w:bCs/>
          <w:color w:val="000000"/>
          <w:sz w:val="22"/>
          <w:szCs w:val="22"/>
          <w:lang w:val="en-GB"/>
        </w:rPr>
        <w:tab/>
      </w:r>
      <w:r w:rsidR="004C6988" w:rsidRPr="00DF44D8">
        <w:rPr>
          <w:rFonts w:ascii="Segoe UI" w:hAnsi="Segoe UI" w:cs="Segoe UI"/>
          <w:b/>
          <w:bCs/>
          <w:color w:val="000000"/>
          <w:sz w:val="22"/>
          <w:szCs w:val="22"/>
          <w:lang w:val="en-GB"/>
        </w:rPr>
        <w:tab/>
      </w:r>
      <w:r w:rsidR="008E6784" w:rsidRPr="00DF44D8">
        <w:rPr>
          <w:rFonts w:ascii="Segoe UI" w:hAnsi="Segoe UI" w:cs="Segoe UI"/>
          <w:b/>
          <w:bCs/>
          <w:color w:val="000000"/>
          <w:sz w:val="22"/>
          <w:szCs w:val="22"/>
          <w:lang w:val="en-GB"/>
        </w:rPr>
        <w:t>4</w:t>
      </w:r>
    </w:p>
    <w:p w14:paraId="1C8237B1" w14:textId="77777777" w:rsidR="00416C1E" w:rsidRPr="00DF44D8" w:rsidRDefault="00416C1E" w:rsidP="00DF44D8">
      <w:pPr>
        <w:autoSpaceDE w:val="0"/>
        <w:autoSpaceDN w:val="0"/>
        <w:adjustRightInd w:val="0"/>
        <w:rPr>
          <w:rFonts w:ascii="Segoe UI" w:hAnsi="Segoe UI" w:cs="Segoe UI"/>
          <w:b/>
          <w:bCs/>
          <w:color w:val="000000"/>
          <w:sz w:val="22"/>
          <w:szCs w:val="22"/>
          <w:lang w:val="en-GB"/>
        </w:rPr>
      </w:pPr>
    </w:p>
    <w:p w14:paraId="4A9F439D" w14:textId="50BA6922" w:rsidR="00EB3287" w:rsidRPr="00DF44D8" w:rsidRDefault="00EB3287" w:rsidP="00DF44D8">
      <w:pPr>
        <w:autoSpaceDE w:val="0"/>
        <w:autoSpaceDN w:val="0"/>
        <w:adjustRightInd w:val="0"/>
        <w:rPr>
          <w:rFonts w:ascii="Segoe UI" w:hAnsi="Segoe UI" w:cs="Segoe UI"/>
          <w:b/>
          <w:bCs/>
          <w:color w:val="000000"/>
          <w:sz w:val="22"/>
          <w:szCs w:val="22"/>
          <w:lang w:val="en-GB"/>
        </w:rPr>
      </w:pPr>
      <w:r w:rsidRPr="00DF44D8">
        <w:rPr>
          <w:rFonts w:ascii="Segoe UI" w:hAnsi="Segoe UI" w:cs="Segoe UI"/>
          <w:b/>
          <w:bCs/>
          <w:color w:val="000000"/>
          <w:sz w:val="22"/>
          <w:szCs w:val="22"/>
          <w:lang w:val="en-GB"/>
        </w:rPr>
        <w:t xml:space="preserve">6. </w:t>
      </w:r>
      <w:r w:rsidR="00CD7385" w:rsidRPr="00DF44D8">
        <w:rPr>
          <w:rFonts w:ascii="Segoe UI" w:hAnsi="Segoe UI" w:cs="Segoe UI"/>
          <w:b/>
          <w:bCs/>
          <w:color w:val="000000"/>
          <w:sz w:val="22"/>
          <w:szCs w:val="22"/>
          <w:lang w:val="en-GB"/>
        </w:rPr>
        <w:t xml:space="preserve">  </w:t>
      </w:r>
      <w:r w:rsidR="004C6988" w:rsidRPr="00DF44D8">
        <w:rPr>
          <w:rFonts w:ascii="Segoe UI" w:hAnsi="Segoe UI" w:cs="Segoe UI"/>
          <w:b/>
          <w:bCs/>
          <w:color w:val="000000"/>
          <w:sz w:val="22"/>
          <w:szCs w:val="22"/>
          <w:lang w:val="en-GB"/>
        </w:rPr>
        <w:t>General Principles</w:t>
      </w:r>
      <w:r w:rsidR="004C6988" w:rsidRPr="00DF44D8">
        <w:rPr>
          <w:rFonts w:ascii="Segoe UI" w:hAnsi="Segoe UI" w:cs="Segoe UI"/>
          <w:b/>
          <w:bCs/>
          <w:color w:val="000000"/>
          <w:sz w:val="22"/>
          <w:szCs w:val="22"/>
          <w:lang w:val="en-GB"/>
        </w:rPr>
        <w:tab/>
      </w:r>
      <w:r w:rsidRPr="00DF44D8">
        <w:rPr>
          <w:rFonts w:ascii="Segoe UI" w:hAnsi="Segoe UI" w:cs="Segoe UI"/>
          <w:b/>
          <w:bCs/>
          <w:color w:val="000000"/>
          <w:sz w:val="22"/>
          <w:szCs w:val="22"/>
          <w:lang w:val="en-GB"/>
        </w:rPr>
        <w:tab/>
      </w:r>
      <w:r w:rsidRPr="00DF44D8">
        <w:rPr>
          <w:rFonts w:ascii="Segoe UI" w:hAnsi="Segoe UI" w:cs="Segoe UI"/>
          <w:b/>
          <w:bCs/>
          <w:color w:val="000000"/>
          <w:sz w:val="22"/>
          <w:szCs w:val="22"/>
          <w:lang w:val="en-GB"/>
        </w:rPr>
        <w:tab/>
      </w:r>
      <w:r w:rsidRPr="00DF44D8">
        <w:rPr>
          <w:rFonts w:ascii="Segoe UI" w:hAnsi="Segoe UI" w:cs="Segoe UI"/>
          <w:b/>
          <w:bCs/>
          <w:color w:val="000000"/>
          <w:sz w:val="22"/>
          <w:szCs w:val="22"/>
          <w:lang w:val="en-GB"/>
        </w:rPr>
        <w:tab/>
      </w:r>
      <w:r w:rsidRPr="00DF44D8">
        <w:rPr>
          <w:rFonts w:ascii="Segoe UI" w:hAnsi="Segoe UI" w:cs="Segoe UI"/>
          <w:b/>
          <w:bCs/>
          <w:color w:val="000000"/>
          <w:sz w:val="22"/>
          <w:szCs w:val="22"/>
          <w:lang w:val="en-GB"/>
        </w:rPr>
        <w:tab/>
      </w:r>
      <w:r w:rsidRPr="00DF44D8">
        <w:rPr>
          <w:rFonts w:ascii="Segoe UI" w:hAnsi="Segoe UI" w:cs="Segoe UI"/>
          <w:b/>
          <w:bCs/>
          <w:color w:val="000000"/>
          <w:sz w:val="22"/>
          <w:szCs w:val="22"/>
          <w:lang w:val="en-GB"/>
        </w:rPr>
        <w:tab/>
      </w:r>
      <w:r w:rsidRPr="00DF44D8">
        <w:rPr>
          <w:rFonts w:ascii="Segoe UI" w:hAnsi="Segoe UI" w:cs="Segoe UI"/>
          <w:b/>
          <w:bCs/>
          <w:color w:val="000000"/>
          <w:sz w:val="22"/>
          <w:szCs w:val="22"/>
          <w:lang w:val="en-GB"/>
        </w:rPr>
        <w:tab/>
      </w:r>
      <w:r w:rsidRPr="00DF44D8">
        <w:rPr>
          <w:rFonts w:ascii="Segoe UI" w:hAnsi="Segoe UI" w:cs="Segoe UI"/>
          <w:b/>
          <w:bCs/>
          <w:color w:val="000000"/>
          <w:sz w:val="22"/>
          <w:szCs w:val="22"/>
          <w:lang w:val="en-GB"/>
        </w:rPr>
        <w:tab/>
      </w:r>
      <w:r w:rsidRPr="00DF44D8">
        <w:rPr>
          <w:rFonts w:ascii="Segoe UI" w:hAnsi="Segoe UI" w:cs="Segoe UI"/>
          <w:b/>
          <w:bCs/>
          <w:color w:val="000000"/>
          <w:sz w:val="22"/>
          <w:szCs w:val="22"/>
          <w:lang w:val="en-GB"/>
        </w:rPr>
        <w:tab/>
        <w:t>5</w:t>
      </w:r>
    </w:p>
    <w:p w14:paraId="5AF1AE5B" w14:textId="77777777" w:rsidR="00416C1E" w:rsidRPr="00DF44D8" w:rsidRDefault="00416C1E" w:rsidP="00DF44D8">
      <w:pPr>
        <w:autoSpaceDE w:val="0"/>
        <w:autoSpaceDN w:val="0"/>
        <w:adjustRightInd w:val="0"/>
        <w:rPr>
          <w:rFonts w:ascii="Segoe UI" w:hAnsi="Segoe UI" w:cs="Segoe UI"/>
          <w:b/>
          <w:bCs/>
          <w:color w:val="000000"/>
          <w:sz w:val="22"/>
          <w:szCs w:val="22"/>
          <w:lang w:val="en-GB"/>
        </w:rPr>
      </w:pPr>
    </w:p>
    <w:p w14:paraId="04BACE7A" w14:textId="7E93DCE3" w:rsidR="00CD7385" w:rsidRPr="00DF44D8" w:rsidRDefault="00CD7385" w:rsidP="00DF44D8">
      <w:pPr>
        <w:autoSpaceDE w:val="0"/>
        <w:autoSpaceDN w:val="0"/>
        <w:adjustRightInd w:val="0"/>
        <w:rPr>
          <w:rFonts w:ascii="Segoe UI" w:hAnsi="Segoe UI" w:cs="Segoe UI"/>
          <w:b/>
          <w:bCs/>
          <w:color w:val="000000"/>
          <w:sz w:val="22"/>
          <w:szCs w:val="22"/>
          <w:lang w:val="en-GB"/>
        </w:rPr>
      </w:pPr>
      <w:r w:rsidRPr="00DF44D8">
        <w:rPr>
          <w:rFonts w:ascii="Segoe UI" w:hAnsi="Segoe UI" w:cs="Segoe UI"/>
          <w:b/>
          <w:bCs/>
          <w:color w:val="000000"/>
          <w:sz w:val="22"/>
          <w:szCs w:val="22"/>
          <w:lang w:val="en-GB"/>
        </w:rPr>
        <w:t xml:space="preserve">7.   </w:t>
      </w:r>
      <w:r w:rsidR="004C6988" w:rsidRPr="00DF44D8">
        <w:rPr>
          <w:rFonts w:ascii="Segoe UI" w:hAnsi="Segoe UI" w:cs="Segoe UI"/>
          <w:b/>
          <w:bCs/>
          <w:color w:val="000000"/>
          <w:sz w:val="22"/>
          <w:szCs w:val="22"/>
          <w:lang w:val="en-GB"/>
        </w:rPr>
        <w:t>Responsibilities</w:t>
      </w:r>
      <w:r w:rsidR="004C6988" w:rsidRPr="00DF44D8">
        <w:rPr>
          <w:rFonts w:ascii="Segoe UI" w:hAnsi="Segoe UI" w:cs="Segoe UI"/>
          <w:b/>
          <w:bCs/>
          <w:color w:val="000000"/>
          <w:sz w:val="22"/>
          <w:szCs w:val="22"/>
          <w:lang w:val="en-GB"/>
        </w:rPr>
        <w:tab/>
      </w:r>
      <w:r w:rsidRPr="00DF44D8">
        <w:rPr>
          <w:rFonts w:ascii="Segoe UI" w:hAnsi="Segoe UI" w:cs="Segoe UI"/>
          <w:b/>
          <w:bCs/>
          <w:color w:val="000000"/>
          <w:sz w:val="22"/>
          <w:szCs w:val="22"/>
          <w:lang w:val="en-GB"/>
        </w:rPr>
        <w:tab/>
      </w:r>
      <w:r w:rsidRPr="00DF44D8">
        <w:rPr>
          <w:rFonts w:ascii="Segoe UI" w:hAnsi="Segoe UI" w:cs="Segoe UI"/>
          <w:b/>
          <w:bCs/>
          <w:color w:val="000000"/>
          <w:sz w:val="22"/>
          <w:szCs w:val="22"/>
          <w:lang w:val="en-GB"/>
        </w:rPr>
        <w:tab/>
      </w:r>
      <w:r w:rsidRPr="00DF44D8">
        <w:rPr>
          <w:rFonts w:ascii="Segoe UI" w:hAnsi="Segoe UI" w:cs="Segoe UI"/>
          <w:b/>
          <w:bCs/>
          <w:color w:val="000000"/>
          <w:sz w:val="22"/>
          <w:szCs w:val="22"/>
          <w:lang w:val="en-GB"/>
        </w:rPr>
        <w:tab/>
      </w:r>
      <w:r w:rsidRPr="00DF44D8">
        <w:rPr>
          <w:rFonts w:ascii="Segoe UI" w:hAnsi="Segoe UI" w:cs="Segoe UI"/>
          <w:b/>
          <w:bCs/>
          <w:color w:val="000000"/>
          <w:sz w:val="22"/>
          <w:szCs w:val="22"/>
          <w:lang w:val="en-GB"/>
        </w:rPr>
        <w:tab/>
      </w:r>
      <w:r w:rsidRPr="00DF44D8">
        <w:rPr>
          <w:rFonts w:ascii="Segoe UI" w:hAnsi="Segoe UI" w:cs="Segoe UI"/>
          <w:b/>
          <w:bCs/>
          <w:color w:val="000000"/>
          <w:sz w:val="22"/>
          <w:szCs w:val="22"/>
          <w:lang w:val="en-GB"/>
        </w:rPr>
        <w:tab/>
      </w:r>
      <w:r w:rsidRPr="00DF44D8">
        <w:rPr>
          <w:rFonts w:ascii="Segoe UI" w:hAnsi="Segoe UI" w:cs="Segoe UI"/>
          <w:b/>
          <w:bCs/>
          <w:color w:val="000000"/>
          <w:sz w:val="22"/>
          <w:szCs w:val="22"/>
          <w:lang w:val="en-GB"/>
        </w:rPr>
        <w:tab/>
      </w:r>
      <w:r w:rsidRPr="00DF44D8">
        <w:rPr>
          <w:rFonts w:ascii="Segoe UI" w:hAnsi="Segoe UI" w:cs="Segoe UI"/>
          <w:b/>
          <w:bCs/>
          <w:color w:val="000000"/>
          <w:sz w:val="22"/>
          <w:szCs w:val="22"/>
          <w:lang w:val="en-GB"/>
        </w:rPr>
        <w:tab/>
      </w:r>
      <w:r w:rsidRPr="00DF44D8">
        <w:rPr>
          <w:rFonts w:ascii="Segoe UI" w:hAnsi="Segoe UI" w:cs="Segoe UI"/>
          <w:b/>
          <w:bCs/>
          <w:color w:val="000000"/>
          <w:sz w:val="22"/>
          <w:szCs w:val="22"/>
          <w:lang w:val="en-GB"/>
        </w:rPr>
        <w:tab/>
      </w:r>
      <w:r w:rsidRPr="00DF44D8">
        <w:rPr>
          <w:rFonts w:ascii="Segoe UI" w:hAnsi="Segoe UI" w:cs="Segoe UI"/>
          <w:b/>
          <w:bCs/>
          <w:color w:val="000000"/>
          <w:sz w:val="22"/>
          <w:szCs w:val="22"/>
          <w:lang w:val="en-GB"/>
        </w:rPr>
        <w:tab/>
        <w:t>6</w:t>
      </w:r>
    </w:p>
    <w:p w14:paraId="0D8FC3A3" w14:textId="77777777" w:rsidR="00416C1E" w:rsidRPr="00DF44D8" w:rsidRDefault="00416C1E" w:rsidP="00DF44D8">
      <w:pPr>
        <w:autoSpaceDE w:val="0"/>
        <w:autoSpaceDN w:val="0"/>
        <w:adjustRightInd w:val="0"/>
        <w:rPr>
          <w:rFonts w:ascii="Segoe UI" w:hAnsi="Segoe UI" w:cs="Segoe UI"/>
          <w:b/>
          <w:bCs/>
          <w:color w:val="000000"/>
          <w:sz w:val="22"/>
          <w:szCs w:val="22"/>
          <w:lang w:val="en-GB"/>
        </w:rPr>
      </w:pPr>
    </w:p>
    <w:p w14:paraId="5F510939" w14:textId="00810F4D" w:rsidR="00CD7385" w:rsidRPr="00DF44D8" w:rsidRDefault="00CD7385" w:rsidP="00DF44D8">
      <w:pPr>
        <w:autoSpaceDE w:val="0"/>
        <w:autoSpaceDN w:val="0"/>
        <w:adjustRightInd w:val="0"/>
        <w:rPr>
          <w:rFonts w:ascii="Segoe UI" w:hAnsi="Segoe UI" w:cs="Segoe UI"/>
          <w:b/>
          <w:bCs/>
          <w:color w:val="000000"/>
          <w:sz w:val="22"/>
          <w:szCs w:val="22"/>
          <w:lang w:val="en-GB"/>
        </w:rPr>
      </w:pPr>
      <w:r w:rsidRPr="00DF44D8">
        <w:rPr>
          <w:rFonts w:ascii="Segoe UI" w:hAnsi="Segoe UI" w:cs="Segoe UI"/>
          <w:b/>
          <w:bCs/>
          <w:color w:val="000000"/>
          <w:sz w:val="22"/>
          <w:szCs w:val="22"/>
          <w:lang w:val="en-GB"/>
        </w:rPr>
        <w:t xml:space="preserve">8.   </w:t>
      </w:r>
      <w:r w:rsidR="004C6988" w:rsidRPr="00DF44D8">
        <w:rPr>
          <w:rFonts w:ascii="Segoe UI" w:hAnsi="Segoe UI" w:cs="Segoe UI"/>
          <w:b/>
          <w:bCs/>
          <w:color w:val="000000"/>
          <w:sz w:val="22"/>
          <w:szCs w:val="22"/>
          <w:lang w:val="en-GB"/>
        </w:rPr>
        <w:t>Confidentiality</w:t>
      </w:r>
      <w:r w:rsidR="004C6988" w:rsidRPr="00DF44D8">
        <w:rPr>
          <w:rFonts w:ascii="Segoe UI" w:hAnsi="Segoe UI" w:cs="Segoe UI"/>
          <w:b/>
          <w:bCs/>
          <w:color w:val="000000"/>
          <w:sz w:val="22"/>
          <w:szCs w:val="22"/>
          <w:lang w:val="en-GB"/>
        </w:rPr>
        <w:tab/>
      </w:r>
      <w:r w:rsidRPr="00DF44D8">
        <w:rPr>
          <w:rFonts w:ascii="Segoe UI" w:hAnsi="Segoe UI" w:cs="Segoe UI"/>
          <w:b/>
          <w:bCs/>
          <w:color w:val="000000"/>
          <w:sz w:val="22"/>
          <w:szCs w:val="22"/>
          <w:lang w:val="en-GB"/>
        </w:rPr>
        <w:tab/>
      </w:r>
      <w:r w:rsidRPr="00DF44D8">
        <w:rPr>
          <w:rFonts w:ascii="Segoe UI" w:hAnsi="Segoe UI" w:cs="Segoe UI"/>
          <w:b/>
          <w:bCs/>
          <w:color w:val="000000"/>
          <w:sz w:val="22"/>
          <w:szCs w:val="22"/>
          <w:lang w:val="en-GB"/>
        </w:rPr>
        <w:tab/>
      </w:r>
      <w:r w:rsidRPr="00DF44D8">
        <w:rPr>
          <w:rFonts w:ascii="Segoe UI" w:hAnsi="Segoe UI" w:cs="Segoe UI"/>
          <w:b/>
          <w:bCs/>
          <w:color w:val="000000"/>
          <w:sz w:val="22"/>
          <w:szCs w:val="22"/>
          <w:lang w:val="en-GB"/>
        </w:rPr>
        <w:tab/>
      </w:r>
      <w:r w:rsidRPr="00DF44D8">
        <w:rPr>
          <w:rFonts w:ascii="Segoe UI" w:hAnsi="Segoe UI" w:cs="Segoe UI"/>
          <w:b/>
          <w:bCs/>
          <w:color w:val="000000"/>
          <w:sz w:val="22"/>
          <w:szCs w:val="22"/>
          <w:lang w:val="en-GB"/>
        </w:rPr>
        <w:tab/>
      </w:r>
      <w:r w:rsidRPr="00DF44D8">
        <w:rPr>
          <w:rFonts w:ascii="Segoe UI" w:hAnsi="Segoe UI" w:cs="Segoe UI"/>
          <w:b/>
          <w:bCs/>
          <w:color w:val="000000"/>
          <w:sz w:val="22"/>
          <w:szCs w:val="22"/>
          <w:lang w:val="en-GB"/>
        </w:rPr>
        <w:tab/>
      </w:r>
      <w:r w:rsidRPr="00DF44D8">
        <w:rPr>
          <w:rFonts w:ascii="Segoe UI" w:hAnsi="Segoe UI" w:cs="Segoe UI"/>
          <w:b/>
          <w:bCs/>
          <w:color w:val="000000"/>
          <w:sz w:val="22"/>
          <w:szCs w:val="22"/>
          <w:lang w:val="en-GB"/>
        </w:rPr>
        <w:tab/>
      </w:r>
      <w:r w:rsidRPr="00DF44D8">
        <w:rPr>
          <w:rFonts w:ascii="Segoe UI" w:hAnsi="Segoe UI" w:cs="Segoe UI"/>
          <w:b/>
          <w:bCs/>
          <w:color w:val="000000"/>
          <w:sz w:val="22"/>
          <w:szCs w:val="22"/>
          <w:lang w:val="en-GB"/>
        </w:rPr>
        <w:tab/>
      </w:r>
      <w:r w:rsidRPr="00DF44D8">
        <w:rPr>
          <w:rFonts w:ascii="Segoe UI" w:hAnsi="Segoe UI" w:cs="Segoe UI"/>
          <w:b/>
          <w:bCs/>
          <w:color w:val="000000"/>
          <w:sz w:val="22"/>
          <w:szCs w:val="22"/>
          <w:lang w:val="en-GB"/>
        </w:rPr>
        <w:tab/>
      </w:r>
      <w:r w:rsidRPr="00DF44D8">
        <w:rPr>
          <w:rFonts w:ascii="Segoe UI" w:hAnsi="Segoe UI" w:cs="Segoe UI"/>
          <w:b/>
          <w:bCs/>
          <w:color w:val="000000"/>
          <w:sz w:val="22"/>
          <w:szCs w:val="22"/>
          <w:lang w:val="en-GB"/>
        </w:rPr>
        <w:tab/>
      </w:r>
      <w:r w:rsidR="008E6784" w:rsidRPr="00DF44D8">
        <w:rPr>
          <w:rFonts w:ascii="Segoe UI" w:hAnsi="Segoe UI" w:cs="Segoe UI"/>
          <w:b/>
          <w:bCs/>
          <w:color w:val="000000"/>
          <w:sz w:val="22"/>
          <w:szCs w:val="22"/>
          <w:lang w:val="en-GB"/>
        </w:rPr>
        <w:t>6</w:t>
      </w:r>
    </w:p>
    <w:p w14:paraId="42DBB4B6" w14:textId="77777777" w:rsidR="00416C1E" w:rsidRPr="00DF44D8" w:rsidRDefault="00416C1E" w:rsidP="00DF44D8">
      <w:pPr>
        <w:autoSpaceDE w:val="0"/>
        <w:autoSpaceDN w:val="0"/>
        <w:adjustRightInd w:val="0"/>
        <w:rPr>
          <w:rFonts w:ascii="Segoe UI" w:hAnsi="Segoe UI" w:cs="Segoe UI"/>
          <w:b/>
          <w:bCs/>
          <w:color w:val="000000"/>
          <w:sz w:val="22"/>
          <w:szCs w:val="22"/>
          <w:lang w:val="en-GB"/>
        </w:rPr>
      </w:pPr>
    </w:p>
    <w:p w14:paraId="01B07E44" w14:textId="1F91CA2B" w:rsidR="00CD7385" w:rsidRPr="00DF44D8" w:rsidRDefault="00CD7385" w:rsidP="00DF44D8">
      <w:pPr>
        <w:autoSpaceDE w:val="0"/>
        <w:autoSpaceDN w:val="0"/>
        <w:adjustRightInd w:val="0"/>
        <w:rPr>
          <w:rFonts w:ascii="Segoe UI" w:hAnsi="Segoe UI" w:cs="Segoe UI"/>
          <w:b/>
          <w:bCs/>
          <w:color w:val="000000"/>
          <w:sz w:val="22"/>
          <w:szCs w:val="22"/>
          <w:lang w:val="en-GB"/>
        </w:rPr>
      </w:pPr>
      <w:r w:rsidRPr="00DF44D8">
        <w:rPr>
          <w:rFonts w:ascii="Segoe UI" w:hAnsi="Segoe UI" w:cs="Segoe UI"/>
          <w:b/>
          <w:bCs/>
          <w:color w:val="000000"/>
          <w:sz w:val="22"/>
          <w:szCs w:val="22"/>
          <w:lang w:val="en-GB"/>
        </w:rPr>
        <w:t xml:space="preserve">9.   </w:t>
      </w:r>
      <w:r w:rsidR="004C6988" w:rsidRPr="00DF44D8">
        <w:rPr>
          <w:rFonts w:ascii="Segoe UI" w:hAnsi="Segoe UI" w:cs="Segoe UI"/>
          <w:b/>
          <w:bCs/>
          <w:color w:val="000000"/>
          <w:sz w:val="22"/>
          <w:szCs w:val="22"/>
          <w:lang w:val="en-GB"/>
        </w:rPr>
        <w:t>Advice and Guidance</w:t>
      </w:r>
      <w:r w:rsidR="004C6988" w:rsidRPr="00DF44D8">
        <w:rPr>
          <w:rFonts w:ascii="Segoe UI" w:hAnsi="Segoe UI" w:cs="Segoe UI"/>
          <w:b/>
          <w:bCs/>
          <w:color w:val="000000"/>
          <w:sz w:val="22"/>
          <w:szCs w:val="22"/>
          <w:lang w:val="en-GB"/>
        </w:rPr>
        <w:tab/>
      </w:r>
      <w:r w:rsidRPr="00DF44D8">
        <w:rPr>
          <w:rFonts w:ascii="Segoe UI" w:hAnsi="Segoe UI" w:cs="Segoe UI"/>
          <w:b/>
          <w:bCs/>
          <w:color w:val="000000"/>
          <w:sz w:val="22"/>
          <w:szCs w:val="22"/>
          <w:lang w:val="en-GB"/>
        </w:rPr>
        <w:tab/>
      </w:r>
      <w:r w:rsidRPr="00DF44D8">
        <w:rPr>
          <w:rFonts w:ascii="Segoe UI" w:hAnsi="Segoe UI" w:cs="Segoe UI"/>
          <w:b/>
          <w:bCs/>
          <w:color w:val="000000"/>
          <w:sz w:val="22"/>
          <w:szCs w:val="22"/>
          <w:lang w:val="en-GB"/>
        </w:rPr>
        <w:tab/>
      </w:r>
      <w:r w:rsidRPr="00DF44D8">
        <w:rPr>
          <w:rFonts w:ascii="Segoe UI" w:hAnsi="Segoe UI" w:cs="Segoe UI"/>
          <w:b/>
          <w:bCs/>
          <w:color w:val="000000"/>
          <w:sz w:val="22"/>
          <w:szCs w:val="22"/>
          <w:lang w:val="en-GB"/>
        </w:rPr>
        <w:tab/>
      </w:r>
      <w:r w:rsidRPr="00DF44D8">
        <w:rPr>
          <w:rFonts w:ascii="Segoe UI" w:hAnsi="Segoe UI" w:cs="Segoe UI"/>
          <w:b/>
          <w:bCs/>
          <w:color w:val="000000"/>
          <w:sz w:val="22"/>
          <w:szCs w:val="22"/>
          <w:lang w:val="en-GB"/>
        </w:rPr>
        <w:tab/>
      </w:r>
      <w:r w:rsidRPr="00DF44D8">
        <w:rPr>
          <w:rFonts w:ascii="Segoe UI" w:hAnsi="Segoe UI" w:cs="Segoe UI"/>
          <w:b/>
          <w:bCs/>
          <w:color w:val="000000"/>
          <w:sz w:val="22"/>
          <w:szCs w:val="22"/>
          <w:lang w:val="en-GB"/>
        </w:rPr>
        <w:tab/>
      </w:r>
      <w:r w:rsidRPr="00DF44D8">
        <w:rPr>
          <w:rFonts w:ascii="Segoe UI" w:hAnsi="Segoe UI" w:cs="Segoe UI"/>
          <w:b/>
          <w:bCs/>
          <w:color w:val="000000"/>
          <w:sz w:val="22"/>
          <w:szCs w:val="22"/>
          <w:lang w:val="en-GB"/>
        </w:rPr>
        <w:tab/>
      </w:r>
      <w:r w:rsidRPr="00DF44D8">
        <w:rPr>
          <w:rFonts w:ascii="Segoe UI" w:hAnsi="Segoe UI" w:cs="Segoe UI"/>
          <w:b/>
          <w:bCs/>
          <w:color w:val="000000"/>
          <w:sz w:val="22"/>
          <w:szCs w:val="22"/>
          <w:lang w:val="en-GB"/>
        </w:rPr>
        <w:tab/>
      </w:r>
      <w:r w:rsidRPr="00DF44D8">
        <w:rPr>
          <w:rFonts w:ascii="Segoe UI" w:hAnsi="Segoe UI" w:cs="Segoe UI"/>
          <w:b/>
          <w:bCs/>
          <w:color w:val="000000"/>
          <w:sz w:val="22"/>
          <w:szCs w:val="22"/>
          <w:lang w:val="en-GB"/>
        </w:rPr>
        <w:tab/>
      </w:r>
      <w:r w:rsidR="008E6784" w:rsidRPr="00DF44D8">
        <w:rPr>
          <w:rFonts w:ascii="Segoe UI" w:hAnsi="Segoe UI" w:cs="Segoe UI"/>
          <w:b/>
          <w:bCs/>
          <w:color w:val="000000"/>
          <w:sz w:val="22"/>
          <w:szCs w:val="22"/>
          <w:lang w:val="en-GB"/>
        </w:rPr>
        <w:t>6</w:t>
      </w:r>
    </w:p>
    <w:p w14:paraId="6AE8A981" w14:textId="77777777" w:rsidR="00416C1E" w:rsidRPr="00DF44D8" w:rsidRDefault="00416C1E" w:rsidP="00DF44D8">
      <w:pPr>
        <w:autoSpaceDE w:val="0"/>
        <w:autoSpaceDN w:val="0"/>
        <w:adjustRightInd w:val="0"/>
        <w:rPr>
          <w:rFonts w:ascii="Segoe UI" w:hAnsi="Segoe UI" w:cs="Segoe UI"/>
          <w:b/>
          <w:bCs/>
          <w:color w:val="000000"/>
          <w:sz w:val="22"/>
          <w:szCs w:val="22"/>
          <w:lang w:val="en-GB"/>
        </w:rPr>
      </w:pPr>
    </w:p>
    <w:p w14:paraId="7ABB998C" w14:textId="2BCB6C70" w:rsidR="00CD7385" w:rsidRPr="00DF44D8" w:rsidRDefault="00CD7385" w:rsidP="00DF44D8">
      <w:pPr>
        <w:autoSpaceDE w:val="0"/>
        <w:autoSpaceDN w:val="0"/>
        <w:adjustRightInd w:val="0"/>
        <w:rPr>
          <w:rFonts w:ascii="Segoe UI" w:hAnsi="Segoe UI" w:cs="Segoe UI"/>
          <w:b/>
          <w:bCs/>
          <w:color w:val="000000"/>
          <w:sz w:val="22"/>
          <w:szCs w:val="22"/>
          <w:lang w:val="en-GB"/>
        </w:rPr>
      </w:pPr>
      <w:r w:rsidRPr="00DF44D8">
        <w:rPr>
          <w:rFonts w:ascii="Segoe UI" w:hAnsi="Segoe UI" w:cs="Segoe UI"/>
          <w:b/>
          <w:bCs/>
          <w:color w:val="000000"/>
          <w:sz w:val="22"/>
          <w:szCs w:val="22"/>
          <w:lang w:val="en-GB"/>
        </w:rPr>
        <w:t xml:space="preserve">10. How </w:t>
      </w:r>
      <w:r w:rsidR="004C6988" w:rsidRPr="00DF44D8">
        <w:rPr>
          <w:rFonts w:ascii="Segoe UI" w:hAnsi="Segoe UI" w:cs="Segoe UI"/>
          <w:b/>
          <w:bCs/>
          <w:color w:val="000000"/>
          <w:sz w:val="22"/>
          <w:szCs w:val="22"/>
          <w:lang w:val="en-GB"/>
        </w:rPr>
        <w:t>to Raise a Concern</w:t>
      </w:r>
      <w:r w:rsidR="004C6988" w:rsidRPr="00DF44D8">
        <w:rPr>
          <w:rFonts w:ascii="Segoe UI" w:hAnsi="Segoe UI" w:cs="Segoe UI"/>
          <w:b/>
          <w:bCs/>
          <w:color w:val="000000"/>
          <w:sz w:val="22"/>
          <w:szCs w:val="22"/>
          <w:lang w:val="en-GB"/>
        </w:rPr>
        <w:tab/>
      </w:r>
      <w:r w:rsidR="004C6988" w:rsidRPr="00DF44D8">
        <w:rPr>
          <w:rFonts w:ascii="Segoe UI" w:hAnsi="Segoe UI" w:cs="Segoe UI"/>
          <w:b/>
          <w:bCs/>
          <w:color w:val="000000"/>
          <w:sz w:val="22"/>
          <w:szCs w:val="22"/>
          <w:lang w:val="en-GB"/>
        </w:rPr>
        <w:tab/>
      </w:r>
      <w:r w:rsidR="004C6988" w:rsidRPr="00DF44D8">
        <w:rPr>
          <w:rFonts w:ascii="Segoe UI" w:hAnsi="Segoe UI" w:cs="Segoe UI"/>
          <w:b/>
          <w:bCs/>
          <w:color w:val="000000"/>
          <w:sz w:val="22"/>
          <w:szCs w:val="22"/>
          <w:lang w:val="en-GB"/>
        </w:rPr>
        <w:tab/>
      </w:r>
      <w:r w:rsidRPr="00DF44D8">
        <w:rPr>
          <w:rFonts w:ascii="Segoe UI" w:hAnsi="Segoe UI" w:cs="Segoe UI"/>
          <w:b/>
          <w:bCs/>
          <w:color w:val="000000"/>
          <w:sz w:val="22"/>
          <w:szCs w:val="22"/>
          <w:lang w:val="en-GB"/>
        </w:rPr>
        <w:tab/>
      </w:r>
      <w:r w:rsidRPr="00DF44D8">
        <w:rPr>
          <w:rFonts w:ascii="Segoe UI" w:hAnsi="Segoe UI" w:cs="Segoe UI"/>
          <w:b/>
          <w:bCs/>
          <w:color w:val="000000"/>
          <w:sz w:val="22"/>
          <w:szCs w:val="22"/>
          <w:lang w:val="en-GB"/>
        </w:rPr>
        <w:tab/>
      </w:r>
      <w:r w:rsidRPr="00DF44D8">
        <w:rPr>
          <w:rFonts w:ascii="Segoe UI" w:hAnsi="Segoe UI" w:cs="Segoe UI"/>
          <w:b/>
          <w:bCs/>
          <w:color w:val="000000"/>
          <w:sz w:val="22"/>
          <w:szCs w:val="22"/>
          <w:lang w:val="en-GB"/>
        </w:rPr>
        <w:tab/>
      </w:r>
      <w:r w:rsidRPr="00DF44D8">
        <w:rPr>
          <w:rFonts w:ascii="Segoe UI" w:hAnsi="Segoe UI" w:cs="Segoe UI"/>
          <w:b/>
          <w:bCs/>
          <w:color w:val="000000"/>
          <w:sz w:val="22"/>
          <w:szCs w:val="22"/>
          <w:lang w:val="en-GB"/>
        </w:rPr>
        <w:tab/>
      </w:r>
      <w:r w:rsidRPr="00DF44D8">
        <w:rPr>
          <w:rFonts w:ascii="Segoe UI" w:hAnsi="Segoe UI" w:cs="Segoe UI"/>
          <w:b/>
          <w:bCs/>
          <w:color w:val="000000"/>
          <w:sz w:val="22"/>
          <w:szCs w:val="22"/>
          <w:lang w:val="en-GB"/>
        </w:rPr>
        <w:tab/>
      </w:r>
      <w:r w:rsidRPr="00DF44D8">
        <w:rPr>
          <w:rFonts w:ascii="Segoe UI" w:hAnsi="Segoe UI" w:cs="Segoe UI"/>
          <w:b/>
          <w:bCs/>
          <w:color w:val="000000"/>
          <w:sz w:val="22"/>
          <w:szCs w:val="22"/>
          <w:lang w:val="en-GB"/>
        </w:rPr>
        <w:tab/>
        <w:t>7</w:t>
      </w:r>
    </w:p>
    <w:p w14:paraId="09FE7EFB" w14:textId="77777777" w:rsidR="00416C1E" w:rsidRPr="00DF44D8" w:rsidRDefault="00416C1E" w:rsidP="00DF44D8">
      <w:pPr>
        <w:autoSpaceDE w:val="0"/>
        <w:autoSpaceDN w:val="0"/>
        <w:adjustRightInd w:val="0"/>
        <w:rPr>
          <w:rFonts w:ascii="Segoe UI" w:hAnsi="Segoe UI" w:cs="Segoe UI"/>
          <w:b/>
          <w:bCs/>
          <w:color w:val="000000"/>
          <w:sz w:val="22"/>
          <w:szCs w:val="22"/>
          <w:lang w:val="en-GB"/>
        </w:rPr>
      </w:pPr>
    </w:p>
    <w:p w14:paraId="035A250D" w14:textId="3C717E69" w:rsidR="00CD7385" w:rsidRPr="00DF44D8" w:rsidRDefault="00CD7385" w:rsidP="00DF44D8">
      <w:pPr>
        <w:autoSpaceDE w:val="0"/>
        <w:autoSpaceDN w:val="0"/>
        <w:adjustRightInd w:val="0"/>
        <w:rPr>
          <w:rFonts w:ascii="Segoe UI" w:hAnsi="Segoe UI" w:cs="Segoe UI"/>
          <w:b/>
          <w:bCs/>
          <w:color w:val="000000"/>
          <w:sz w:val="22"/>
          <w:szCs w:val="22"/>
          <w:lang w:val="en-GB"/>
        </w:rPr>
      </w:pPr>
      <w:r w:rsidRPr="00DF44D8">
        <w:rPr>
          <w:rFonts w:ascii="Segoe UI" w:hAnsi="Segoe UI" w:cs="Segoe UI"/>
          <w:b/>
          <w:bCs/>
          <w:color w:val="000000"/>
          <w:sz w:val="22"/>
          <w:szCs w:val="22"/>
          <w:lang w:val="en-GB"/>
        </w:rPr>
        <w:t xml:space="preserve">11. </w:t>
      </w:r>
      <w:r w:rsidR="004C6988" w:rsidRPr="00DF44D8">
        <w:rPr>
          <w:rFonts w:ascii="Segoe UI" w:hAnsi="Segoe UI" w:cs="Segoe UI"/>
          <w:b/>
          <w:bCs/>
          <w:color w:val="000000"/>
          <w:sz w:val="22"/>
          <w:szCs w:val="22"/>
          <w:lang w:val="en-GB"/>
        </w:rPr>
        <w:t>Anonymous Allegations</w:t>
      </w:r>
      <w:r w:rsidRPr="00DF44D8">
        <w:rPr>
          <w:rFonts w:ascii="Segoe UI" w:hAnsi="Segoe UI" w:cs="Segoe UI"/>
          <w:b/>
          <w:bCs/>
          <w:color w:val="000000"/>
          <w:sz w:val="22"/>
          <w:szCs w:val="22"/>
          <w:lang w:val="en-GB"/>
        </w:rPr>
        <w:tab/>
      </w:r>
      <w:r w:rsidRPr="00DF44D8">
        <w:rPr>
          <w:rFonts w:ascii="Segoe UI" w:hAnsi="Segoe UI" w:cs="Segoe UI"/>
          <w:b/>
          <w:bCs/>
          <w:color w:val="000000"/>
          <w:sz w:val="22"/>
          <w:szCs w:val="22"/>
          <w:lang w:val="en-GB"/>
        </w:rPr>
        <w:tab/>
      </w:r>
      <w:r w:rsidRPr="00DF44D8">
        <w:rPr>
          <w:rFonts w:ascii="Segoe UI" w:hAnsi="Segoe UI" w:cs="Segoe UI"/>
          <w:b/>
          <w:bCs/>
          <w:color w:val="000000"/>
          <w:sz w:val="22"/>
          <w:szCs w:val="22"/>
          <w:lang w:val="en-GB"/>
        </w:rPr>
        <w:tab/>
      </w:r>
      <w:r w:rsidRPr="00DF44D8">
        <w:rPr>
          <w:rFonts w:ascii="Segoe UI" w:hAnsi="Segoe UI" w:cs="Segoe UI"/>
          <w:b/>
          <w:bCs/>
          <w:color w:val="000000"/>
          <w:sz w:val="22"/>
          <w:szCs w:val="22"/>
          <w:lang w:val="en-GB"/>
        </w:rPr>
        <w:tab/>
      </w:r>
      <w:r w:rsidRPr="00DF44D8">
        <w:rPr>
          <w:rFonts w:ascii="Segoe UI" w:hAnsi="Segoe UI" w:cs="Segoe UI"/>
          <w:b/>
          <w:bCs/>
          <w:color w:val="000000"/>
          <w:sz w:val="22"/>
          <w:szCs w:val="22"/>
          <w:lang w:val="en-GB"/>
        </w:rPr>
        <w:tab/>
      </w:r>
      <w:r w:rsidRPr="00DF44D8">
        <w:rPr>
          <w:rFonts w:ascii="Segoe UI" w:hAnsi="Segoe UI" w:cs="Segoe UI"/>
          <w:b/>
          <w:bCs/>
          <w:color w:val="000000"/>
          <w:sz w:val="22"/>
          <w:szCs w:val="22"/>
          <w:lang w:val="en-GB"/>
        </w:rPr>
        <w:tab/>
      </w:r>
      <w:r w:rsidRPr="00DF44D8">
        <w:rPr>
          <w:rFonts w:ascii="Segoe UI" w:hAnsi="Segoe UI" w:cs="Segoe UI"/>
          <w:b/>
          <w:bCs/>
          <w:color w:val="000000"/>
          <w:sz w:val="22"/>
          <w:szCs w:val="22"/>
          <w:lang w:val="en-GB"/>
        </w:rPr>
        <w:tab/>
      </w:r>
      <w:r w:rsidRPr="00DF44D8">
        <w:rPr>
          <w:rFonts w:ascii="Segoe UI" w:hAnsi="Segoe UI" w:cs="Segoe UI"/>
          <w:b/>
          <w:bCs/>
          <w:color w:val="000000"/>
          <w:sz w:val="22"/>
          <w:szCs w:val="22"/>
          <w:lang w:val="en-GB"/>
        </w:rPr>
        <w:tab/>
      </w:r>
      <w:r w:rsidRPr="00DF44D8">
        <w:rPr>
          <w:rFonts w:ascii="Segoe UI" w:hAnsi="Segoe UI" w:cs="Segoe UI"/>
          <w:b/>
          <w:bCs/>
          <w:color w:val="000000"/>
          <w:sz w:val="22"/>
          <w:szCs w:val="22"/>
          <w:lang w:val="en-GB"/>
        </w:rPr>
        <w:tab/>
      </w:r>
      <w:r w:rsidR="008E6784" w:rsidRPr="00DF44D8">
        <w:rPr>
          <w:rFonts w:ascii="Segoe UI" w:hAnsi="Segoe UI" w:cs="Segoe UI"/>
          <w:b/>
          <w:bCs/>
          <w:color w:val="000000"/>
          <w:sz w:val="22"/>
          <w:szCs w:val="22"/>
          <w:lang w:val="en-GB"/>
        </w:rPr>
        <w:t>8</w:t>
      </w:r>
    </w:p>
    <w:p w14:paraId="344C0A3D" w14:textId="77777777" w:rsidR="00416C1E" w:rsidRPr="00DF44D8" w:rsidRDefault="00416C1E" w:rsidP="00DF44D8">
      <w:pPr>
        <w:autoSpaceDE w:val="0"/>
        <w:autoSpaceDN w:val="0"/>
        <w:adjustRightInd w:val="0"/>
        <w:rPr>
          <w:rFonts w:ascii="Segoe UI" w:hAnsi="Segoe UI" w:cs="Segoe UI"/>
          <w:b/>
          <w:bCs/>
          <w:color w:val="000000"/>
          <w:sz w:val="22"/>
          <w:szCs w:val="22"/>
          <w:lang w:val="en-GB"/>
        </w:rPr>
      </w:pPr>
    </w:p>
    <w:p w14:paraId="64318792" w14:textId="7BCEE694" w:rsidR="00CD7385" w:rsidRPr="00DF44D8" w:rsidRDefault="001C3D5B" w:rsidP="00DF44D8">
      <w:pPr>
        <w:autoSpaceDE w:val="0"/>
        <w:autoSpaceDN w:val="0"/>
        <w:adjustRightInd w:val="0"/>
        <w:rPr>
          <w:rFonts w:ascii="Segoe UI" w:hAnsi="Segoe UI" w:cs="Segoe UI"/>
          <w:b/>
          <w:bCs/>
          <w:color w:val="000000"/>
          <w:sz w:val="22"/>
          <w:szCs w:val="22"/>
          <w:lang w:val="en-GB"/>
        </w:rPr>
      </w:pPr>
      <w:r w:rsidRPr="00DF44D8">
        <w:rPr>
          <w:rFonts w:ascii="Segoe UI" w:hAnsi="Segoe UI" w:cs="Segoe UI"/>
          <w:b/>
          <w:bCs/>
          <w:color w:val="000000"/>
          <w:sz w:val="22"/>
          <w:szCs w:val="22"/>
          <w:lang w:val="en-GB"/>
        </w:rPr>
        <w:t xml:space="preserve">12. </w:t>
      </w:r>
      <w:r w:rsidR="004C6988" w:rsidRPr="00DF44D8">
        <w:rPr>
          <w:rFonts w:ascii="Segoe UI" w:hAnsi="Segoe UI" w:cs="Segoe UI"/>
          <w:b/>
          <w:bCs/>
          <w:color w:val="000000"/>
          <w:sz w:val="22"/>
          <w:szCs w:val="22"/>
          <w:lang w:val="en-GB"/>
        </w:rPr>
        <w:t>Unsubstantiated Allegations</w:t>
      </w:r>
      <w:r w:rsidRPr="00DF44D8">
        <w:rPr>
          <w:rFonts w:ascii="Segoe UI" w:hAnsi="Segoe UI" w:cs="Segoe UI"/>
          <w:b/>
          <w:bCs/>
          <w:color w:val="000000"/>
          <w:sz w:val="22"/>
          <w:szCs w:val="22"/>
          <w:lang w:val="en-GB"/>
        </w:rPr>
        <w:tab/>
      </w:r>
      <w:r w:rsidRPr="00DF44D8">
        <w:rPr>
          <w:rFonts w:ascii="Segoe UI" w:hAnsi="Segoe UI" w:cs="Segoe UI"/>
          <w:b/>
          <w:bCs/>
          <w:color w:val="000000"/>
          <w:sz w:val="22"/>
          <w:szCs w:val="22"/>
          <w:lang w:val="en-GB"/>
        </w:rPr>
        <w:tab/>
      </w:r>
      <w:r w:rsidRPr="00DF44D8">
        <w:rPr>
          <w:rFonts w:ascii="Segoe UI" w:hAnsi="Segoe UI" w:cs="Segoe UI"/>
          <w:b/>
          <w:bCs/>
          <w:color w:val="000000"/>
          <w:sz w:val="22"/>
          <w:szCs w:val="22"/>
          <w:lang w:val="en-GB"/>
        </w:rPr>
        <w:tab/>
      </w:r>
      <w:r w:rsidRPr="00DF44D8">
        <w:rPr>
          <w:rFonts w:ascii="Segoe UI" w:hAnsi="Segoe UI" w:cs="Segoe UI"/>
          <w:b/>
          <w:bCs/>
          <w:color w:val="000000"/>
          <w:sz w:val="22"/>
          <w:szCs w:val="22"/>
          <w:lang w:val="en-GB"/>
        </w:rPr>
        <w:tab/>
      </w:r>
      <w:r w:rsidRPr="00DF44D8">
        <w:rPr>
          <w:rFonts w:ascii="Segoe UI" w:hAnsi="Segoe UI" w:cs="Segoe UI"/>
          <w:b/>
          <w:bCs/>
          <w:color w:val="000000"/>
          <w:sz w:val="22"/>
          <w:szCs w:val="22"/>
          <w:lang w:val="en-GB"/>
        </w:rPr>
        <w:tab/>
      </w:r>
      <w:r w:rsidRPr="00DF44D8">
        <w:rPr>
          <w:rFonts w:ascii="Segoe UI" w:hAnsi="Segoe UI" w:cs="Segoe UI"/>
          <w:b/>
          <w:bCs/>
          <w:color w:val="000000"/>
          <w:sz w:val="22"/>
          <w:szCs w:val="22"/>
          <w:lang w:val="en-GB"/>
        </w:rPr>
        <w:tab/>
      </w:r>
      <w:r w:rsidRPr="00DF44D8">
        <w:rPr>
          <w:rFonts w:ascii="Segoe UI" w:hAnsi="Segoe UI" w:cs="Segoe UI"/>
          <w:b/>
          <w:bCs/>
          <w:color w:val="000000"/>
          <w:sz w:val="22"/>
          <w:szCs w:val="22"/>
          <w:lang w:val="en-GB"/>
        </w:rPr>
        <w:tab/>
      </w:r>
      <w:r w:rsidRPr="00DF44D8">
        <w:rPr>
          <w:rFonts w:ascii="Segoe UI" w:hAnsi="Segoe UI" w:cs="Segoe UI"/>
          <w:b/>
          <w:bCs/>
          <w:color w:val="000000"/>
          <w:sz w:val="22"/>
          <w:szCs w:val="22"/>
          <w:lang w:val="en-GB"/>
        </w:rPr>
        <w:tab/>
        <w:t>8</w:t>
      </w:r>
    </w:p>
    <w:p w14:paraId="5B2ADBD5" w14:textId="77777777" w:rsidR="00416C1E" w:rsidRPr="00DF44D8" w:rsidRDefault="00416C1E" w:rsidP="00DF44D8">
      <w:pPr>
        <w:autoSpaceDE w:val="0"/>
        <w:autoSpaceDN w:val="0"/>
        <w:adjustRightInd w:val="0"/>
        <w:rPr>
          <w:rFonts w:ascii="Segoe UI" w:hAnsi="Segoe UI" w:cs="Segoe UI"/>
          <w:b/>
          <w:bCs/>
          <w:color w:val="000000"/>
          <w:sz w:val="22"/>
          <w:szCs w:val="22"/>
          <w:lang w:val="en-GB"/>
        </w:rPr>
      </w:pPr>
    </w:p>
    <w:p w14:paraId="16405485" w14:textId="63DD6B43" w:rsidR="0069773E" w:rsidRPr="00DF44D8" w:rsidRDefault="001C3D5B" w:rsidP="00DF44D8">
      <w:pPr>
        <w:autoSpaceDE w:val="0"/>
        <w:autoSpaceDN w:val="0"/>
        <w:adjustRightInd w:val="0"/>
        <w:rPr>
          <w:rFonts w:ascii="Segoe UI" w:hAnsi="Segoe UI" w:cs="Segoe UI"/>
          <w:b/>
          <w:bCs/>
          <w:color w:val="000000"/>
          <w:sz w:val="22"/>
          <w:szCs w:val="22"/>
          <w:lang w:val="en-GB"/>
        </w:rPr>
      </w:pPr>
      <w:r w:rsidRPr="00DF44D8">
        <w:rPr>
          <w:rFonts w:ascii="Segoe UI" w:hAnsi="Segoe UI" w:cs="Segoe UI"/>
          <w:b/>
          <w:bCs/>
          <w:color w:val="000000"/>
          <w:sz w:val="22"/>
          <w:szCs w:val="22"/>
          <w:lang w:val="en-GB"/>
        </w:rPr>
        <w:t xml:space="preserve">13. </w:t>
      </w:r>
      <w:r w:rsidR="00035A1A" w:rsidRPr="00DF44D8">
        <w:rPr>
          <w:rFonts w:ascii="Segoe UI" w:hAnsi="Segoe UI" w:cs="Segoe UI"/>
          <w:b/>
          <w:bCs/>
          <w:color w:val="000000"/>
          <w:sz w:val="22"/>
          <w:szCs w:val="22"/>
          <w:lang w:val="en-GB"/>
        </w:rPr>
        <w:t>How the Trust w</w:t>
      </w:r>
      <w:r w:rsidR="004C6988" w:rsidRPr="00DF44D8">
        <w:rPr>
          <w:rFonts w:ascii="Segoe UI" w:hAnsi="Segoe UI" w:cs="Segoe UI"/>
          <w:b/>
          <w:bCs/>
          <w:color w:val="000000"/>
          <w:sz w:val="22"/>
          <w:szCs w:val="22"/>
          <w:lang w:val="en-GB"/>
        </w:rPr>
        <w:t>ill Respond</w:t>
      </w:r>
      <w:r w:rsidR="004C6988" w:rsidRPr="00DF44D8">
        <w:rPr>
          <w:rFonts w:ascii="Segoe UI" w:hAnsi="Segoe UI" w:cs="Segoe UI"/>
          <w:b/>
          <w:bCs/>
          <w:color w:val="000000"/>
          <w:sz w:val="22"/>
          <w:szCs w:val="22"/>
          <w:lang w:val="en-GB"/>
        </w:rPr>
        <w:tab/>
      </w:r>
      <w:r w:rsidR="004C6988" w:rsidRPr="00DF44D8">
        <w:rPr>
          <w:rFonts w:ascii="Segoe UI" w:hAnsi="Segoe UI" w:cs="Segoe UI"/>
          <w:b/>
          <w:bCs/>
          <w:color w:val="000000"/>
          <w:sz w:val="22"/>
          <w:szCs w:val="22"/>
          <w:lang w:val="en-GB"/>
        </w:rPr>
        <w:tab/>
      </w:r>
      <w:r w:rsidR="004C6988" w:rsidRPr="00DF44D8">
        <w:rPr>
          <w:rFonts w:ascii="Segoe UI" w:hAnsi="Segoe UI" w:cs="Segoe UI"/>
          <w:b/>
          <w:bCs/>
          <w:color w:val="000000"/>
          <w:sz w:val="22"/>
          <w:szCs w:val="22"/>
          <w:lang w:val="en-GB"/>
        </w:rPr>
        <w:tab/>
      </w:r>
      <w:r w:rsidR="004C6988" w:rsidRPr="00DF44D8">
        <w:rPr>
          <w:rFonts w:ascii="Segoe UI" w:hAnsi="Segoe UI" w:cs="Segoe UI"/>
          <w:b/>
          <w:bCs/>
          <w:color w:val="000000"/>
          <w:sz w:val="22"/>
          <w:szCs w:val="22"/>
          <w:lang w:val="en-GB"/>
        </w:rPr>
        <w:tab/>
      </w:r>
      <w:r w:rsidR="004C6988" w:rsidRPr="00DF44D8">
        <w:rPr>
          <w:rFonts w:ascii="Segoe UI" w:hAnsi="Segoe UI" w:cs="Segoe UI"/>
          <w:b/>
          <w:bCs/>
          <w:color w:val="000000"/>
          <w:sz w:val="22"/>
          <w:szCs w:val="22"/>
          <w:lang w:val="en-GB"/>
        </w:rPr>
        <w:tab/>
      </w:r>
      <w:r w:rsidR="004C6988" w:rsidRPr="00DF44D8">
        <w:rPr>
          <w:rFonts w:ascii="Segoe UI" w:hAnsi="Segoe UI" w:cs="Segoe UI"/>
          <w:b/>
          <w:bCs/>
          <w:color w:val="000000"/>
          <w:sz w:val="22"/>
          <w:szCs w:val="22"/>
          <w:lang w:val="en-GB"/>
        </w:rPr>
        <w:tab/>
      </w:r>
      <w:r w:rsidR="004C6988" w:rsidRPr="00DF44D8">
        <w:rPr>
          <w:rFonts w:ascii="Segoe UI" w:hAnsi="Segoe UI" w:cs="Segoe UI"/>
          <w:b/>
          <w:bCs/>
          <w:color w:val="000000"/>
          <w:sz w:val="22"/>
          <w:szCs w:val="22"/>
          <w:lang w:val="en-GB"/>
        </w:rPr>
        <w:tab/>
      </w:r>
      <w:r w:rsidR="004C6988" w:rsidRPr="00DF44D8">
        <w:rPr>
          <w:rFonts w:ascii="Segoe UI" w:hAnsi="Segoe UI" w:cs="Segoe UI"/>
          <w:b/>
          <w:bCs/>
          <w:color w:val="000000"/>
          <w:sz w:val="22"/>
          <w:szCs w:val="22"/>
          <w:lang w:val="en-GB"/>
        </w:rPr>
        <w:tab/>
      </w:r>
      <w:r w:rsidRPr="00DF44D8">
        <w:rPr>
          <w:rFonts w:ascii="Segoe UI" w:hAnsi="Segoe UI" w:cs="Segoe UI"/>
          <w:b/>
          <w:bCs/>
          <w:color w:val="000000"/>
          <w:sz w:val="22"/>
          <w:szCs w:val="22"/>
          <w:lang w:val="en-GB"/>
        </w:rPr>
        <w:t>8</w:t>
      </w:r>
    </w:p>
    <w:p w14:paraId="3CF73980" w14:textId="77777777" w:rsidR="00416C1E" w:rsidRPr="00DF44D8" w:rsidRDefault="00416C1E" w:rsidP="00DF44D8">
      <w:pPr>
        <w:autoSpaceDE w:val="0"/>
        <w:autoSpaceDN w:val="0"/>
        <w:adjustRightInd w:val="0"/>
        <w:rPr>
          <w:rFonts w:ascii="Segoe UI" w:hAnsi="Segoe UI" w:cs="Segoe UI"/>
          <w:b/>
          <w:bCs/>
          <w:color w:val="000000"/>
          <w:sz w:val="22"/>
          <w:szCs w:val="22"/>
          <w:lang w:val="en-GB"/>
        </w:rPr>
      </w:pPr>
    </w:p>
    <w:p w14:paraId="7365AC67" w14:textId="33588317" w:rsidR="001C3D5B" w:rsidRPr="00DF44D8" w:rsidRDefault="001C3D5B" w:rsidP="00DF44D8">
      <w:pPr>
        <w:autoSpaceDE w:val="0"/>
        <w:autoSpaceDN w:val="0"/>
        <w:adjustRightInd w:val="0"/>
        <w:rPr>
          <w:rFonts w:ascii="Segoe UI" w:hAnsi="Segoe UI" w:cs="Segoe UI"/>
          <w:b/>
          <w:bCs/>
          <w:color w:val="000000"/>
          <w:sz w:val="22"/>
          <w:szCs w:val="22"/>
          <w:lang w:val="en-GB"/>
        </w:rPr>
      </w:pPr>
      <w:r w:rsidRPr="00DF44D8">
        <w:rPr>
          <w:rFonts w:ascii="Segoe UI" w:hAnsi="Segoe UI" w:cs="Segoe UI"/>
          <w:b/>
          <w:bCs/>
          <w:color w:val="000000"/>
          <w:sz w:val="22"/>
          <w:szCs w:val="22"/>
          <w:lang w:val="en-GB"/>
        </w:rPr>
        <w:t xml:space="preserve">14. </w:t>
      </w:r>
      <w:r w:rsidR="004C6988" w:rsidRPr="00DF44D8">
        <w:rPr>
          <w:rFonts w:ascii="Segoe UI" w:hAnsi="Segoe UI" w:cs="Segoe UI"/>
          <w:b/>
          <w:bCs/>
          <w:color w:val="000000"/>
          <w:sz w:val="22"/>
          <w:szCs w:val="22"/>
          <w:lang w:val="en-GB"/>
        </w:rPr>
        <w:t>Investigation Procedure</w:t>
      </w:r>
      <w:r w:rsidR="004C6988" w:rsidRPr="00DF44D8">
        <w:rPr>
          <w:rFonts w:ascii="Segoe UI" w:hAnsi="Segoe UI" w:cs="Segoe UI"/>
          <w:b/>
          <w:bCs/>
          <w:color w:val="000000"/>
          <w:sz w:val="22"/>
          <w:szCs w:val="22"/>
          <w:lang w:val="en-GB"/>
        </w:rPr>
        <w:tab/>
      </w:r>
      <w:r w:rsidR="004C6988" w:rsidRPr="00DF44D8">
        <w:rPr>
          <w:rFonts w:ascii="Segoe UI" w:hAnsi="Segoe UI" w:cs="Segoe UI"/>
          <w:b/>
          <w:bCs/>
          <w:color w:val="000000"/>
          <w:sz w:val="22"/>
          <w:szCs w:val="22"/>
          <w:lang w:val="en-GB"/>
        </w:rPr>
        <w:tab/>
      </w:r>
      <w:r w:rsidR="004C6988" w:rsidRPr="00DF44D8">
        <w:rPr>
          <w:rFonts w:ascii="Segoe UI" w:hAnsi="Segoe UI" w:cs="Segoe UI"/>
          <w:b/>
          <w:bCs/>
          <w:color w:val="000000"/>
          <w:sz w:val="22"/>
          <w:szCs w:val="22"/>
          <w:lang w:val="en-GB"/>
        </w:rPr>
        <w:tab/>
      </w:r>
      <w:r w:rsidR="004C6988" w:rsidRPr="00DF44D8">
        <w:rPr>
          <w:rFonts w:ascii="Segoe UI" w:hAnsi="Segoe UI" w:cs="Segoe UI"/>
          <w:b/>
          <w:bCs/>
          <w:color w:val="000000"/>
          <w:sz w:val="22"/>
          <w:szCs w:val="22"/>
          <w:lang w:val="en-GB"/>
        </w:rPr>
        <w:tab/>
      </w:r>
      <w:r w:rsidR="004C6988" w:rsidRPr="00DF44D8">
        <w:rPr>
          <w:rFonts w:ascii="Segoe UI" w:hAnsi="Segoe UI" w:cs="Segoe UI"/>
          <w:b/>
          <w:bCs/>
          <w:color w:val="000000"/>
          <w:sz w:val="22"/>
          <w:szCs w:val="22"/>
          <w:lang w:val="en-GB"/>
        </w:rPr>
        <w:tab/>
      </w:r>
      <w:r w:rsidR="004C6988" w:rsidRPr="00DF44D8">
        <w:rPr>
          <w:rFonts w:ascii="Segoe UI" w:hAnsi="Segoe UI" w:cs="Segoe UI"/>
          <w:b/>
          <w:bCs/>
          <w:color w:val="000000"/>
          <w:sz w:val="22"/>
          <w:szCs w:val="22"/>
          <w:lang w:val="en-GB"/>
        </w:rPr>
        <w:tab/>
      </w:r>
      <w:r w:rsidR="004C6988" w:rsidRPr="00DF44D8">
        <w:rPr>
          <w:rFonts w:ascii="Segoe UI" w:hAnsi="Segoe UI" w:cs="Segoe UI"/>
          <w:b/>
          <w:bCs/>
          <w:color w:val="000000"/>
          <w:sz w:val="22"/>
          <w:szCs w:val="22"/>
          <w:lang w:val="en-GB"/>
        </w:rPr>
        <w:tab/>
      </w:r>
      <w:r w:rsidR="004C6988" w:rsidRPr="00DF44D8">
        <w:rPr>
          <w:rFonts w:ascii="Segoe UI" w:hAnsi="Segoe UI" w:cs="Segoe UI"/>
          <w:b/>
          <w:bCs/>
          <w:color w:val="000000"/>
          <w:sz w:val="22"/>
          <w:szCs w:val="22"/>
          <w:lang w:val="en-GB"/>
        </w:rPr>
        <w:tab/>
      </w:r>
      <w:r w:rsidR="004C6988" w:rsidRPr="00DF44D8">
        <w:rPr>
          <w:rFonts w:ascii="Segoe UI" w:hAnsi="Segoe UI" w:cs="Segoe UI"/>
          <w:b/>
          <w:bCs/>
          <w:color w:val="000000"/>
          <w:sz w:val="22"/>
          <w:szCs w:val="22"/>
          <w:lang w:val="en-GB"/>
        </w:rPr>
        <w:tab/>
      </w:r>
      <w:r w:rsidR="008E6784" w:rsidRPr="00DF44D8">
        <w:rPr>
          <w:rFonts w:ascii="Segoe UI" w:hAnsi="Segoe UI" w:cs="Segoe UI"/>
          <w:b/>
          <w:bCs/>
          <w:color w:val="000000"/>
          <w:sz w:val="22"/>
          <w:szCs w:val="22"/>
          <w:lang w:val="en-GB"/>
        </w:rPr>
        <w:t>8</w:t>
      </w:r>
    </w:p>
    <w:p w14:paraId="2894077A" w14:textId="06A2D72D" w:rsidR="004C6988" w:rsidRPr="00DF44D8" w:rsidRDefault="004C6988" w:rsidP="00DF44D8">
      <w:pPr>
        <w:autoSpaceDE w:val="0"/>
        <w:autoSpaceDN w:val="0"/>
        <w:adjustRightInd w:val="0"/>
        <w:rPr>
          <w:rFonts w:ascii="Segoe UI" w:hAnsi="Segoe UI" w:cs="Segoe UI"/>
          <w:b/>
          <w:bCs/>
          <w:color w:val="000000"/>
          <w:sz w:val="22"/>
          <w:szCs w:val="22"/>
          <w:lang w:val="en-GB"/>
        </w:rPr>
      </w:pPr>
    </w:p>
    <w:p w14:paraId="30259C7C" w14:textId="084C0336" w:rsidR="004C6988" w:rsidRPr="00DF44D8" w:rsidRDefault="004C6988" w:rsidP="00DF44D8">
      <w:pPr>
        <w:autoSpaceDE w:val="0"/>
        <w:autoSpaceDN w:val="0"/>
        <w:adjustRightInd w:val="0"/>
        <w:rPr>
          <w:rFonts w:ascii="Segoe UI" w:hAnsi="Segoe UI" w:cs="Segoe UI"/>
          <w:b/>
          <w:bCs/>
          <w:color w:val="000000"/>
          <w:sz w:val="22"/>
          <w:szCs w:val="22"/>
          <w:lang w:val="en-GB"/>
        </w:rPr>
      </w:pPr>
      <w:r w:rsidRPr="00DF44D8">
        <w:rPr>
          <w:rFonts w:ascii="Segoe UI" w:hAnsi="Segoe UI" w:cs="Segoe UI"/>
          <w:b/>
          <w:bCs/>
          <w:color w:val="000000"/>
          <w:sz w:val="22"/>
          <w:szCs w:val="22"/>
          <w:lang w:val="en-GB"/>
        </w:rPr>
        <w:t>15. Raising a Concern Externally</w:t>
      </w:r>
      <w:r w:rsidRPr="00DF44D8">
        <w:rPr>
          <w:rFonts w:ascii="Segoe UI" w:hAnsi="Segoe UI" w:cs="Segoe UI"/>
          <w:b/>
          <w:bCs/>
          <w:color w:val="000000"/>
          <w:sz w:val="22"/>
          <w:szCs w:val="22"/>
          <w:lang w:val="en-GB"/>
        </w:rPr>
        <w:tab/>
      </w:r>
      <w:r w:rsidRPr="00DF44D8">
        <w:rPr>
          <w:rFonts w:ascii="Segoe UI" w:hAnsi="Segoe UI" w:cs="Segoe UI"/>
          <w:b/>
          <w:bCs/>
          <w:color w:val="000000"/>
          <w:sz w:val="22"/>
          <w:szCs w:val="22"/>
          <w:lang w:val="en-GB"/>
        </w:rPr>
        <w:tab/>
      </w:r>
      <w:r w:rsidRPr="00DF44D8">
        <w:rPr>
          <w:rFonts w:ascii="Segoe UI" w:hAnsi="Segoe UI" w:cs="Segoe UI"/>
          <w:b/>
          <w:bCs/>
          <w:color w:val="000000"/>
          <w:sz w:val="22"/>
          <w:szCs w:val="22"/>
          <w:lang w:val="en-GB"/>
        </w:rPr>
        <w:tab/>
      </w:r>
      <w:r w:rsidRPr="00DF44D8">
        <w:rPr>
          <w:rFonts w:ascii="Segoe UI" w:hAnsi="Segoe UI" w:cs="Segoe UI"/>
          <w:b/>
          <w:bCs/>
          <w:color w:val="000000"/>
          <w:sz w:val="22"/>
          <w:szCs w:val="22"/>
          <w:lang w:val="en-GB"/>
        </w:rPr>
        <w:tab/>
      </w:r>
      <w:r w:rsidRPr="00DF44D8">
        <w:rPr>
          <w:rFonts w:ascii="Segoe UI" w:hAnsi="Segoe UI" w:cs="Segoe UI"/>
          <w:b/>
          <w:bCs/>
          <w:color w:val="000000"/>
          <w:sz w:val="22"/>
          <w:szCs w:val="22"/>
          <w:lang w:val="en-GB"/>
        </w:rPr>
        <w:tab/>
      </w:r>
      <w:r w:rsidRPr="00DF44D8">
        <w:rPr>
          <w:rFonts w:ascii="Segoe UI" w:hAnsi="Segoe UI" w:cs="Segoe UI"/>
          <w:b/>
          <w:bCs/>
          <w:color w:val="000000"/>
          <w:sz w:val="22"/>
          <w:szCs w:val="22"/>
          <w:lang w:val="en-GB"/>
        </w:rPr>
        <w:tab/>
      </w:r>
      <w:r w:rsidRPr="00DF44D8">
        <w:rPr>
          <w:rFonts w:ascii="Segoe UI" w:hAnsi="Segoe UI" w:cs="Segoe UI"/>
          <w:b/>
          <w:bCs/>
          <w:color w:val="000000"/>
          <w:sz w:val="22"/>
          <w:szCs w:val="22"/>
          <w:lang w:val="en-GB"/>
        </w:rPr>
        <w:tab/>
      </w:r>
      <w:r w:rsidRPr="00DF44D8">
        <w:rPr>
          <w:rFonts w:ascii="Segoe UI" w:hAnsi="Segoe UI" w:cs="Segoe UI"/>
          <w:b/>
          <w:bCs/>
          <w:color w:val="000000"/>
          <w:sz w:val="22"/>
          <w:szCs w:val="22"/>
          <w:lang w:val="en-GB"/>
        </w:rPr>
        <w:tab/>
      </w:r>
      <w:r w:rsidR="008E6784" w:rsidRPr="00DF44D8">
        <w:rPr>
          <w:rFonts w:ascii="Segoe UI" w:hAnsi="Segoe UI" w:cs="Segoe UI"/>
          <w:b/>
          <w:bCs/>
          <w:color w:val="000000"/>
          <w:sz w:val="22"/>
          <w:szCs w:val="22"/>
          <w:lang w:val="en-GB"/>
        </w:rPr>
        <w:t>9</w:t>
      </w:r>
    </w:p>
    <w:p w14:paraId="075C7293" w14:textId="5DC85FEB" w:rsidR="004C6988" w:rsidRPr="00DF44D8" w:rsidRDefault="004C6988" w:rsidP="00DF44D8">
      <w:pPr>
        <w:autoSpaceDE w:val="0"/>
        <w:autoSpaceDN w:val="0"/>
        <w:adjustRightInd w:val="0"/>
        <w:rPr>
          <w:rFonts w:ascii="Segoe UI" w:hAnsi="Segoe UI" w:cs="Segoe UI"/>
          <w:b/>
          <w:bCs/>
          <w:color w:val="000000"/>
          <w:sz w:val="22"/>
          <w:szCs w:val="22"/>
          <w:lang w:val="en-GB"/>
        </w:rPr>
      </w:pPr>
    </w:p>
    <w:p w14:paraId="6B14B002" w14:textId="69350842" w:rsidR="004C6988" w:rsidRPr="00DF44D8" w:rsidRDefault="008E6784" w:rsidP="00DF44D8">
      <w:pPr>
        <w:autoSpaceDE w:val="0"/>
        <w:autoSpaceDN w:val="0"/>
        <w:adjustRightInd w:val="0"/>
        <w:rPr>
          <w:rFonts w:ascii="Segoe UI" w:hAnsi="Segoe UI" w:cs="Segoe UI"/>
          <w:b/>
          <w:bCs/>
          <w:color w:val="000000"/>
          <w:sz w:val="22"/>
          <w:szCs w:val="22"/>
          <w:lang w:val="en-GB"/>
        </w:rPr>
      </w:pPr>
      <w:r w:rsidRPr="00DF44D8">
        <w:rPr>
          <w:rFonts w:ascii="Segoe UI" w:hAnsi="Segoe UI" w:cs="Segoe UI"/>
          <w:b/>
          <w:bCs/>
          <w:color w:val="000000"/>
          <w:sz w:val="22"/>
          <w:szCs w:val="22"/>
          <w:lang w:val="en-GB"/>
        </w:rPr>
        <w:t>16. Record Keeping</w:t>
      </w:r>
      <w:r w:rsidRPr="00DF44D8">
        <w:rPr>
          <w:rFonts w:ascii="Segoe UI" w:hAnsi="Segoe UI" w:cs="Segoe UI"/>
          <w:b/>
          <w:bCs/>
          <w:color w:val="000000"/>
          <w:sz w:val="22"/>
          <w:szCs w:val="22"/>
          <w:lang w:val="en-GB"/>
        </w:rPr>
        <w:tab/>
      </w:r>
      <w:r w:rsidRPr="00DF44D8">
        <w:rPr>
          <w:rFonts w:ascii="Segoe UI" w:hAnsi="Segoe UI" w:cs="Segoe UI"/>
          <w:b/>
          <w:bCs/>
          <w:color w:val="000000"/>
          <w:sz w:val="22"/>
          <w:szCs w:val="22"/>
          <w:lang w:val="en-GB"/>
        </w:rPr>
        <w:tab/>
      </w:r>
      <w:r w:rsidRPr="00DF44D8">
        <w:rPr>
          <w:rFonts w:ascii="Segoe UI" w:hAnsi="Segoe UI" w:cs="Segoe UI"/>
          <w:b/>
          <w:bCs/>
          <w:color w:val="000000"/>
          <w:sz w:val="22"/>
          <w:szCs w:val="22"/>
          <w:lang w:val="en-GB"/>
        </w:rPr>
        <w:tab/>
      </w:r>
      <w:r w:rsidRPr="00DF44D8">
        <w:rPr>
          <w:rFonts w:ascii="Segoe UI" w:hAnsi="Segoe UI" w:cs="Segoe UI"/>
          <w:b/>
          <w:bCs/>
          <w:color w:val="000000"/>
          <w:sz w:val="22"/>
          <w:szCs w:val="22"/>
          <w:lang w:val="en-GB"/>
        </w:rPr>
        <w:tab/>
      </w:r>
      <w:r w:rsidRPr="00DF44D8">
        <w:rPr>
          <w:rFonts w:ascii="Segoe UI" w:hAnsi="Segoe UI" w:cs="Segoe UI"/>
          <w:b/>
          <w:bCs/>
          <w:color w:val="000000"/>
          <w:sz w:val="22"/>
          <w:szCs w:val="22"/>
          <w:lang w:val="en-GB"/>
        </w:rPr>
        <w:tab/>
      </w:r>
      <w:r w:rsidRPr="00DF44D8">
        <w:rPr>
          <w:rFonts w:ascii="Segoe UI" w:hAnsi="Segoe UI" w:cs="Segoe UI"/>
          <w:b/>
          <w:bCs/>
          <w:color w:val="000000"/>
          <w:sz w:val="22"/>
          <w:szCs w:val="22"/>
          <w:lang w:val="en-GB"/>
        </w:rPr>
        <w:tab/>
      </w:r>
      <w:r w:rsidRPr="00DF44D8">
        <w:rPr>
          <w:rFonts w:ascii="Segoe UI" w:hAnsi="Segoe UI" w:cs="Segoe UI"/>
          <w:b/>
          <w:bCs/>
          <w:color w:val="000000"/>
          <w:sz w:val="22"/>
          <w:szCs w:val="22"/>
          <w:lang w:val="en-GB"/>
        </w:rPr>
        <w:tab/>
      </w:r>
      <w:r w:rsidRPr="00DF44D8">
        <w:rPr>
          <w:rFonts w:ascii="Segoe UI" w:hAnsi="Segoe UI" w:cs="Segoe UI"/>
          <w:b/>
          <w:bCs/>
          <w:color w:val="000000"/>
          <w:sz w:val="22"/>
          <w:szCs w:val="22"/>
          <w:lang w:val="en-GB"/>
        </w:rPr>
        <w:tab/>
      </w:r>
      <w:r w:rsidRPr="00DF44D8">
        <w:rPr>
          <w:rFonts w:ascii="Segoe UI" w:hAnsi="Segoe UI" w:cs="Segoe UI"/>
          <w:b/>
          <w:bCs/>
          <w:color w:val="000000"/>
          <w:sz w:val="22"/>
          <w:szCs w:val="22"/>
          <w:lang w:val="en-GB"/>
        </w:rPr>
        <w:tab/>
      </w:r>
      <w:r w:rsidRPr="00DF44D8">
        <w:rPr>
          <w:rFonts w:ascii="Segoe UI" w:hAnsi="Segoe UI" w:cs="Segoe UI"/>
          <w:b/>
          <w:bCs/>
          <w:color w:val="000000"/>
          <w:sz w:val="22"/>
          <w:szCs w:val="22"/>
          <w:lang w:val="en-GB"/>
        </w:rPr>
        <w:tab/>
        <w:t>10</w:t>
      </w:r>
    </w:p>
    <w:p w14:paraId="58A18EC9" w14:textId="3B9FE587" w:rsidR="004C6988" w:rsidRPr="00DF44D8" w:rsidRDefault="004C6988" w:rsidP="00DF44D8">
      <w:pPr>
        <w:autoSpaceDE w:val="0"/>
        <w:autoSpaceDN w:val="0"/>
        <w:adjustRightInd w:val="0"/>
        <w:rPr>
          <w:rFonts w:ascii="Segoe UI" w:hAnsi="Segoe UI" w:cs="Segoe UI"/>
          <w:b/>
          <w:bCs/>
          <w:color w:val="000000"/>
          <w:sz w:val="22"/>
          <w:szCs w:val="22"/>
          <w:lang w:val="en-GB"/>
        </w:rPr>
      </w:pPr>
    </w:p>
    <w:p w14:paraId="003537E0" w14:textId="7AF04D96" w:rsidR="004C6988" w:rsidRPr="00DF44D8" w:rsidRDefault="008E6784" w:rsidP="00DF44D8">
      <w:pPr>
        <w:autoSpaceDE w:val="0"/>
        <w:autoSpaceDN w:val="0"/>
        <w:adjustRightInd w:val="0"/>
        <w:rPr>
          <w:rFonts w:ascii="Segoe UI" w:hAnsi="Segoe UI" w:cs="Segoe UI"/>
          <w:b/>
          <w:bCs/>
          <w:color w:val="000000"/>
          <w:sz w:val="22"/>
          <w:szCs w:val="22"/>
          <w:lang w:val="en-GB"/>
        </w:rPr>
      </w:pPr>
      <w:r w:rsidRPr="00DF44D8">
        <w:rPr>
          <w:rFonts w:ascii="Segoe UI" w:hAnsi="Segoe UI" w:cs="Segoe UI"/>
          <w:b/>
          <w:bCs/>
          <w:color w:val="000000"/>
          <w:sz w:val="22"/>
          <w:szCs w:val="22"/>
          <w:lang w:val="en-GB"/>
        </w:rPr>
        <w:t>17. Media Contact</w:t>
      </w:r>
      <w:r w:rsidRPr="00DF44D8">
        <w:rPr>
          <w:rFonts w:ascii="Segoe UI" w:hAnsi="Segoe UI" w:cs="Segoe UI"/>
          <w:b/>
          <w:bCs/>
          <w:color w:val="000000"/>
          <w:sz w:val="22"/>
          <w:szCs w:val="22"/>
          <w:lang w:val="en-GB"/>
        </w:rPr>
        <w:tab/>
      </w:r>
      <w:r w:rsidRPr="00DF44D8">
        <w:rPr>
          <w:rFonts w:ascii="Segoe UI" w:hAnsi="Segoe UI" w:cs="Segoe UI"/>
          <w:b/>
          <w:bCs/>
          <w:color w:val="000000"/>
          <w:sz w:val="22"/>
          <w:szCs w:val="22"/>
          <w:lang w:val="en-GB"/>
        </w:rPr>
        <w:tab/>
      </w:r>
      <w:r w:rsidRPr="00DF44D8">
        <w:rPr>
          <w:rFonts w:ascii="Segoe UI" w:hAnsi="Segoe UI" w:cs="Segoe UI"/>
          <w:b/>
          <w:bCs/>
          <w:color w:val="000000"/>
          <w:sz w:val="22"/>
          <w:szCs w:val="22"/>
          <w:lang w:val="en-GB"/>
        </w:rPr>
        <w:tab/>
      </w:r>
      <w:r w:rsidRPr="00DF44D8">
        <w:rPr>
          <w:rFonts w:ascii="Segoe UI" w:hAnsi="Segoe UI" w:cs="Segoe UI"/>
          <w:b/>
          <w:bCs/>
          <w:color w:val="000000"/>
          <w:sz w:val="22"/>
          <w:szCs w:val="22"/>
          <w:lang w:val="en-GB"/>
        </w:rPr>
        <w:tab/>
      </w:r>
      <w:r w:rsidRPr="00DF44D8">
        <w:rPr>
          <w:rFonts w:ascii="Segoe UI" w:hAnsi="Segoe UI" w:cs="Segoe UI"/>
          <w:b/>
          <w:bCs/>
          <w:color w:val="000000"/>
          <w:sz w:val="22"/>
          <w:szCs w:val="22"/>
          <w:lang w:val="en-GB"/>
        </w:rPr>
        <w:tab/>
      </w:r>
      <w:r w:rsidRPr="00DF44D8">
        <w:rPr>
          <w:rFonts w:ascii="Segoe UI" w:hAnsi="Segoe UI" w:cs="Segoe UI"/>
          <w:b/>
          <w:bCs/>
          <w:color w:val="000000"/>
          <w:sz w:val="22"/>
          <w:szCs w:val="22"/>
          <w:lang w:val="en-GB"/>
        </w:rPr>
        <w:tab/>
      </w:r>
      <w:r w:rsidRPr="00DF44D8">
        <w:rPr>
          <w:rFonts w:ascii="Segoe UI" w:hAnsi="Segoe UI" w:cs="Segoe UI"/>
          <w:b/>
          <w:bCs/>
          <w:color w:val="000000"/>
          <w:sz w:val="22"/>
          <w:szCs w:val="22"/>
          <w:lang w:val="en-GB"/>
        </w:rPr>
        <w:tab/>
      </w:r>
      <w:r w:rsidRPr="00DF44D8">
        <w:rPr>
          <w:rFonts w:ascii="Segoe UI" w:hAnsi="Segoe UI" w:cs="Segoe UI"/>
          <w:b/>
          <w:bCs/>
          <w:color w:val="000000"/>
          <w:sz w:val="22"/>
          <w:szCs w:val="22"/>
          <w:lang w:val="en-GB"/>
        </w:rPr>
        <w:tab/>
      </w:r>
      <w:r w:rsidRPr="00DF44D8">
        <w:rPr>
          <w:rFonts w:ascii="Segoe UI" w:hAnsi="Segoe UI" w:cs="Segoe UI"/>
          <w:b/>
          <w:bCs/>
          <w:color w:val="000000"/>
          <w:sz w:val="22"/>
          <w:szCs w:val="22"/>
          <w:lang w:val="en-GB"/>
        </w:rPr>
        <w:tab/>
      </w:r>
      <w:r w:rsidRPr="00DF44D8">
        <w:rPr>
          <w:rFonts w:ascii="Segoe UI" w:hAnsi="Segoe UI" w:cs="Segoe UI"/>
          <w:b/>
          <w:bCs/>
          <w:color w:val="000000"/>
          <w:sz w:val="22"/>
          <w:szCs w:val="22"/>
          <w:lang w:val="en-GB"/>
        </w:rPr>
        <w:tab/>
        <w:t>10</w:t>
      </w:r>
    </w:p>
    <w:p w14:paraId="3680B97A" w14:textId="21AE842E" w:rsidR="004C6988" w:rsidRPr="00DF44D8" w:rsidRDefault="004C6988" w:rsidP="00DF44D8">
      <w:pPr>
        <w:autoSpaceDE w:val="0"/>
        <w:autoSpaceDN w:val="0"/>
        <w:adjustRightInd w:val="0"/>
        <w:rPr>
          <w:rFonts w:ascii="Segoe UI" w:hAnsi="Segoe UI" w:cs="Segoe UI"/>
          <w:b/>
          <w:bCs/>
          <w:color w:val="000000"/>
          <w:sz w:val="22"/>
          <w:szCs w:val="22"/>
          <w:lang w:val="en-GB"/>
        </w:rPr>
      </w:pPr>
    </w:p>
    <w:p w14:paraId="3F11A956" w14:textId="3CC528BE" w:rsidR="004C6988" w:rsidRPr="00DF44D8" w:rsidRDefault="004C6988" w:rsidP="00DF44D8">
      <w:pPr>
        <w:autoSpaceDE w:val="0"/>
        <w:autoSpaceDN w:val="0"/>
        <w:adjustRightInd w:val="0"/>
        <w:rPr>
          <w:rFonts w:ascii="Segoe UI" w:hAnsi="Segoe UI" w:cs="Segoe UI"/>
          <w:b/>
          <w:bCs/>
          <w:color w:val="000000"/>
          <w:sz w:val="22"/>
          <w:szCs w:val="22"/>
          <w:lang w:val="en-GB"/>
        </w:rPr>
      </w:pPr>
      <w:r w:rsidRPr="00DF44D8">
        <w:rPr>
          <w:rFonts w:ascii="Segoe UI" w:hAnsi="Segoe UI" w:cs="Segoe UI"/>
          <w:b/>
          <w:bCs/>
          <w:color w:val="000000"/>
          <w:sz w:val="22"/>
          <w:szCs w:val="22"/>
          <w:lang w:val="en-GB"/>
        </w:rPr>
        <w:t>18. B</w:t>
      </w:r>
      <w:r w:rsidR="00516C1A" w:rsidRPr="00DF44D8">
        <w:rPr>
          <w:rFonts w:ascii="Segoe UI" w:hAnsi="Segoe UI" w:cs="Segoe UI"/>
          <w:b/>
          <w:bCs/>
          <w:color w:val="000000"/>
          <w:sz w:val="22"/>
          <w:szCs w:val="22"/>
          <w:lang w:val="en-GB"/>
        </w:rPr>
        <w:t>.</w:t>
      </w:r>
      <w:r w:rsidRPr="00DF44D8">
        <w:rPr>
          <w:rFonts w:ascii="Segoe UI" w:hAnsi="Segoe UI" w:cs="Segoe UI"/>
          <w:b/>
          <w:bCs/>
          <w:color w:val="000000"/>
          <w:sz w:val="22"/>
          <w:szCs w:val="22"/>
          <w:lang w:val="en-GB"/>
        </w:rPr>
        <w:t>E</w:t>
      </w:r>
      <w:r w:rsidR="00516C1A" w:rsidRPr="00DF44D8">
        <w:rPr>
          <w:rFonts w:ascii="Segoe UI" w:hAnsi="Segoe UI" w:cs="Segoe UI"/>
          <w:b/>
          <w:bCs/>
          <w:color w:val="000000"/>
          <w:sz w:val="22"/>
          <w:szCs w:val="22"/>
          <w:lang w:val="en-GB"/>
        </w:rPr>
        <w:t>.</w:t>
      </w:r>
      <w:r w:rsidRPr="00DF44D8">
        <w:rPr>
          <w:rFonts w:ascii="Segoe UI" w:hAnsi="Segoe UI" w:cs="Segoe UI"/>
          <w:b/>
          <w:bCs/>
          <w:color w:val="000000"/>
          <w:sz w:val="22"/>
          <w:szCs w:val="22"/>
          <w:lang w:val="en-GB"/>
        </w:rPr>
        <w:t>S</w:t>
      </w:r>
      <w:r w:rsidR="00516C1A" w:rsidRPr="00DF44D8">
        <w:rPr>
          <w:rFonts w:ascii="Segoe UI" w:hAnsi="Segoe UI" w:cs="Segoe UI"/>
          <w:b/>
          <w:bCs/>
          <w:color w:val="000000"/>
          <w:sz w:val="22"/>
          <w:szCs w:val="22"/>
          <w:lang w:val="en-GB"/>
        </w:rPr>
        <w:t>.</w:t>
      </w:r>
      <w:r w:rsidRPr="00DF44D8">
        <w:rPr>
          <w:rFonts w:ascii="Segoe UI" w:hAnsi="Segoe UI" w:cs="Segoe UI"/>
          <w:b/>
          <w:bCs/>
          <w:color w:val="000000"/>
          <w:sz w:val="22"/>
          <w:szCs w:val="22"/>
          <w:lang w:val="en-GB"/>
        </w:rPr>
        <w:t>T</w:t>
      </w:r>
      <w:r w:rsidR="00516C1A" w:rsidRPr="00DF44D8">
        <w:rPr>
          <w:rFonts w:ascii="Segoe UI" w:hAnsi="Segoe UI" w:cs="Segoe UI"/>
          <w:b/>
          <w:bCs/>
          <w:color w:val="000000"/>
          <w:sz w:val="22"/>
          <w:szCs w:val="22"/>
          <w:lang w:val="en-GB"/>
        </w:rPr>
        <w:t>.</w:t>
      </w:r>
      <w:r w:rsidR="008E6784" w:rsidRPr="00DF44D8">
        <w:rPr>
          <w:rFonts w:ascii="Segoe UI" w:hAnsi="Segoe UI" w:cs="Segoe UI"/>
          <w:b/>
          <w:bCs/>
          <w:color w:val="000000"/>
          <w:sz w:val="22"/>
          <w:szCs w:val="22"/>
          <w:lang w:val="en-GB"/>
        </w:rPr>
        <w:tab/>
      </w:r>
      <w:r w:rsidR="008E6784" w:rsidRPr="00DF44D8">
        <w:rPr>
          <w:rFonts w:ascii="Segoe UI" w:hAnsi="Segoe UI" w:cs="Segoe UI"/>
          <w:b/>
          <w:bCs/>
          <w:color w:val="000000"/>
          <w:sz w:val="22"/>
          <w:szCs w:val="22"/>
          <w:lang w:val="en-GB"/>
        </w:rPr>
        <w:tab/>
      </w:r>
      <w:r w:rsidR="008E6784" w:rsidRPr="00DF44D8">
        <w:rPr>
          <w:rFonts w:ascii="Segoe UI" w:hAnsi="Segoe UI" w:cs="Segoe UI"/>
          <w:b/>
          <w:bCs/>
          <w:color w:val="000000"/>
          <w:sz w:val="22"/>
          <w:szCs w:val="22"/>
          <w:lang w:val="en-GB"/>
        </w:rPr>
        <w:tab/>
      </w:r>
      <w:r w:rsidR="008E6784" w:rsidRPr="00DF44D8">
        <w:rPr>
          <w:rFonts w:ascii="Segoe UI" w:hAnsi="Segoe UI" w:cs="Segoe UI"/>
          <w:b/>
          <w:bCs/>
          <w:color w:val="000000"/>
          <w:sz w:val="22"/>
          <w:szCs w:val="22"/>
          <w:lang w:val="en-GB"/>
        </w:rPr>
        <w:tab/>
      </w:r>
      <w:r w:rsidR="008E6784" w:rsidRPr="00DF44D8">
        <w:rPr>
          <w:rFonts w:ascii="Segoe UI" w:hAnsi="Segoe UI" w:cs="Segoe UI"/>
          <w:b/>
          <w:bCs/>
          <w:color w:val="000000"/>
          <w:sz w:val="22"/>
          <w:szCs w:val="22"/>
          <w:lang w:val="en-GB"/>
        </w:rPr>
        <w:tab/>
      </w:r>
      <w:r w:rsidR="008E6784" w:rsidRPr="00DF44D8">
        <w:rPr>
          <w:rFonts w:ascii="Segoe UI" w:hAnsi="Segoe UI" w:cs="Segoe UI"/>
          <w:b/>
          <w:bCs/>
          <w:color w:val="000000"/>
          <w:sz w:val="22"/>
          <w:szCs w:val="22"/>
          <w:lang w:val="en-GB"/>
        </w:rPr>
        <w:tab/>
      </w:r>
      <w:r w:rsidR="008E6784" w:rsidRPr="00DF44D8">
        <w:rPr>
          <w:rFonts w:ascii="Segoe UI" w:hAnsi="Segoe UI" w:cs="Segoe UI"/>
          <w:b/>
          <w:bCs/>
          <w:color w:val="000000"/>
          <w:sz w:val="22"/>
          <w:szCs w:val="22"/>
          <w:lang w:val="en-GB"/>
        </w:rPr>
        <w:tab/>
      </w:r>
      <w:r w:rsidR="008E6784" w:rsidRPr="00DF44D8">
        <w:rPr>
          <w:rFonts w:ascii="Segoe UI" w:hAnsi="Segoe UI" w:cs="Segoe UI"/>
          <w:b/>
          <w:bCs/>
          <w:color w:val="000000"/>
          <w:sz w:val="22"/>
          <w:szCs w:val="22"/>
          <w:lang w:val="en-GB"/>
        </w:rPr>
        <w:tab/>
      </w:r>
      <w:r w:rsidR="008E6784" w:rsidRPr="00DF44D8">
        <w:rPr>
          <w:rFonts w:ascii="Segoe UI" w:hAnsi="Segoe UI" w:cs="Segoe UI"/>
          <w:b/>
          <w:bCs/>
          <w:color w:val="000000"/>
          <w:sz w:val="22"/>
          <w:szCs w:val="22"/>
          <w:lang w:val="en-GB"/>
        </w:rPr>
        <w:tab/>
      </w:r>
      <w:r w:rsidR="008E6784" w:rsidRPr="00DF44D8">
        <w:rPr>
          <w:rFonts w:ascii="Segoe UI" w:hAnsi="Segoe UI" w:cs="Segoe UI"/>
          <w:b/>
          <w:bCs/>
          <w:color w:val="000000"/>
          <w:sz w:val="22"/>
          <w:szCs w:val="22"/>
          <w:lang w:val="en-GB"/>
        </w:rPr>
        <w:tab/>
      </w:r>
      <w:r w:rsidR="008E6784" w:rsidRPr="00DF44D8">
        <w:rPr>
          <w:rFonts w:ascii="Segoe UI" w:hAnsi="Segoe UI" w:cs="Segoe UI"/>
          <w:b/>
          <w:bCs/>
          <w:color w:val="000000"/>
          <w:sz w:val="22"/>
          <w:szCs w:val="22"/>
          <w:lang w:val="en-GB"/>
        </w:rPr>
        <w:tab/>
        <w:t>10</w:t>
      </w:r>
    </w:p>
    <w:p w14:paraId="30C7804D" w14:textId="1426D6D1" w:rsidR="004C6988" w:rsidRPr="00DF44D8" w:rsidRDefault="004C6988" w:rsidP="00DF44D8">
      <w:pPr>
        <w:autoSpaceDE w:val="0"/>
        <w:autoSpaceDN w:val="0"/>
        <w:adjustRightInd w:val="0"/>
        <w:rPr>
          <w:rFonts w:ascii="Segoe UI" w:hAnsi="Segoe UI" w:cs="Segoe UI"/>
          <w:b/>
          <w:bCs/>
          <w:color w:val="000000"/>
          <w:sz w:val="22"/>
          <w:szCs w:val="22"/>
          <w:lang w:val="en-GB"/>
        </w:rPr>
      </w:pPr>
    </w:p>
    <w:p w14:paraId="310BDBC1" w14:textId="4D09C2B2" w:rsidR="004C6988" w:rsidRPr="00DF44D8" w:rsidRDefault="004C6988" w:rsidP="00DF44D8">
      <w:pPr>
        <w:autoSpaceDE w:val="0"/>
        <w:autoSpaceDN w:val="0"/>
        <w:adjustRightInd w:val="0"/>
        <w:rPr>
          <w:rFonts w:ascii="Segoe UI" w:hAnsi="Segoe UI" w:cs="Segoe UI"/>
          <w:b/>
          <w:bCs/>
          <w:color w:val="000000"/>
          <w:sz w:val="22"/>
          <w:szCs w:val="22"/>
          <w:lang w:val="en-GB"/>
        </w:rPr>
      </w:pPr>
      <w:r w:rsidRPr="00DF44D8">
        <w:rPr>
          <w:rFonts w:ascii="Segoe UI" w:hAnsi="Segoe UI" w:cs="Segoe UI"/>
          <w:b/>
          <w:bCs/>
          <w:color w:val="000000"/>
          <w:sz w:val="22"/>
          <w:szCs w:val="22"/>
          <w:lang w:val="en-GB"/>
        </w:rPr>
        <w:t>19. Th</w:t>
      </w:r>
      <w:r w:rsidR="008E6784" w:rsidRPr="00DF44D8">
        <w:rPr>
          <w:rFonts w:ascii="Segoe UI" w:hAnsi="Segoe UI" w:cs="Segoe UI"/>
          <w:b/>
          <w:bCs/>
          <w:color w:val="000000"/>
          <w:sz w:val="22"/>
          <w:szCs w:val="22"/>
          <w:lang w:val="en-GB"/>
        </w:rPr>
        <w:t>e Responsible Officer</w:t>
      </w:r>
      <w:r w:rsidR="008E6784" w:rsidRPr="00DF44D8">
        <w:rPr>
          <w:rFonts w:ascii="Segoe UI" w:hAnsi="Segoe UI" w:cs="Segoe UI"/>
          <w:b/>
          <w:bCs/>
          <w:color w:val="000000"/>
          <w:sz w:val="22"/>
          <w:szCs w:val="22"/>
          <w:lang w:val="en-GB"/>
        </w:rPr>
        <w:tab/>
      </w:r>
      <w:r w:rsidR="008E6784" w:rsidRPr="00DF44D8">
        <w:rPr>
          <w:rFonts w:ascii="Segoe UI" w:hAnsi="Segoe UI" w:cs="Segoe UI"/>
          <w:b/>
          <w:bCs/>
          <w:color w:val="000000"/>
          <w:sz w:val="22"/>
          <w:szCs w:val="22"/>
          <w:lang w:val="en-GB"/>
        </w:rPr>
        <w:tab/>
      </w:r>
      <w:r w:rsidR="008E6784" w:rsidRPr="00DF44D8">
        <w:rPr>
          <w:rFonts w:ascii="Segoe UI" w:hAnsi="Segoe UI" w:cs="Segoe UI"/>
          <w:b/>
          <w:bCs/>
          <w:color w:val="000000"/>
          <w:sz w:val="22"/>
          <w:szCs w:val="22"/>
          <w:lang w:val="en-GB"/>
        </w:rPr>
        <w:tab/>
      </w:r>
      <w:r w:rsidR="008E6784" w:rsidRPr="00DF44D8">
        <w:rPr>
          <w:rFonts w:ascii="Segoe UI" w:hAnsi="Segoe UI" w:cs="Segoe UI"/>
          <w:b/>
          <w:bCs/>
          <w:color w:val="000000"/>
          <w:sz w:val="22"/>
          <w:szCs w:val="22"/>
          <w:lang w:val="en-GB"/>
        </w:rPr>
        <w:tab/>
      </w:r>
      <w:r w:rsidR="008E6784" w:rsidRPr="00DF44D8">
        <w:rPr>
          <w:rFonts w:ascii="Segoe UI" w:hAnsi="Segoe UI" w:cs="Segoe UI"/>
          <w:b/>
          <w:bCs/>
          <w:color w:val="000000"/>
          <w:sz w:val="22"/>
          <w:szCs w:val="22"/>
          <w:lang w:val="en-GB"/>
        </w:rPr>
        <w:tab/>
      </w:r>
      <w:r w:rsidR="008E6784" w:rsidRPr="00DF44D8">
        <w:rPr>
          <w:rFonts w:ascii="Segoe UI" w:hAnsi="Segoe UI" w:cs="Segoe UI"/>
          <w:b/>
          <w:bCs/>
          <w:color w:val="000000"/>
          <w:sz w:val="22"/>
          <w:szCs w:val="22"/>
          <w:lang w:val="en-GB"/>
        </w:rPr>
        <w:tab/>
      </w:r>
      <w:r w:rsidR="008E6784" w:rsidRPr="00DF44D8">
        <w:rPr>
          <w:rFonts w:ascii="Segoe UI" w:hAnsi="Segoe UI" w:cs="Segoe UI"/>
          <w:b/>
          <w:bCs/>
          <w:color w:val="000000"/>
          <w:sz w:val="22"/>
          <w:szCs w:val="22"/>
          <w:lang w:val="en-GB"/>
        </w:rPr>
        <w:tab/>
      </w:r>
      <w:r w:rsidR="008E6784" w:rsidRPr="00DF44D8">
        <w:rPr>
          <w:rFonts w:ascii="Segoe UI" w:hAnsi="Segoe UI" w:cs="Segoe UI"/>
          <w:b/>
          <w:bCs/>
          <w:color w:val="000000"/>
          <w:sz w:val="22"/>
          <w:szCs w:val="22"/>
          <w:lang w:val="en-GB"/>
        </w:rPr>
        <w:tab/>
      </w:r>
      <w:r w:rsidR="008E6784" w:rsidRPr="00DF44D8">
        <w:rPr>
          <w:rFonts w:ascii="Segoe UI" w:hAnsi="Segoe UI" w:cs="Segoe UI"/>
          <w:b/>
          <w:bCs/>
          <w:color w:val="000000"/>
          <w:sz w:val="22"/>
          <w:szCs w:val="22"/>
          <w:lang w:val="en-GB"/>
        </w:rPr>
        <w:tab/>
        <w:t>1</w:t>
      </w:r>
      <w:r w:rsidR="004E1B23">
        <w:rPr>
          <w:rFonts w:ascii="Segoe UI" w:hAnsi="Segoe UI" w:cs="Segoe UI"/>
          <w:b/>
          <w:bCs/>
          <w:color w:val="000000"/>
          <w:sz w:val="22"/>
          <w:szCs w:val="22"/>
          <w:lang w:val="en-GB"/>
        </w:rPr>
        <w:t>1</w:t>
      </w:r>
    </w:p>
    <w:p w14:paraId="2E38B2C2" w14:textId="3233D9F4" w:rsidR="004C6988" w:rsidRPr="00DF44D8" w:rsidRDefault="004C6988" w:rsidP="00DF44D8">
      <w:pPr>
        <w:autoSpaceDE w:val="0"/>
        <w:autoSpaceDN w:val="0"/>
        <w:adjustRightInd w:val="0"/>
        <w:rPr>
          <w:rFonts w:ascii="Segoe UI" w:hAnsi="Segoe UI" w:cs="Segoe UI"/>
          <w:b/>
          <w:bCs/>
          <w:color w:val="000000"/>
          <w:sz w:val="22"/>
          <w:szCs w:val="22"/>
          <w:lang w:val="en-GB"/>
        </w:rPr>
      </w:pPr>
    </w:p>
    <w:p w14:paraId="0A3D3FB5" w14:textId="776D06E8" w:rsidR="004C6988" w:rsidRPr="00DF44D8" w:rsidRDefault="008E6784" w:rsidP="00DF44D8">
      <w:pPr>
        <w:autoSpaceDE w:val="0"/>
        <w:autoSpaceDN w:val="0"/>
        <w:adjustRightInd w:val="0"/>
        <w:rPr>
          <w:rFonts w:ascii="Segoe UI" w:hAnsi="Segoe UI" w:cs="Segoe UI"/>
          <w:b/>
          <w:bCs/>
          <w:color w:val="000000"/>
          <w:sz w:val="22"/>
          <w:szCs w:val="22"/>
          <w:lang w:val="en-GB"/>
        </w:rPr>
      </w:pPr>
      <w:r w:rsidRPr="00DF44D8">
        <w:rPr>
          <w:rFonts w:ascii="Segoe UI" w:hAnsi="Segoe UI" w:cs="Segoe UI"/>
          <w:b/>
          <w:bCs/>
          <w:color w:val="000000"/>
          <w:sz w:val="22"/>
          <w:szCs w:val="22"/>
          <w:lang w:val="en-GB"/>
        </w:rPr>
        <w:t>20. Training</w:t>
      </w:r>
      <w:r w:rsidRPr="00DF44D8">
        <w:rPr>
          <w:rFonts w:ascii="Segoe UI" w:hAnsi="Segoe UI" w:cs="Segoe UI"/>
          <w:b/>
          <w:bCs/>
          <w:color w:val="000000"/>
          <w:sz w:val="22"/>
          <w:szCs w:val="22"/>
          <w:lang w:val="en-GB"/>
        </w:rPr>
        <w:tab/>
      </w:r>
      <w:r w:rsidRPr="00DF44D8">
        <w:rPr>
          <w:rFonts w:ascii="Segoe UI" w:hAnsi="Segoe UI" w:cs="Segoe UI"/>
          <w:b/>
          <w:bCs/>
          <w:color w:val="000000"/>
          <w:sz w:val="22"/>
          <w:szCs w:val="22"/>
          <w:lang w:val="en-GB"/>
        </w:rPr>
        <w:tab/>
      </w:r>
      <w:r w:rsidRPr="00DF44D8">
        <w:rPr>
          <w:rFonts w:ascii="Segoe UI" w:hAnsi="Segoe UI" w:cs="Segoe UI"/>
          <w:b/>
          <w:bCs/>
          <w:color w:val="000000"/>
          <w:sz w:val="22"/>
          <w:szCs w:val="22"/>
          <w:lang w:val="en-GB"/>
        </w:rPr>
        <w:tab/>
      </w:r>
      <w:r w:rsidRPr="00DF44D8">
        <w:rPr>
          <w:rFonts w:ascii="Segoe UI" w:hAnsi="Segoe UI" w:cs="Segoe UI"/>
          <w:b/>
          <w:bCs/>
          <w:color w:val="000000"/>
          <w:sz w:val="22"/>
          <w:szCs w:val="22"/>
          <w:lang w:val="en-GB"/>
        </w:rPr>
        <w:tab/>
      </w:r>
      <w:r w:rsidRPr="00DF44D8">
        <w:rPr>
          <w:rFonts w:ascii="Segoe UI" w:hAnsi="Segoe UI" w:cs="Segoe UI"/>
          <w:b/>
          <w:bCs/>
          <w:color w:val="000000"/>
          <w:sz w:val="22"/>
          <w:szCs w:val="22"/>
          <w:lang w:val="en-GB"/>
        </w:rPr>
        <w:tab/>
      </w:r>
      <w:r w:rsidRPr="00DF44D8">
        <w:rPr>
          <w:rFonts w:ascii="Segoe UI" w:hAnsi="Segoe UI" w:cs="Segoe UI"/>
          <w:b/>
          <w:bCs/>
          <w:color w:val="000000"/>
          <w:sz w:val="22"/>
          <w:szCs w:val="22"/>
          <w:lang w:val="en-GB"/>
        </w:rPr>
        <w:tab/>
      </w:r>
      <w:r w:rsidRPr="00DF44D8">
        <w:rPr>
          <w:rFonts w:ascii="Segoe UI" w:hAnsi="Segoe UI" w:cs="Segoe UI"/>
          <w:b/>
          <w:bCs/>
          <w:color w:val="000000"/>
          <w:sz w:val="22"/>
          <w:szCs w:val="22"/>
          <w:lang w:val="en-GB"/>
        </w:rPr>
        <w:tab/>
      </w:r>
      <w:r w:rsidRPr="00DF44D8">
        <w:rPr>
          <w:rFonts w:ascii="Segoe UI" w:hAnsi="Segoe UI" w:cs="Segoe UI"/>
          <w:b/>
          <w:bCs/>
          <w:color w:val="000000"/>
          <w:sz w:val="22"/>
          <w:szCs w:val="22"/>
          <w:lang w:val="en-GB"/>
        </w:rPr>
        <w:tab/>
      </w:r>
      <w:r w:rsidRPr="00DF44D8">
        <w:rPr>
          <w:rFonts w:ascii="Segoe UI" w:hAnsi="Segoe UI" w:cs="Segoe UI"/>
          <w:b/>
          <w:bCs/>
          <w:color w:val="000000"/>
          <w:sz w:val="22"/>
          <w:szCs w:val="22"/>
          <w:lang w:val="en-GB"/>
        </w:rPr>
        <w:tab/>
      </w:r>
      <w:r w:rsidRPr="00DF44D8">
        <w:rPr>
          <w:rFonts w:ascii="Segoe UI" w:hAnsi="Segoe UI" w:cs="Segoe UI"/>
          <w:b/>
          <w:bCs/>
          <w:color w:val="000000"/>
          <w:sz w:val="22"/>
          <w:szCs w:val="22"/>
          <w:lang w:val="en-GB"/>
        </w:rPr>
        <w:tab/>
      </w:r>
      <w:r w:rsidRPr="00DF44D8">
        <w:rPr>
          <w:rFonts w:ascii="Segoe UI" w:hAnsi="Segoe UI" w:cs="Segoe UI"/>
          <w:b/>
          <w:bCs/>
          <w:color w:val="000000"/>
          <w:sz w:val="22"/>
          <w:szCs w:val="22"/>
          <w:lang w:val="en-GB"/>
        </w:rPr>
        <w:tab/>
        <w:t>1</w:t>
      </w:r>
      <w:r w:rsidR="004E1B23">
        <w:rPr>
          <w:rFonts w:ascii="Segoe UI" w:hAnsi="Segoe UI" w:cs="Segoe UI"/>
          <w:b/>
          <w:bCs/>
          <w:color w:val="000000"/>
          <w:sz w:val="22"/>
          <w:szCs w:val="22"/>
          <w:lang w:val="en-GB"/>
        </w:rPr>
        <w:t>1</w:t>
      </w:r>
    </w:p>
    <w:p w14:paraId="17A149C4" w14:textId="19B91AF5" w:rsidR="004C6988" w:rsidRPr="00DF44D8" w:rsidRDefault="004C6988" w:rsidP="00DF44D8">
      <w:pPr>
        <w:autoSpaceDE w:val="0"/>
        <w:autoSpaceDN w:val="0"/>
        <w:adjustRightInd w:val="0"/>
        <w:rPr>
          <w:rFonts w:ascii="Segoe UI" w:hAnsi="Segoe UI" w:cs="Segoe UI"/>
          <w:b/>
          <w:bCs/>
          <w:color w:val="000000"/>
          <w:sz w:val="22"/>
          <w:szCs w:val="22"/>
          <w:lang w:val="en-GB"/>
        </w:rPr>
      </w:pPr>
    </w:p>
    <w:p w14:paraId="6D4BE565" w14:textId="69CA5F96" w:rsidR="004C6988" w:rsidRPr="00DF44D8" w:rsidRDefault="008E6784" w:rsidP="00DF44D8">
      <w:pPr>
        <w:autoSpaceDE w:val="0"/>
        <w:autoSpaceDN w:val="0"/>
        <w:adjustRightInd w:val="0"/>
        <w:rPr>
          <w:rFonts w:ascii="Segoe UI" w:hAnsi="Segoe UI" w:cs="Segoe UI"/>
          <w:b/>
          <w:bCs/>
          <w:color w:val="000000"/>
          <w:sz w:val="22"/>
          <w:szCs w:val="22"/>
          <w:lang w:val="en-GB"/>
        </w:rPr>
      </w:pPr>
      <w:r w:rsidRPr="00DF44D8">
        <w:rPr>
          <w:rFonts w:ascii="Segoe UI" w:hAnsi="Segoe UI" w:cs="Segoe UI"/>
          <w:b/>
          <w:bCs/>
          <w:color w:val="000000"/>
          <w:sz w:val="22"/>
          <w:szCs w:val="22"/>
          <w:lang w:val="en-GB"/>
        </w:rPr>
        <w:t>21. Review</w:t>
      </w:r>
      <w:r w:rsidRPr="00DF44D8">
        <w:rPr>
          <w:rFonts w:ascii="Segoe UI" w:hAnsi="Segoe UI" w:cs="Segoe UI"/>
          <w:b/>
          <w:bCs/>
          <w:color w:val="000000"/>
          <w:sz w:val="22"/>
          <w:szCs w:val="22"/>
          <w:lang w:val="en-GB"/>
        </w:rPr>
        <w:tab/>
      </w:r>
      <w:r w:rsidRPr="00DF44D8">
        <w:rPr>
          <w:rFonts w:ascii="Segoe UI" w:hAnsi="Segoe UI" w:cs="Segoe UI"/>
          <w:b/>
          <w:bCs/>
          <w:color w:val="000000"/>
          <w:sz w:val="22"/>
          <w:szCs w:val="22"/>
          <w:lang w:val="en-GB"/>
        </w:rPr>
        <w:tab/>
      </w:r>
      <w:r w:rsidRPr="00DF44D8">
        <w:rPr>
          <w:rFonts w:ascii="Segoe UI" w:hAnsi="Segoe UI" w:cs="Segoe UI"/>
          <w:b/>
          <w:bCs/>
          <w:color w:val="000000"/>
          <w:sz w:val="22"/>
          <w:szCs w:val="22"/>
          <w:lang w:val="en-GB"/>
        </w:rPr>
        <w:tab/>
      </w:r>
      <w:r w:rsidRPr="00DF44D8">
        <w:rPr>
          <w:rFonts w:ascii="Segoe UI" w:hAnsi="Segoe UI" w:cs="Segoe UI"/>
          <w:b/>
          <w:bCs/>
          <w:color w:val="000000"/>
          <w:sz w:val="22"/>
          <w:szCs w:val="22"/>
          <w:lang w:val="en-GB"/>
        </w:rPr>
        <w:tab/>
      </w:r>
      <w:r w:rsidRPr="00DF44D8">
        <w:rPr>
          <w:rFonts w:ascii="Segoe UI" w:hAnsi="Segoe UI" w:cs="Segoe UI"/>
          <w:b/>
          <w:bCs/>
          <w:color w:val="000000"/>
          <w:sz w:val="22"/>
          <w:szCs w:val="22"/>
          <w:lang w:val="en-GB"/>
        </w:rPr>
        <w:tab/>
      </w:r>
      <w:r w:rsidRPr="00DF44D8">
        <w:rPr>
          <w:rFonts w:ascii="Segoe UI" w:hAnsi="Segoe UI" w:cs="Segoe UI"/>
          <w:b/>
          <w:bCs/>
          <w:color w:val="000000"/>
          <w:sz w:val="22"/>
          <w:szCs w:val="22"/>
          <w:lang w:val="en-GB"/>
        </w:rPr>
        <w:tab/>
      </w:r>
      <w:r w:rsidRPr="00DF44D8">
        <w:rPr>
          <w:rFonts w:ascii="Segoe UI" w:hAnsi="Segoe UI" w:cs="Segoe UI"/>
          <w:b/>
          <w:bCs/>
          <w:color w:val="000000"/>
          <w:sz w:val="22"/>
          <w:szCs w:val="22"/>
          <w:lang w:val="en-GB"/>
        </w:rPr>
        <w:tab/>
      </w:r>
      <w:r w:rsidRPr="00DF44D8">
        <w:rPr>
          <w:rFonts w:ascii="Segoe UI" w:hAnsi="Segoe UI" w:cs="Segoe UI"/>
          <w:b/>
          <w:bCs/>
          <w:color w:val="000000"/>
          <w:sz w:val="22"/>
          <w:szCs w:val="22"/>
          <w:lang w:val="en-GB"/>
        </w:rPr>
        <w:tab/>
      </w:r>
      <w:r w:rsidRPr="00DF44D8">
        <w:rPr>
          <w:rFonts w:ascii="Segoe UI" w:hAnsi="Segoe UI" w:cs="Segoe UI"/>
          <w:b/>
          <w:bCs/>
          <w:color w:val="000000"/>
          <w:sz w:val="22"/>
          <w:szCs w:val="22"/>
          <w:lang w:val="en-GB"/>
        </w:rPr>
        <w:tab/>
      </w:r>
      <w:r w:rsidRPr="00DF44D8">
        <w:rPr>
          <w:rFonts w:ascii="Segoe UI" w:hAnsi="Segoe UI" w:cs="Segoe UI"/>
          <w:b/>
          <w:bCs/>
          <w:color w:val="000000"/>
          <w:sz w:val="22"/>
          <w:szCs w:val="22"/>
          <w:lang w:val="en-GB"/>
        </w:rPr>
        <w:tab/>
      </w:r>
      <w:r w:rsidRPr="00DF44D8">
        <w:rPr>
          <w:rFonts w:ascii="Segoe UI" w:hAnsi="Segoe UI" w:cs="Segoe UI"/>
          <w:b/>
          <w:bCs/>
          <w:color w:val="000000"/>
          <w:sz w:val="22"/>
          <w:szCs w:val="22"/>
          <w:lang w:val="en-GB"/>
        </w:rPr>
        <w:tab/>
        <w:t>11</w:t>
      </w:r>
    </w:p>
    <w:p w14:paraId="439B6713" w14:textId="0D1B74AF" w:rsidR="0006580C" w:rsidRPr="00DF44D8" w:rsidRDefault="0006580C" w:rsidP="00DF44D8">
      <w:pPr>
        <w:autoSpaceDE w:val="0"/>
        <w:autoSpaceDN w:val="0"/>
        <w:adjustRightInd w:val="0"/>
        <w:rPr>
          <w:rFonts w:ascii="Segoe UI" w:hAnsi="Segoe UI" w:cs="Segoe UI"/>
          <w:color w:val="000000"/>
          <w:sz w:val="22"/>
          <w:szCs w:val="22"/>
          <w:lang w:val="en-GB"/>
        </w:rPr>
      </w:pPr>
    </w:p>
    <w:p w14:paraId="4A75BD2D" w14:textId="644EFFA1" w:rsidR="000E0E42" w:rsidRPr="00DF44D8" w:rsidRDefault="0006580C" w:rsidP="00DF44D8">
      <w:pPr>
        <w:autoSpaceDE w:val="0"/>
        <w:autoSpaceDN w:val="0"/>
        <w:adjustRightInd w:val="0"/>
        <w:rPr>
          <w:rFonts w:ascii="Segoe UI" w:hAnsi="Segoe UI" w:cs="Segoe UI"/>
          <w:color w:val="000000"/>
          <w:sz w:val="22"/>
          <w:szCs w:val="22"/>
          <w:lang w:val="en-GB"/>
        </w:rPr>
      </w:pPr>
      <w:r w:rsidRPr="00DF44D8">
        <w:rPr>
          <w:rFonts w:ascii="Segoe UI" w:hAnsi="Segoe UI" w:cs="Segoe UI"/>
          <w:b/>
          <w:bCs/>
          <w:color w:val="000000"/>
          <w:sz w:val="22"/>
          <w:szCs w:val="22"/>
          <w:lang w:val="en-GB"/>
        </w:rPr>
        <w:t>Appendix 1</w:t>
      </w:r>
      <w:r w:rsidRPr="00DF44D8">
        <w:rPr>
          <w:rFonts w:ascii="Segoe UI" w:hAnsi="Segoe UI" w:cs="Segoe UI"/>
          <w:color w:val="000000"/>
          <w:sz w:val="22"/>
          <w:szCs w:val="22"/>
          <w:lang w:val="en-GB"/>
        </w:rPr>
        <w:t xml:space="preserve"> – </w:t>
      </w:r>
      <w:r w:rsidR="00531C7D" w:rsidRPr="00DF44D8">
        <w:rPr>
          <w:rFonts w:ascii="Segoe UI" w:hAnsi="Segoe UI" w:cs="Segoe UI"/>
          <w:color w:val="000000"/>
          <w:sz w:val="22"/>
          <w:szCs w:val="22"/>
          <w:lang w:val="en-GB"/>
        </w:rPr>
        <w:t>Whistleblowing Flowchart</w:t>
      </w:r>
      <w:r w:rsidR="00531C7D" w:rsidRPr="00DF44D8">
        <w:rPr>
          <w:rFonts w:ascii="Segoe UI" w:hAnsi="Segoe UI" w:cs="Segoe UI"/>
          <w:color w:val="000000"/>
          <w:sz w:val="22"/>
          <w:szCs w:val="22"/>
          <w:lang w:val="en-GB"/>
        </w:rPr>
        <w:tab/>
      </w:r>
      <w:r w:rsidR="00531C7D" w:rsidRPr="00DF44D8">
        <w:rPr>
          <w:rFonts w:ascii="Segoe UI" w:hAnsi="Segoe UI" w:cs="Segoe UI"/>
          <w:color w:val="000000"/>
          <w:sz w:val="22"/>
          <w:szCs w:val="22"/>
          <w:lang w:val="en-GB"/>
        </w:rPr>
        <w:tab/>
      </w:r>
      <w:r w:rsidR="00531C7D" w:rsidRPr="00DF44D8">
        <w:rPr>
          <w:rFonts w:ascii="Segoe UI" w:hAnsi="Segoe UI" w:cs="Segoe UI"/>
          <w:color w:val="000000"/>
          <w:sz w:val="22"/>
          <w:szCs w:val="22"/>
          <w:lang w:val="en-GB"/>
        </w:rPr>
        <w:tab/>
      </w:r>
      <w:r w:rsidR="00531C7D" w:rsidRPr="00DF44D8">
        <w:rPr>
          <w:rFonts w:ascii="Segoe UI" w:hAnsi="Segoe UI" w:cs="Segoe UI"/>
          <w:color w:val="000000"/>
          <w:sz w:val="22"/>
          <w:szCs w:val="22"/>
          <w:lang w:val="en-GB"/>
        </w:rPr>
        <w:tab/>
      </w:r>
      <w:r w:rsidR="00531C7D" w:rsidRPr="00DF44D8">
        <w:rPr>
          <w:rFonts w:ascii="Segoe UI" w:hAnsi="Segoe UI" w:cs="Segoe UI"/>
          <w:color w:val="000000"/>
          <w:sz w:val="22"/>
          <w:szCs w:val="22"/>
          <w:lang w:val="en-GB"/>
        </w:rPr>
        <w:tab/>
      </w:r>
      <w:r w:rsidR="00531C7D" w:rsidRPr="00DF44D8">
        <w:rPr>
          <w:rFonts w:ascii="Segoe UI" w:hAnsi="Segoe UI" w:cs="Segoe UI"/>
          <w:color w:val="000000"/>
          <w:sz w:val="22"/>
          <w:szCs w:val="22"/>
          <w:lang w:val="en-GB"/>
        </w:rPr>
        <w:tab/>
      </w:r>
      <w:r w:rsidR="00531C7D" w:rsidRPr="00DF44D8">
        <w:rPr>
          <w:rFonts w:ascii="Segoe UI" w:hAnsi="Segoe UI" w:cs="Segoe UI"/>
          <w:color w:val="000000"/>
          <w:sz w:val="22"/>
          <w:szCs w:val="22"/>
          <w:lang w:val="en-GB"/>
        </w:rPr>
        <w:tab/>
      </w:r>
    </w:p>
    <w:p w14:paraId="21E7423D" w14:textId="5E9ACE4C" w:rsidR="00D3741F" w:rsidRPr="00DF44D8" w:rsidRDefault="00D3741F" w:rsidP="00DF44D8">
      <w:pPr>
        <w:autoSpaceDE w:val="0"/>
        <w:autoSpaceDN w:val="0"/>
        <w:adjustRightInd w:val="0"/>
        <w:rPr>
          <w:rFonts w:ascii="Segoe UI" w:hAnsi="Segoe UI" w:cs="Segoe UI"/>
          <w:color w:val="000000"/>
          <w:sz w:val="22"/>
          <w:szCs w:val="22"/>
          <w:lang w:val="en-GB"/>
        </w:rPr>
      </w:pPr>
      <w:r w:rsidRPr="00DF44D8">
        <w:rPr>
          <w:rFonts w:ascii="Segoe UI" w:hAnsi="Segoe UI" w:cs="Segoe UI"/>
          <w:b/>
          <w:bCs/>
          <w:color w:val="000000"/>
          <w:sz w:val="22"/>
          <w:szCs w:val="22"/>
          <w:lang w:val="en-GB"/>
        </w:rPr>
        <w:lastRenderedPageBreak/>
        <w:t xml:space="preserve">1. </w:t>
      </w:r>
      <w:r w:rsidR="00DF44D8">
        <w:rPr>
          <w:rFonts w:ascii="Segoe UI" w:hAnsi="Segoe UI" w:cs="Segoe UI"/>
          <w:b/>
          <w:bCs/>
          <w:color w:val="000000"/>
          <w:sz w:val="22"/>
          <w:szCs w:val="22"/>
          <w:lang w:val="en-GB"/>
        </w:rPr>
        <w:tab/>
      </w:r>
      <w:r w:rsidR="004C6988" w:rsidRPr="00DF44D8">
        <w:rPr>
          <w:rFonts w:ascii="Segoe UI" w:hAnsi="Segoe UI" w:cs="Segoe UI"/>
          <w:b/>
          <w:bCs/>
          <w:color w:val="000000"/>
          <w:sz w:val="22"/>
          <w:szCs w:val="22"/>
          <w:lang w:val="en-GB"/>
        </w:rPr>
        <w:t>INTRODUCTION</w:t>
      </w:r>
      <w:r w:rsidRPr="00DF44D8">
        <w:rPr>
          <w:rFonts w:ascii="Segoe UI" w:hAnsi="Segoe UI" w:cs="Segoe UI"/>
          <w:b/>
          <w:bCs/>
          <w:color w:val="000000"/>
          <w:sz w:val="22"/>
          <w:szCs w:val="22"/>
          <w:lang w:val="en-GB"/>
        </w:rPr>
        <w:t xml:space="preserve"> </w:t>
      </w:r>
    </w:p>
    <w:p w14:paraId="3FE4E9C3" w14:textId="77777777" w:rsidR="00D3741F" w:rsidRPr="00DF44D8" w:rsidRDefault="00D3741F" w:rsidP="00DF44D8">
      <w:pPr>
        <w:autoSpaceDE w:val="0"/>
        <w:autoSpaceDN w:val="0"/>
        <w:adjustRightInd w:val="0"/>
        <w:rPr>
          <w:rFonts w:ascii="Segoe UI" w:hAnsi="Segoe UI" w:cs="Segoe UI"/>
          <w:color w:val="000000"/>
          <w:sz w:val="22"/>
          <w:szCs w:val="22"/>
          <w:lang w:val="en-GB"/>
        </w:rPr>
      </w:pPr>
    </w:p>
    <w:p w14:paraId="4BE8C23E" w14:textId="73E91E63" w:rsidR="00D3741F" w:rsidRPr="00DF44D8" w:rsidRDefault="00D3741F" w:rsidP="00DF44D8">
      <w:pPr>
        <w:autoSpaceDE w:val="0"/>
        <w:autoSpaceDN w:val="0"/>
        <w:adjustRightInd w:val="0"/>
        <w:ind w:left="720" w:hanging="720"/>
        <w:rPr>
          <w:rFonts w:ascii="Segoe UI" w:hAnsi="Segoe UI" w:cs="Segoe UI"/>
          <w:color w:val="000000"/>
          <w:sz w:val="22"/>
          <w:szCs w:val="22"/>
          <w:lang w:val="en-GB"/>
        </w:rPr>
      </w:pPr>
      <w:r w:rsidRPr="00DF44D8">
        <w:rPr>
          <w:rFonts w:ascii="Segoe UI" w:hAnsi="Segoe UI" w:cs="Segoe UI"/>
          <w:color w:val="000000"/>
          <w:sz w:val="22"/>
          <w:szCs w:val="22"/>
          <w:lang w:val="en-GB"/>
        </w:rPr>
        <w:t xml:space="preserve">1.1 </w:t>
      </w:r>
      <w:r w:rsidR="00DF44D8">
        <w:rPr>
          <w:rFonts w:ascii="Segoe UI" w:hAnsi="Segoe UI" w:cs="Segoe UI"/>
          <w:color w:val="000000"/>
          <w:sz w:val="22"/>
          <w:szCs w:val="22"/>
          <w:lang w:val="en-GB"/>
        </w:rPr>
        <w:tab/>
      </w:r>
      <w:r w:rsidR="001C2FBD" w:rsidRPr="00DF44D8">
        <w:rPr>
          <w:rFonts w:ascii="Segoe UI" w:hAnsi="Segoe UI" w:cs="Segoe UI"/>
          <w:color w:val="000000"/>
          <w:sz w:val="22"/>
          <w:szCs w:val="22"/>
          <w:lang w:val="en-GB"/>
        </w:rPr>
        <w:t>The Trust</w:t>
      </w:r>
      <w:r w:rsidRPr="00DF44D8">
        <w:rPr>
          <w:rFonts w:ascii="Segoe UI" w:hAnsi="Segoe UI" w:cs="Segoe UI"/>
          <w:color w:val="000000"/>
          <w:sz w:val="22"/>
          <w:szCs w:val="22"/>
          <w:lang w:val="en-GB"/>
        </w:rPr>
        <w:t xml:space="preserve"> is committed to the highest possible standards of honesty and openness, probity and accountability. It seeks to conduct its business in a responsible manner, ensuring that all its activities are open and effectively managed and that its integrity is sustained. </w:t>
      </w:r>
    </w:p>
    <w:p w14:paraId="3B70ADA6" w14:textId="77777777" w:rsidR="000E0E42" w:rsidRPr="00DF44D8" w:rsidRDefault="000E0E42" w:rsidP="00DF44D8">
      <w:pPr>
        <w:autoSpaceDE w:val="0"/>
        <w:autoSpaceDN w:val="0"/>
        <w:adjustRightInd w:val="0"/>
        <w:rPr>
          <w:rFonts w:ascii="Segoe UI" w:hAnsi="Segoe UI" w:cs="Segoe UI"/>
          <w:color w:val="000000"/>
          <w:sz w:val="22"/>
          <w:szCs w:val="22"/>
          <w:lang w:val="en-GB"/>
        </w:rPr>
      </w:pPr>
    </w:p>
    <w:p w14:paraId="6CC28D12" w14:textId="513FA191" w:rsidR="00D3741F" w:rsidRPr="00DF44D8" w:rsidRDefault="00D3741F" w:rsidP="00DF44D8">
      <w:pPr>
        <w:autoSpaceDE w:val="0"/>
        <w:autoSpaceDN w:val="0"/>
        <w:adjustRightInd w:val="0"/>
        <w:ind w:left="720" w:hanging="720"/>
        <w:rPr>
          <w:rFonts w:ascii="Segoe UI" w:hAnsi="Segoe UI" w:cs="Segoe UI"/>
          <w:color w:val="000000"/>
          <w:sz w:val="22"/>
          <w:szCs w:val="22"/>
          <w:lang w:val="en-GB"/>
        </w:rPr>
      </w:pPr>
      <w:r w:rsidRPr="00DF44D8">
        <w:rPr>
          <w:rFonts w:ascii="Segoe UI" w:hAnsi="Segoe UI" w:cs="Segoe UI"/>
          <w:color w:val="000000"/>
          <w:sz w:val="22"/>
          <w:szCs w:val="22"/>
          <w:lang w:val="en-GB"/>
        </w:rPr>
        <w:t xml:space="preserve">1.2 </w:t>
      </w:r>
      <w:r w:rsidR="00DF44D8">
        <w:rPr>
          <w:rFonts w:ascii="Segoe UI" w:hAnsi="Segoe UI" w:cs="Segoe UI"/>
          <w:color w:val="000000"/>
          <w:sz w:val="22"/>
          <w:szCs w:val="22"/>
          <w:lang w:val="en-GB"/>
        </w:rPr>
        <w:tab/>
      </w:r>
      <w:r w:rsidRPr="00DF44D8">
        <w:rPr>
          <w:rFonts w:ascii="Segoe UI" w:hAnsi="Segoe UI" w:cs="Segoe UI"/>
          <w:color w:val="000000"/>
          <w:sz w:val="22"/>
          <w:szCs w:val="22"/>
          <w:lang w:val="en-GB"/>
        </w:rPr>
        <w:t xml:space="preserve">The Public Interest Disclosure Act 1998, is the Act which protects workers who, in prescribed circumstances “blow the whistle” about wrongdoing. This Act and the Enterprise and Regulatory Reform Act 2013 amended the Employment Rights Act 1996 and makes provision about the kinds of disclosures which may be protected, the circumstances in which such disclosures are protected and the persons who may be protected. </w:t>
      </w:r>
    </w:p>
    <w:p w14:paraId="7EAAEE96" w14:textId="77777777" w:rsidR="000E0E42" w:rsidRPr="00DF44D8" w:rsidRDefault="000E0E42" w:rsidP="00DF44D8">
      <w:pPr>
        <w:autoSpaceDE w:val="0"/>
        <w:autoSpaceDN w:val="0"/>
        <w:adjustRightInd w:val="0"/>
        <w:rPr>
          <w:rFonts w:ascii="Segoe UI" w:hAnsi="Segoe UI" w:cs="Segoe UI"/>
          <w:color w:val="000000"/>
          <w:sz w:val="22"/>
          <w:szCs w:val="22"/>
          <w:lang w:val="en-GB"/>
        </w:rPr>
      </w:pPr>
    </w:p>
    <w:p w14:paraId="7E8FE4DA" w14:textId="11261D35" w:rsidR="00D3741F" w:rsidRPr="00DF44D8" w:rsidRDefault="00D3741F" w:rsidP="00DF44D8">
      <w:pPr>
        <w:autoSpaceDE w:val="0"/>
        <w:autoSpaceDN w:val="0"/>
        <w:adjustRightInd w:val="0"/>
        <w:ind w:left="720" w:hanging="720"/>
        <w:rPr>
          <w:rFonts w:ascii="Segoe UI" w:hAnsi="Segoe UI" w:cs="Segoe UI"/>
          <w:color w:val="000000"/>
          <w:sz w:val="22"/>
          <w:szCs w:val="22"/>
          <w:lang w:val="en-GB"/>
        </w:rPr>
      </w:pPr>
      <w:r w:rsidRPr="00DF44D8">
        <w:rPr>
          <w:rFonts w:ascii="Segoe UI" w:hAnsi="Segoe UI" w:cs="Segoe UI"/>
          <w:color w:val="000000"/>
          <w:sz w:val="22"/>
          <w:szCs w:val="22"/>
          <w:lang w:val="en-GB"/>
        </w:rPr>
        <w:t xml:space="preserve">1.3 </w:t>
      </w:r>
      <w:r w:rsidR="00DF44D8">
        <w:rPr>
          <w:rFonts w:ascii="Segoe UI" w:hAnsi="Segoe UI" w:cs="Segoe UI"/>
          <w:color w:val="000000"/>
          <w:sz w:val="22"/>
          <w:szCs w:val="22"/>
          <w:lang w:val="en-GB"/>
        </w:rPr>
        <w:tab/>
      </w:r>
      <w:r w:rsidRPr="00DF44D8">
        <w:rPr>
          <w:rFonts w:ascii="Segoe UI" w:hAnsi="Segoe UI" w:cs="Segoe UI"/>
          <w:color w:val="000000"/>
          <w:sz w:val="22"/>
          <w:szCs w:val="22"/>
          <w:lang w:val="en-GB"/>
        </w:rPr>
        <w:t xml:space="preserve">In support of that commitment, </w:t>
      </w:r>
      <w:r w:rsidR="001C2FBD" w:rsidRPr="00DF44D8">
        <w:rPr>
          <w:rFonts w:ascii="Segoe UI" w:hAnsi="Segoe UI" w:cs="Segoe UI"/>
          <w:color w:val="000000"/>
          <w:sz w:val="22"/>
          <w:szCs w:val="22"/>
          <w:lang w:val="en-GB"/>
        </w:rPr>
        <w:t>the Trust</w:t>
      </w:r>
      <w:r w:rsidR="000E0E42" w:rsidRPr="00DF44D8">
        <w:rPr>
          <w:rFonts w:ascii="Segoe UI" w:hAnsi="Segoe UI" w:cs="Segoe UI"/>
          <w:color w:val="000000"/>
          <w:sz w:val="22"/>
          <w:szCs w:val="22"/>
          <w:lang w:val="en-GB"/>
        </w:rPr>
        <w:t xml:space="preserve"> </w:t>
      </w:r>
      <w:r w:rsidRPr="00DF44D8">
        <w:rPr>
          <w:rFonts w:ascii="Segoe UI" w:hAnsi="Segoe UI" w:cs="Segoe UI"/>
          <w:color w:val="000000"/>
          <w:sz w:val="22"/>
          <w:szCs w:val="22"/>
          <w:lang w:val="en-GB"/>
        </w:rPr>
        <w:t xml:space="preserve">encourages employees who may have serious concerns about circumstances or incidents they come across during their work to come forward and voice those concerns. </w:t>
      </w:r>
    </w:p>
    <w:p w14:paraId="17DA6605" w14:textId="4E60F351" w:rsidR="001C2FBD" w:rsidRPr="00DF44D8" w:rsidRDefault="001C2FBD" w:rsidP="00DF44D8">
      <w:pPr>
        <w:autoSpaceDE w:val="0"/>
        <w:autoSpaceDN w:val="0"/>
        <w:adjustRightInd w:val="0"/>
        <w:rPr>
          <w:rFonts w:ascii="Segoe UI" w:hAnsi="Segoe UI" w:cs="Segoe UI"/>
          <w:color w:val="000000"/>
          <w:sz w:val="22"/>
          <w:szCs w:val="22"/>
          <w:lang w:val="en-GB"/>
        </w:rPr>
      </w:pPr>
    </w:p>
    <w:p w14:paraId="786351F9" w14:textId="7E3B3272" w:rsidR="001C2FBD" w:rsidRPr="00DF44D8" w:rsidRDefault="001C2FBD" w:rsidP="00DF44D8">
      <w:pPr>
        <w:autoSpaceDE w:val="0"/>
        <w:autoSpaceDN w:val="0"/>
        <w:adjustRightInd w:val="0"/>
        <w:rPr>
          <w:rFonts w:ascii="Segoe UI" w:hAnsi="Segoe UI" w:cs="Segoe UI"/>
          <w:b/>
          <w:color w:val="000000"/>
          <w:sz w:val="22"/>
          <w:szCs w:val="22"/>
          <w:lang w:val="en-GB"/>
        </w:rPr>
      </w:pPr>
      <w:r w:rsidRPr="00DF44D8">
        <w:rPr>
          <w:rFonts w:ascii="Segoe UI" w:hAnsi="Segoe UI" w:cs="Segoe UI"/>
          <w:b/>
          <w:color w:val="000000"/>
          <w:sz w:val="22"/>
          <w:szCs w:val="22"/>
          <w:lang w:val="en-GB"/>
        </w:rPr>
        <w:t xml:space="preserve">2. </w:t>
      </w:r>
      <w:r w:rsidR="00DF44D8">
        <w:rPr>
          <w:rFonts w:ascii="Segoe UI" w:hAnsi="Segoe UI" w:cs="Segoe UI"/>
          <w:b/>
          <w:color w:val="000000"/>
          <w:sz w:val="22"/>
          <w:szCs w:val="22"/>
          <w:lang w:val="en-GB"/>
        </w:rPr>
        <w:tab/>
      </w:r>
      <w:r w:rsidRPr="00DF44D8">
        <w:rPr>
          <w:rFonts w:ascii="Segoe UI" w:hAnsi="Segoe UI" w:cs="Segoe UI"/>
          <w:b/>
          <w:color w:val="000000"/>
          <w:sz w:val="22"/>
          <w:szCs w:val="22"/>
          <w:lang w:val="en-GB"/>
        </w:rPr>
        <w:t>PURPOSE</w:t>
      </w:r>
    </w:p>
    <w:p w14:paraId="714B82D7" w14:textId="77777777" w:rsidR="000E0E42" w:rsidRPr="00DF44D8" w:rsidRDefault="000E0E42" w:rsidP="00DF44D8">
      <w:pPr>
        <w:autoSpaceDE w:val="0"/>
        <w:autoSpaceDN w:val="0"/>
        <w:adjustRightInd w:val="0"/>
        <w:rPr>
          <w:rFonts w:ascii="Segoe UI" w:hAnsi="Segoe UI" w:cs="Segoe UI"/>
          <w:color w:val="000000"/>
          <w:sz w:val="22"/>
          <w:szCs w:val="22"/>
          <w:lang w:val="en-GB"/>
        </w:rPr>
      </w:pPr>
    </w:p>
    <w:p w14:paraId="0CB6C4A0" w14:textId="400B4875" w:rsidR="001C2FBD" w:rsidRPr="00DF44D8" w:rsidRDefault="001C2FBD" w:rsidP="00DF44D8">
      <w:pPr>
        <w:autoSpaceDE w:val="0"/>
        <w:autoSpaceDN w:val="0"/>
        <w:adjustRightInd w:val="0"/>
        <w:ind w:left="720" w:hanging="720"/>
        <w:rPr>
          <w:rFonts w:ascii="Segoe UI" w:hAnsi="Segoe UI" w:cs="Segoe UI"/>
          <w:color w:val="000000"/>
          <w:sz w:val="22"/>
          <w:szCs w:val="22"/>
          <w:lang w:val="en-GB"/>
        </w:rPr>
      </w:pPr>
      <w:r w:rsidRPr="00DF44D8">
        <w:rPr>
          <w:rFonts w:ascii="Segoe UI" w:hAnsi="Segoe UI" w:cs="Segoe UI"/>
          <w:color w:val="000000"/>
          <w:sz w:val="22"/>
          <w:szCs w:val="22"/>
          <w:lang w:val="en-GB"/>
        </w:rPr>
        <w:t>2.1</w:t>
      </w:r>
      <w:r w:rsidR="00D3741F" w:rsidRPr="00DF44D8">
        <w:rPr>
          <w:rFonts w:ascii="Segoe UI" w:hAnsi="Segoe UI" w:cs="Segoe UI"/>
          <w:color w:val="000000"/>
          <w:sz w:val="22"/>
          <w:szCs w:val="22"/>
          <w:lang w:val="en-GB"/>
        </w:rPr>
        <w:t xml:space="preserve"> </w:t>
      </w:r>
      <w:r w:rsidR="00DF44D8">
        <w:rPr>
          <w:rFonts w:ascii="Segoe UI" w:hAnsi="Segoe UI" w:cs="Segoe UI"/>
          <w:color w:val="000000"/>
          <w:sz w:val="22"/>
          <w:szCs w:val="22"/>
          <w:lang w:val="en-GB"/>
        </w:rPr>
        <w:tab/>
      </w:r>
      <w:r w:rsidRPr="00DF44D8">
        <w:rPr>
          <w:rFonts w:ascii="Segoe UI" w:hAnsi="Segoe UI" w:cs="Segoe UI"/>
          <w:color w:val="000000"/>
          <w:sz w:val="22"/>
          <w:szCs w:val="22"/>
          <w:lang w:val="en-GB"/>
        </w:rPr>
        <w:t xml:space="preserve">If a Trust employee has concerns over wrongdoing within the Trust, there are </w:t>
      </w:r>
      <w:proofErr w:type="gramStart"/>
      <w:r w:rsidRPr="00DF44D8">
        <w:rPr>
          <w:rFonts w:ascii="Segoe UI" w:hAnsi="Segoe UI" w:cs="Segoe UI"/>
          <w:color w:val="000000"/>
          <w:sz w:val="22"/>
          <w:szCs w:val="22"/>
          <w:lang w:val="en-GB"/>
        </w:rPr>
        <w:t>a number of</w:t>
      </w:r>
      <w:proofErr w:type="gramEnd"/>
      <w:r w:rsidRPr="00DF44D8">
        <w:rPr>
          <w:rFonts w:ascii="Segoe UI" w:hAnsi="Segoe UI" w:cs="Segoe UI"/>
          <w:color w:val="000000"/>
          <w:sz w:val="22"/>
          <w:szCs w:val="22"/>
          <w:lang w:val="en-GB"/>
        </w:rPr>
        <w:t xml:space="preserve"> ways to which this would be managed.  This could be through reporting it to your Line Manager or the Strategic Lead for your Service.  The Trust also has existing policies to deal with Disciplinary and Grievance issues that involve members of staff.  </w:t>
      </w:r>
      <w:proofErr w:type="gramStart"/>
      <w:r w:rsidRPr="00DF44D8">
        <w:rPr>
          <w:rFonts w:ascii="Segoe UI" w:hAnsi="Segoe UI" w:cs="Segoe UI"/>
          <w:color w:val="000000"/>
          <w:sz w:val="22"/>
          <w:szCs w:val="22"/>
          <w:lang w:val="en-GB"/>
        </w:rPr>
        <w:t>However</w:t>
      </w:r>
      <w:proofErr w:type="gramEnd"/>
      <w:r w:rsidRPr="00DF44D8">
        <w:rPr>
          <w:rFonts w:ascii="Segoe UI" w:hAnsi="Segoe UI" w:cs="Segoe UI"/>
          <w:color w:val="000000"/>
          <w:sz w:val="22"/>
          <w:szCs w:val="22"/>
          <w:lang w:val="en-GB"/>
        </w:rPr>
        <w:t xml:space="preserve"> there may be occasions when it is not possible or appropriate to use these procedures.  This is where the Whistleblowing Policy would be used.</w:t>
      </w:r>
    </w:p>
    <w:p w14:paraId="72F2EFC6" w14:textId="38B799D8" w:rsidR="001C2FBD" w:rsidRPr="00DF44D8" w:rsidRDefault="001C2FBD" w:rsidP="00DF44D8">
      <w:pPr>
        <w:autoSpaceDE w:val="0"/>
        <w:autoSpaceDN w:val="0"/>
        <w:adjustRightInd w:val="0"/>
        <w:rPr>
          <w:rFonts w:ascii="Segoe UI" w:hAnsi="Segoe UI" w:cs="Segoe UI"/>
          <w:color w:val="000000"/>
          <w:sz w:val="22"/>
          <w:szCs w:val="22"/>
          <w:lang w:val="en-GB"/>
        </w:rPr>
      </w:pPr>
    </w:p>
    <w:p w14:paraId="7695D8B2" w14:textId="0BE792E3" w:rsidR="001C2FBD" w:rsidRPr="00DF44D8" w:rsidRDefault="001C2FBD" w:rsidP="00DF44D8">
      <w:pPr>
        <w:autoSpaceDE w:val="0"/>
        <w:autoSpaceDN w:val="0"/>
        <w:adjustRightInd w:val="0"/>
        <w:ind w:left="720" w:hanging="720"/>
        <w:rPr>
          <w:rFonts w:ascii="Segoe UI" w:hAnsi="Segoe UI" w:cs="Segoe UI"/>
          <w:color w:val="000000"/>
          <w:sz w:val="22"/>
          <w:szCs w:val="22"/>
          <w:lang w:val="en-GB"/>
        </w:rPr>
      </w:pPr>
      <w:r w:rsidRPr="00DF44D8">
        <w:rPr>
          <w:rFonts w:ascii="Segoe UI" w:hAnsi="Segoe UI" w:cs="Segoe UI"/>
          <w:color w:val="000000"/>
          <w:sz w:val="22"/>
          <w:szCs w:val="22"/>
          <w:lang w:val="en-GB"/>
        </w:rPr>
        <w:t xml:space="preserve">2.2 </w:t>
      </w:r>
      <w:r w:rsidR="00DF44D8">
        <w:rPr>
          <w:rFonts w:ascii="Segoe UI" w:hAnsi="Segoe UI" w:cs="Segoe UI"/>
          <w:color w:val="000000"/>
          <w:sz w:val="22"/>
          <w:szCs w:val="22"/>
          <w:lang w:val="en-GB"/>
        </w:rPr>
        <w:tab/>
      </w:r>
      <w:r w:rsidRPr="00DF44D8">
        <w:rPr>
          <w:rFonts w:ascii="Segoe UI" w:hAnsi="Segoe UI" w:cs="Segoe UI"/>
          <w:color w:val="000000"/>
          <w:sz w:val="22"/>
          <w:szCs w:val="22"/>
          <w:lang w:val="en-GB"/>
        </w:rPr>
        <w:t>The aim of this policy is to provide an internal mechanism to report, investigate and remedy any serious wrongdoing</w:t>
      </w:r>
      <w:r w:rsidR="00F2353C" w:rsidRPr="00DF44D8">
        <w:rPr>
          <w:rFonts w:ascii="Segoe UI" w:hAnsi="Segoe UI" w:cs="Segoe UI"/>
          <w:color w:val="000000"/>
          <w:sz w:val="22"/>
          <w:szCs w:val="22"/>
          <w:lang w:val="en-GB"/>
        </w:rPr>
        <w:t xml:space="preserve"> in the workplace or have information regarding malpractice.  In most cases you should not find it necessary to alert anyone externally.  The Trust strongly encourages you to seek advice about whistleblowing and the extent of the protection available for whistleblowers before reporting a concern to anyone externally.</w:t>
      </w:r>
    </w:p>
    <w:p w14:paraId="24D707C4" w14:textId="3BB13ED6" w:rsidR="00F2353C" w:rsidRPr="00DF44D8" w:rsidRDefault="00F2353C" w:rsidP="00DF44D8">
      <w:pPr>
        <w:autoSpaceDE w:val="0"/>
        <w:autoSpaceDN w:val="0"/>
        <w:adjustRightInd w:val="0"/>
        <w:rPr>
          <w:rFonts w:ascii="Segoe UI" w:hAnsi="Segoe UI" w:cs="Segoe UI"/>
          <w:color w:val="000000"/>
          <w:sz w:val="22"/>
          <w:szCs w:val="22"/>
          <w:lang w:val="en-GB"/>
        </w:rPr>
      </w:pPr>
    </w:p>
    <w:p w14:paraId="19C476D4" w14:textId="4DFAD4E6" w:rsidR="00F2353C" w:rsidRPr="00DF44D8" w:rsidRDefault="00F2353C" w:rsidP="00DF44D8">
      <w:pPr>
        <w:autoSpaceDE w:val="0"/>
        <w:autoSpaceDN w:val="0"/>
        <w:adjustRightInd w:val="0"/>
        <w:ind w:left="720" w:hanging="720"/>
        <w:rPr>
          <w:rFonts w:ascii="Segoe UI" w:hAnsi="Segoe UI" w:cs="Segoe UI"/>
          <w:color w:val="000000"/>
          <w:sz w:val="22"/>
          <w:szCs w:val="22"/>
          <w:lang w:val="en-GB"/>
        </w:rPr>
      </w:pPr>
      <w:r w:rsidRPr="00DF44D8">
        <w:rPr>
          <w:rFonts w:ascii="Segoe UI" w:hAnsi="Segoe UI" w:cs="Segoe UI"/>
          <w:color w:val="000000"/>
          <w:sz w:val="22"/>
          <w:szCs w:val="22"/>
          <w:lang w:val="en-GB"/>
        </w:rPr>
        <w:t xml:space="preserve">2.3 </w:t>
      </w:r>
      <w:r w:rsidR="00DF44D8">
        <w:rPr>
          <w:rFonts w:ascii="Segoe UI" w:hAnsi="Segoe UI" w:cs="Segoe UI"/>
          <w:color w:val="000000"/>
          <w:sz w:val="22"/>
          <w:szCs w:val="22"/>
          <w:lang w:val="en-GB"/>
        </w:rPr>
        <w:tab/>
      </w:r>
      <w:r w:rsidRPr="00DF44D8">
        <w:rPr>
          <w:rFonts w:ascii="Segoe UI" w:hAnsi="Segoe UI" w:cs="Segoe UI"/>
          <w:color w:val="000000"/>
          <w:sz w:val="22"/>
          <w:szCs w:val="22"/>
          <w:lang w:val="en-GB"/>
        </w:rPr>
        <w:t xml:space="preserve">The independent whistleblowing charity, </w:t>
      </w:r>
      <w:proofErr w:type="gramStart"/>
      <w:r w:rsidRPr="00DF44D8">
        <w:rPr>
          <w:rFonts w:ascii="Segoe UI" w:hAnsi="Segoe UI" w:cs="Segoe UI"/>
          <w:color w:val="000000"/>
          <w:sz w:val="22"/>
          <w:szCs w:val="22"/>
          <w:lang w:val="en-GB"/>
        </w:rPr>
        <w:t>Protect</w:t>
      </w:r>
      <w:proofErr w:type="gramEnd"/>
      <w:r w:rsidRPr="00DF44D8">
        <w:rPr>
          <w:rFonts w:ascii="Segoe UI" w:hAnsi="Segoe UI" w:cs="Segoe UI"/>
          <w:color w:val="000000"/>
          <w:sz w:val="22"/>
          <w:szCs w:val="22"/>
          <w:lang w:val="en-GB"/>
        </w:rPr>
        <w:t xml:space="preserve"> (formerly Public Concern at Work), operates a confidential helpline which provides free, independent and confidential advice. The UK helpline is     020 3117 2520.</w:t>
      </w:r>
    </w:p>
    <w:p w14:paraId="599CDCDE" w14:textId="6C1C4372" w:rsidR="00F2353C" w:rsidRPr="00DF44D8" w:rsidRDefault="00F2353C" w:rsidP="00DF44D8">
      <w:pPr>
        <w:autoSpaceDE w:val="0"/>
        <w:autoSpaceDN w:val="0"/>
        <w:adjustRightInd w:val="0"/>
        <w:rPr>
          <w:rFonts w:ascii="Segoe UI" w:hAnsi="Segoe UI" w:cs="Segoe UI"/>
          <w:color w:val="000000"/>
          <w:sz w:val="22"/>
          <w:szCs w:val="22"/>
          <w:lang w:val="en-GB"/>
        </w:rPr>
      </w:pPr>
    </w:p>
    <w:p w14:paraId="13546E1F" w14:textId="2BA5909C" w:rsidR="00F2353C" w:rsidRPr="00DF44D8" w:rsidRDefault="00F2353C" w:rsidP="00DF44D8">
      <w:pPr>
        <w:autoSpaceDE w:val="0"/>
        <w:autoSpaceDN w:val="0"/>
        <w:adjustRightInd w:val="0"/>
        <w:ind w:left="720" w:hanging="720"/>
        <w:rPr>
          <w:rFonts w:ascii="Segoe UI" w:hAnsi="Segoe UI" w:cs="Segoe UI"/>
          <w:color w:val="000000"/>
          <w:sz w:val="22"/>
          <w:szCs w:val="22"/>
          <w:lang w:val="en-GB"/>
        </w:rPr>
      </w:pPr>
      <w:r w:rsidRPr="00DF44D8">
        <w:rPr>
          <w:rFonts w:ascii="Segoe UI" w:hAnsi="Segoe UI" w:cs="Segoe UI"/>
          <w:color w:val="000000"/>
          <w:sz w:val="22"/>
          <w:szCs w:val="22"/>
          <w:lang w:val="en-GB"/>
        </w:rPr>
        <w:t xml:space="preserve">2.4 </w:t>
      </w:r>
      <w:r w:rsidR="00DF44D8">
        <w:rPr>
          <w:rFonts w:ascii="Segoe UI" w:hAnsi="Segoe UI" w:cs="Segoe UI"/>
          <w:color w:val="000000"/>
          <w:sz w:val="22"/>
          <w:szCs w:val="22"/>
          <w:lang w:val="en-GB"/>
        </w:rPr>
        <w:tab/>
      </w:r>
      <w:r w:rsidR="002039A8" w:rsidRPr="00DF44D8">
        <w:rPr>
          <w:rFonts w:ascii="Segoe UI" w:hAnsi="Segoe UI" w:cs="Segoe UI"/>
          <w:sz w:val="22"/>
          <w:szCs w:val="22"/>
          <w:lang w:val="en-GB"/>
        </w:rPr>
        <w:t xml:space="preserve">If, after reading this policy, an employee feels unable to disclose the issue to Trust personnel, they can disclose to another external person on an approved list. This ensures that employment rights are protected. </w:t>
      </w:r>
      <w:r w:rsidRPr="00DF44D8">
        <w:rPr>
          <w:rFonts w:ascii="Segoe UI" w:hAnsi="Segoe UI" w:cs="Segoe UI"/>
          <w:color w:val="000000"/>
          <w:sz w:val="22"/>
          <w:szCs w:val="22"/>
          <w:lang w:val="en-GB"/>
        </w:rPr>
        <w:t>List of prescribed people and bodies can be found at the following link:</w:t>
      </w:r>
    </w:p>
    <w:p w14:paraId="78CF902D" w14:textId="7CCADCB8" w:rsidR="00D823F6" w:rsidRPr="00DF44D8" w:rsidRDefault="00DF44D8" w:rsidP="00DF44D8">
      <w:pPr>
        <w:autoSpaceDE w:val="0"/>
        <w:autoSpaceDN w:val="0"/>
        <w:adjustRightInd w:val="0"/>
        <w:ind w:left="720"/>
        <w:rPr>
          <w:rFonts w:ascii="Segoe UI" w:hAnsi="Segoe UI" w:cs="Segoe UI"/>
          <w:color w:val="000000"/>
          <w:sz w:val="22"/>
          <w:szCs w:val="22"/>
          <w:lang w:val="en-GB"/>
        </w:rPr>
      </w:pPr>
      <w:hyperlink r:id="rId9" w:history="1">
        <w:r w:rsidRPr="00927AB4">
          <w:rPr>
            <w:rStyle w:val="Hyperlink"/>
            <w:rFonts w:ascii="Segoe UI" w:hAnsi="Segoe UI" w:cs="Segoe UI"/>
            <w:sz w:val="22"/>
            <w:szCs w:val="22"/>
            <w:lang w:val="en-GB"/>
          </w:rPr>
          <w:t>www.gov.uk/government/publications/blowing-the-whistle-list-of-prescribed-people-and-bodies--2/whistleblowing-list-of-prescribed-people-and-bodies</w:t>
        </w:r>
      </w:hyperlink>
      <w:r w:rsidR="00D823F6" w:rsidRPr="00DF44D8">
        <w:rPr>
          <w:rFonts w:ascii="Segoe UI" w:hAnsi="Segoe UI" w:cs="Segoe UI"/>
          <w:color w:val="000000"/>
          <w:sz w:val="22"/>
          <w:szCs w:val="22"/>
          <w:lang w:val="en-GB"/>
        </w:rPr>
        <w:t xml:space="preserve"> </w:t>
      </w:r>
    </w:p>
    <w:p w14:paraId="27958444" w14:textId="355A8E7E" w:rsidR="001C2FBD" w:rsidRPr="00DF44D8" w:rsidRDefault="001C2FBD" w:rsidP="00DF44D8">
      <w:pPr>
        <w:autoSpaceDE w:val="0"/>
        <w:autoSpaceDN w:val="0"/>
        <w:adjustRightInd w:val="0"/>
        <w:rPr>
          <w:rFonts w:ascii="Segoe UI" w:hAnsi="Segoe UI" w:cs="Segoe UI"/>
          <w:color w:val="000000"/>
          <w:sz w:val="22"/>
          <w:szCs w:val="22"/>
          <w:lang w:val="en-GB"/>
        </w:rPr>
      </w:pPr>
    </w:p>
    <w:p w14:paraId="78E777D9" w14:textId="0C2C0B83" w:rsidR="00D3741F" w:rsidRPr="00DF44D8" w:rsidRDefault="00D823F6" w:rsidP="00DF44D8">
      <w:pPr>
        <w:autoSpaceDE w:val="0"/>
        <w:autoSpaceDN w:val="0"/>
        <w:adjustRightInd w:val="0"/>
        <w:ind w:left="720" w:hanging="720"/>
        <w:rPr>
          <w:rFonts w:ascii="Segoe UI" w:hAnsi="Segoe UI" w:cs="Segoe UI"/>
          <w:color w:val="000000"/>
          <w:sz w:val="22"/>
          <w:szCs w:val="22"/>
          <w:lang w:val="en-GB"/>
        </w:rPr>
      </w:pPr>
      <w:r w:rsidRPr="00DF44D8">
        <w:rPr>
          <w:rFonts w:ascii="Segoe UI" w:hAnsi="Segoe UI" w:cs="Segoe UI"/>
          <w:color w:val="000000"/>
          <w:sz w:val="22"/>
          <w:szCs w:val="22"/>
          <w:lang w:val="en-GB"/>
        </w:rPr>
        <w:t xml:space="preserve">2.5 </w:t>
      </w:r>
      <w:r w:rsidR="00DF44D8">
        <w:rPr>
          <w:rFonts w:ascii="Segoe UI" w:hAnsi="Segoe UI" w:cs="Segoe UI"/>
          <w:color w:val="000000"/>
          <w:sz w:val="22"/>
          <w:szCs w:val="22"/>
          <w:lang w:val="en-GB"/>
        </w:rPr>
        <w:tab/>
      </w:r>
      <w:r w:rsidR="00D3741F" w:rsidRPr="00DF44D8">
        <w:rPr>
          <w:rFonts w:ascii="Segoe UI" w:hAnsi="Segoe UI" w:cs="Segoe UI"/>
          <w:color w:val="000000"/>
          <w:sz w:val="22"/>
          <w:szCs w:val="22"/>
          <w:lang w:val="en-GB"/>
        </w:rPr>
        <w:t xml:space="preserve">It is recognised that most concerns will be expressed in confidence. Where possible that confidentiality will be maintained. Where that is not possible an explanation will be given with further support offered to the employee concerned. </w:t>
      </w:r>
    </w:p>
    <w:p w14:paraId="62EDC8E0" w14:textId="77777777" w:rsidR="000E0E42" w:rsidRPr="00DF44D8" w:rsidRDefault="000E0E42" w:rsidP="00DF44D8">
      <w:pPr>
        <w:autoSpaceDE w:val="0"/>
        <w:autoSpaceDN w:val="0"/>
        <w:adjustRightInd w:val="0"/>
        <w:rPr>
          <w:rFonts w:ascii="Segoe UI" w:hAnsi="Segoe UI" w:cs="Segoe UI"/>
          <w:color w:val="000000"/>
          <w:sz w:val="22"/>
          <w:szCs w:val="22"/>
          <w:lang w:val="en-GB"/>
        </w:rPr>
      </w:pPr>
    </w:p>
    <w:p w14:paraId="57401BC1" w14:textId="10C24562" w:rsidR="00D3741F" w:rsidRPr="00DF44D8" w:rsidRDefault="00D823F6" w:rsidP="00DF44D8">
      <w:pPr>
        <w:autoSpaceDE w:val="0"/>
        <w:autoSpaceDN w:val="0"/>
        <w:adjustRightInd w:val="0"/>
        <w:ind w:left="720" w:hanging="720"/>
        <w:rPr>
          <w:rFonts w:ascii="Segoe UI" w:hAnsi="Segoe UI" w:cs="Segoe UI"/>
          <w:color w:val="000000"/>
          <w:sz w:val="22"/>
          <w:szCs w:val="22"/>
          <w:lang w:val="en-GB"/>
        </w:rPr>
      </w:pPr>
      <w:r w:rsidRPr="00DF44D8">
        <w:rPr>
          <w:rFonts w:ascii="Segoe UI" w:hAnsi="Segoe UI" w:cs="Segoe UI"/>
          <w:color w:val="000000"/>
          <w:sz w:val="22"/>
          <w:szCs w:val="22"/>
          <w:lang w:val="en-GB"/>
        </w:rPr>
        <w:t>2.6</w:t>
      </w:r>
      <w:r w:rsidR="00D3741F" w:rsidRPr="00DF44D8">
        <w:rPr>
          <w:rFonts w:ascii="Segoe UI" w:hAnsi="Segoe UI" w:cs="Segoe UI"/>
          <w:color w:val="000000"/>
          <w:sz w:val="22"/>
          <w:szCs w:val="22"/>
          <w:lang w:val="en-GB"/>
        </w:rPr>
        <w:t xml:space="preserve">. </w:t>
      </w:r>
      <w:r w:rsidR="00DF44D8">
        <w:rPr>
          <w:rFonts w:ascii="Segoe UI" w:hAnsi="Segoe UI" w:cs="Segoe UI"/>
          <w:color w:val="000000"/>
          <w:sz w:val="22"/>
          <w:szCs w:val="22"/>
          <w:lang w:val="en-GB"/>
        </w:rPr>
        <w:tab/>
      </w:r>
      <w:r w:rsidR="00D3741F" w:rsidRPr="00DF44D8">
        <w:rPr>
          <w:rFonts w:ascii="Segoe UI" w:hAnsi="Segoe UI" w:cs="Segoe UI"/>
          <w:color w:val="000000"/>
          <w:sz w:val="22"/>
          <w:szCs w:val="22"/>
          <w:lang w:val="en-GB"/>
        </w:rPr>
        <w:t xml:space="preserve">Employees are often the first to realise that there may be something seriously wrong with certain aspects of their employer’s activities. However, employees may not express their concerns because they feel that speaking up would be disloyal to their colleagues or to their employer. They may also fear </w:t>
      </w:r>
      <w:r w:rsidRPr="00DF44D8">
        <w:rPr>
          <w:rFonts w:ascii="Segoe UI" w:hAnsi="Segoe UI" w:cs="Segoe UI"/>
          <w:color w:val="000000"/>
          <w:sz w:val="22"/>
          <w:szCs w:val="22"/>
          <w:lang w:val="en-GB"/>
        </w:rPr>
        <w:t xml:space="preserve">being bullied, harassed, victimised or discriminated against. </w:t>
      </w:r>
      <w:r w:rsidR="00D3741F" w:rsidRPr="00DF44D8">
        <w:rPr>
          <w:rFonts w:ascii="Segoe UI" w:hAnsi="Segoe UI" w:cs="Segoe UI"/>
          <w:color w:val="000000"/>
          <w:sz w:val="22"/>
          <w:szCs w:val="22"/>
          <w:lang w:val="en-GB"/>
        </w:rPr>
        <w:t xml:space="preserve">In </w:t>
      </w:r>
      <w:r w:rsidR="00D3741F" w:rsidRPr="00DF44D8">
        <w:rPr>
          <w:rFonts w:ascii="Segoe UI" w:hAnsi="Segoe UI" w:cs="Segoe UI"/>
          <w:color w:val="000000"/>
          <w:sz w:val="22"/>
          <w:szCs w:val="22"/>
          <w:lang w:val="en-GB"/>
        </w:rPr>
        <w:lastRenderedPageBreak/>
        <w:t xml:space="preserve">these circumstances it may be easier to ignore the concern rather than report what may just be a suspicion of malpractice. </w:t>
      </w:r>
      <w:r w:rsidRPr="00DF44D8">
        <w:rPr>
          <w:rFonts w:ascii="Segoe UI" w:hAnsi="Segoe UI" w:cs="Segoe UI"/>
          <w:color w:val="000000"/>
          <w:sz w:val="22"/>
          <w:szCs w:val="22"/>
          <w:lang w:val="en-GB"/>
        </w:rPr>
        <w:t xml:space="preserve">The Trust </w:t>
      </w:r>
      <w:r w:rsidR="00D3741F" w:rsidRPr="00DF44D8">
        <w:rPr>
          <w:rFonts w:ascii="Segoe UI" w:hAnsi="Segoe UI" w:cs="Segoe UI"/>
          <w:color w:val="000000"/>
          <w:sz w:val="22"/>
          <w:szCs w:val="22"/>
          <w:lang w:val="en-GB"/>
        </w:rPr>
        <w:t xml:space="preserve">believes that it is the responsibility of each employee to report any suspected improper actions or omissions. </w:t>
      </w:r>
    </w:p>
    <w:p w14:paraId="5175A7E9" w14:textId="77777777" w:rsidR="000E0E42" w:rsidRPr="00DF44D8" w:rsidRDefault="000E0E42" w:rsidP="00DF44D8">
      <w:pPr>
        <w:autoSpaceDE w:val="0"/>
        <w:autoSpaceDN w:val="0"/>
        <w:adjustRightInd w:val="0"/>
        <w:rPr>
          <w:rFonts w:ascii="Segoe UI" w:hAnsi="Segoe UI" w:cs="Segoe UI"/>
          <w:color w:val="000000"/>
          <w:sz w:val="22"/>
          <w:szCs w:val="22"/>
          <w:lang w:val="en-GB"/>
        </w:rPr>
      </w:pPr>
    </w:p>
    <w:p w14:paraId="29B76598" w14:textId="07EC7B33" w:rsidR="00D3741F" w:rsidRPr="00DF44D8" w:rsidRDefault="00D823F6" w:rsidP="00DF44D8">
      <w:pPr>
        <w:autoSpaceDE w:val="0"/>
        <w:autoSpaceDN w:val="0"/>
        <w:adjustRightInd w:val="0"/>
        <w:ind w:left="720" w:hanging="720"/>
        <w:rPr>
          <w:rFonts w:ascii="Segoe UI" w:hAnsi="Segoe UI" w:cs="Segoe UI"/>
          <w:color w:val="000000"/>
          <w:sz w:val="22"/>
          <w:szCs w:val="22"/>
          <w:lang w:val="en-GB"/>
        </w:rPr>
      </w:pPr>
      <w:r w:rsidRPr="00DF44D8">
        <w:rPr>
          <w:rFonts w:ascii="Segoe UI" w:hAnsi="Segoe UI" w:cs="Segoe UI"/>
          <w:color w:val="000000"/>
          <w:sz w:val="22"/>
          <w:szCs w:val="22"/>
          <w:lang w:val="en-GB"/>
        </w:rPr>
        <w:t>2.7</w:t>
      </w:r>
      <w:r w:rsidR="00D3741F" w:rsidRPr="00DF44D8">
        <w:rPr>
          <w:rFonts w:ascii="Segoe UI" w:hAnsi="Segoe UI" w:cs="Segoe UI"/>
          <w:color w:val="000000"/>
          <w:sz w:val="22"/>
          <w:szCs w:val="22"/>
          <w:lang w:val="en-GB"/>
        </w:rPr>
        <w:t xml:space="preserve"> </w:t>
      </w:r>
      <w:r w:rsidR="00DF44D8">
        <w:rPr>
          <w:rFonts w:ascii="Segoe UI" w:hAnsi="Segoe UI" w:cs="Segoe UI"/>
          <w:color w:val="000000"/>
          <w:sz w:val="22"/>
          <w:szCs w:val="22"/>
          <w:lang w:val="en-GB"/>
        </w:rPr>
        <w:tab/>
      </w:r>
      <w:r w:rsidRPr="00DF44D8">
        <w:rPr>
          <w:rFonts w:ascii="Segoe UI" w:hAnsi="Segoe UI" w:cs="Segoe UI"/>
          <w:color w:val="000000"/>
          <w:sz w:val="22"/>
          <w:szCs w:val="22"/>
          <w:lang w:val="en-GB"/>
        </w:rPr>
        <w:t>The Trust</w:t>
      </w:r>
      <w:r w:rsidR="00D3741F" w:rsidRPr="00DF44D8">
        <w:rPr>
          <w:rFonts w:ascii="Segoe UI" w:hAnsi="Segoe UI" w:cs="Segoe UI"/>
          <w:color w:val="000000"/>
          <w:sz w:val="22"/>
          <w:szCs w:val="22"/>
          <w:lang w:val="en-GB"/>
        </w:rPr>
        <w:t xml:space="preserve"> recognises the positive contribution that employees who raise concerns can make. This policy makes it clear that employees can raise concerns without fear of victimisation, subsequent discrimination, or disadvantage. </w:t>
      </w:r>
    </w:p>
    <w:p w14:paraId="7BC14AC9" w14:textId="77777777" w:rsidR="000E0E42" w:rsidRPr="00DF44D8" w:rsidRDefault="000E0E42" w:rsidP="00DF44D8">
      <w:pPr>
        <w:autoSpaceDE w:val="0"/>
        <w:autoSpaceDN w:val="0"/>
        <w:adjustRightInd w:val="0"/>
        <w:rPr>
          <w:rFonts w:ascii="Segoe UI" w:hAnsi="Segoe UI" w:cs="Segoe UI"/>
          <w:color w:val="000000"/>
          <w:sz w:val="22"/>
          <w:szCs w:val="22"/>
          <w:lang w:val="en-GB"/>
        </w:rPr>
      </w:pPr>
    </w:p>
    <w:p w14:paraId="415F07AA" w14:textId="163F08A8" w:rsidR="00D3741F" w:rsidRPr="00DF44D8" w:rsidRDefault="00D823F6" w:rsidP="00DF44D8">
      <w:pPr>
        <w:autoSpaceDE w:val="0"/>
        <w:autoSpaceDN w:val="0"/>
        <w:adjustRightInd w:val="0"/>
        <w:ind w:left="720" w:hanging="720"/>
        <w:rPr>
          <w:rFonts w:ascii="Segoe UI" w:hAnsi="Segoe UI" w:cs="Segoe UI"/>
          <w:color w:val="000000"/>
          <w:sz w:val="22"/>
          <w:szCs w:val="22"/>
          <w:lang w:val="en-GB"/>
        </w:rPr>
      </w:pPr>
      <w:r w:rsidRPr="00DF44D8">
        <w:rPr>
          <w:rFonts w:ascii="Segoe UI" w:hAnsi="Segoe UI" w:cs="Segoe UI"/>
          <w:color w:val="000000"/>
          <w:sz w:val="22"/>
          <w:szCs w:val="22"/>
          <w:lang w:val="en-GB"/>
        </w:rPr>
        <w:t>2.8</w:t>
      </w:r>
      <w:r w:rsidR="000E0E42" w:rsidRPr="00DF44D8">
        <w:rPr>
          <w:rFonts w:ascii="Segoe UI" w:hAnsi="Segoe UI" w:cs="Segoe UI"/>
          <w:color w:val="000000"/>
          <w:sz w:val="22"/>
          <w:szCs w:val="22"/>
          <w:lang w:val="en-GB"/>
        </w:rPr>
        <w:t xml:space="preserve"> </w:t>
      </w:r>
      <w:r w:rsidR="00DF44D8">
        <w:rPr>
          <w:rFonts w:ascii="Segoe UI" w:hAnsi="Segoe UI" w:cs="Segoe UI"/>
          <w:color w:val="000000"/>
          <w:sz w:val="22"/>
          <w:szCs w:val="22"/>
          <w:lang w:val="en-GB"/>
        </w:rPr>
        <w:tab/>
      </w:r>
      <w:r w:rsidRPr="00DF44D8">
        <w:rPr>
          <w:rFonts w:ascii="Segoe UI" w:hAnsi="Segoe UI" w:cs="Segoe UI"/>
          <w:color w:val="000000"/>
          <w:sz w:val="22"/>
          <w:szCs w:val="22"/>
          <w:lang w:val="en-GB"/>
        </w:rPr>
        <w:t>The Trust</w:t>
      </w:r>
      <w:r w:rsidR="00D3741F" w:rsidRPr="00DF44D8">
        <w:rPr>
          <w:rFonts w:ascii="Segoe UI" w:hAnsi="Segoe UI" w:cs="Segoe UI"/>
          <w:color w:val="000000"/>
          <w:sz w:val="22"/>
          <w:szCs w:val="22"/>
          <w:lang w:val="en-GB"/>
        </w:rPr>
        <w:t xml:space="preserve"> recognises that the decision to report a concern can be a difficult one for an employee to make. Employees </w:t>
      </w:r>
      <w:r w:rsidRPr="00DF44D8">
        <w:rPr>
          <w:rFonts w:ascii="Segoe UI" w:hAnsi="Segoe UI" w:cs="Segoe UI"/>
          <w:color w:val="000000"/>
          <w:sz w:val="22"/>
          <w:szCs w:val="22"/>
          <w:lang w:val="en-GB"/>
        </w:rPr>
        <w:t xml:space="preserve">who hold a legitimate and reasonable concern should raise this </w:t>
      </w:r>
      <w:r w:rsidR="00D3741F" w:rsidRPr="00DF44D8">
        <w:rPr>
          <w:rFonts w:ascii="Segoe UI" w:hAnsi="Segoe UI" w:cs="Segoe UI"/>
          <w:color w:val="000000"/>
          <w:sz w:val="22"/>
          <w:szCs w:val="22"/>
          <w:lang w:val="en-GB"/>
        </w:rPr>
        <w:t xml:space="preserve">in the public interest. They will be doing their duty to their employer and those for whom </w:t>
      </w:r>
      <w:r w:rsidRPr="00DF44D8">
        <w:rPr>
          <w:rFonts w:ascii="Segoe UI" w:hAnsi="Segoe UI" w:cs="Segoe UI"/>
          <w:color w:val="000000"/>
          <w:sz w:val="22"/>
          <w:szCs w:val="22"/>
          <w:lang w:val="en-GB"/>
        </w:rPr>
        <w:t>the Trust</w:t>
      </w:r>
      <w:r w:rsidR="00D3741F" w:rsidRPr="00DF44D8">
        <w:rPr>
          <w:rFonts w:ascii="Segoe UI" w:hAnsi="Segoe UI" w:cs="Segoe UI"/>
          <w:color w:val="000000"/>
          <w:sz w:val="22"/>
          <w:szCs w:val="22"/>
          <w:lang w:val="en-GB"/>
        </w:rPr>
        <w:t xml:space="preserve"> is providing a service. </w:t>
      </w:r>
    </w:p>
    <w:p w14:paraId="18DAC78F" w14:textId="3A4B5431" w:rsidR="00D823F6" w:rsidRPr="00DF44D8" w:rsidRDefault="00D823F6" w:rsidP="00DF44D8">
      <w:pPr>
        <w:autoSpaceDE w:val="0"/>
        <w:autoSpaceDN w:val="0"/>
        <w:adjustRightInd w:val="0"/>
        <w:rPr>
          <w:rFonts w:ascii="Segoe UI" w:hAnsi="Segoe UI" w:cs="Segoe UI"/>
          <w:color w:val="000000"/>
          <w:sz w:val="22"/>
          <w:szCs w:val="22"/>
          <w:lang w:val="en-GB"/>
        </w:rPr>
      </w:pPr>
    </w:p>
    <w:p w14:paraId="76E9B719" w14:textId="0B3BC032" w:rsidR="00D823F6" w:rsidRPr="00DF44D8" w:rsidRDefault="00035A1A" w:rsidP="00DF44D8">
      <w:pPr>
        <w:autoSpaceDE w:val="0"/>
        <w:autoSpaceDN w:val="0"/>
        <w:adjustRightInd w:val="0"/>
        <w:rPr>
          <w:rFonts w:ascii="Segoe UI" w:hAnsi="Segoe UI" w:cs="Segoe UI"/>
          <w:b/>
          <w:color w:val="000000"/>
          <w:sz w:val="22"/>
          <w:szCs w:val="22"/>
          <w:lang w:val="en-GB"/>
        </w:rPr>
      </w:pPr>
      <w:r w:rsidRPr="00DF44D8">
        <w:rPr>
          <w:rFonts w:ascii="Segoe UI" w:hAnsi="Segoe UI" w:cs="Segoe UI"/>
          <w:b/>
          <w:color w:val="000000"/>
          <w:sz w:val="22"/>
          <w:szCs w:val="22"/>
          <w:lang w:val="en-GB"/>
        </w:rPr>
        <w:t>3.</w:t>
      </w:r>
      <w:r w:rsidR="00D823F6" w:rsidRPr="00DF44D8">
        <w:rPr>
          <w:rFonts w:ascii="Segoe UI" w:hAnsi="Segoe UI" w:cs="Segoe UI"/>
          <w:b/>
          <w:color w:val="000000"/>
          <w:sz w:val="22"/>
          <w:szCs w:val="22"/>
          <w:lang w:val="en-GB"/>
        </w:rPr>
        <w:t xml:space="preserve"> </w:t>
      </w:r>
      <w:r w:rsidR="00DF44D8">
        <w:rPr>
          <w:rFonts w:ascii="Segoe UI" w:hAnsi="Segoe UI" w:cs="Segoe UI"/>
          <w:b/>
          <w:color w:val="000000"/>
          <w:sz w:val="22"/>
          <w:szCs w:val="22"/>
          <w:lang w:val="en-GB"/>
        </w:rPr>
        <w:tab/>
      </w:r>
      <w:r w:rsidR="00D823F6" w:rsidRPr="00DF44D8">
        <w:rPr>
          <w:rFonts w:ascii="Segoe UI" w:hAnsi="Segoe UI" w:cs="Segoe UI"/>
          <w:b/>
          <w:color w:val="000000"/>
          <w:sz w:val="22"/>
          <w:szCs w:val="22"/>
          <w:lang w:val="en-GB"/>
        </w:rPr>
        <w:t>ELIGIBILITY</w:t>
      </w:r>
    </w:p>
    <w:p w14:paraId="406B67AE" w14:textId="59018D65" w:rsidR="00D823F6" w:rsidRPr="00DF44D8" w:rsidRDefault="00D823F6" w:rsidP="00DF44D8">
      <w:pPr>
        <w:autoSpaceDE w:val="0"/>
        <w:autoSpaceDN w:val="0"/>
        <w:adjustRightInd w:val="0"/>
        <w:rPr>
          <w:rFonts w:ascii="Segoe UI" w:hAnsi="Segoe UI" w:cs="Segoe UI"/>
          <w:b/>
          <w:color w:val="000000"/>
          <w:sz w:val="22"/>
          <w:szCs w:val="22"/>
          <w:lang w:val="en-GB"/>
        </w:rPr>
      </w:pPr>
    </w:p>
    <w:p w14:paraId="2B9A3E13" w14:textId="0E48E342" w:rsidR="00D823F6" w:rsidRPr="00DF44D8" w:rsidRDefault="00D823F6" w:rsidP="00DF44D8">
      <w:pPr>
        <w:autoSpaceDE w:val="0"/>
        <w:autoSpaceDN w:val="0"/>
        <w:adjustRightInd w:val="0"/>
        <w:ind w:left="720" w:hanging="720"/>
        <w:rPr>
          <w:rFonts w:ascii="Segoe UI" w:hAnsi="Segoe UI" w:cs="Segoe UI"/>
          <w:color w:val="000000"/>
          <w:sz w:val="22"/>
          <w:szCs w:val="22"/>
          <w:lang w:val="en-GB"/>
        </w:rPr>
      </w:pPr>
      <w:r w:rsidRPr="00DF44D8">
        <w:rPr>
          <w:rFonts w:ascii="Segoe UI" w:hAnsi="Segoe UI" w:cs="Segoe UI"/>
          <w:color w:val="000000"/>
          <w:sz w:val="22"/>
          <w:szCs w:val="22"/>
          <w:lang w:val="en-GB"/>
        </w:rPr>
        <w:t xml:space="preserve">3.1 </w:t>
      </w:r>
      <w:r w:rsidR="00DF44D8">
        <w:rPr>
          <w:rFonts w:ascii="Segoe UI" w:hAnsi="Segoe UI" w:cs="Segoe UI"/>
          <w:color w:val="000000"/>
          <w:sz w:val="22"/>
          <w:szCs w:val="22"/>
          <w:lang w:val="en-GB"/>
        </w:rPr>
        <w:tab/>
      </w:r>
      <w:r w:rsidRPr="00DF44D8">
        <w:rPr>
          <w:rFonts w:ascii="Segoe UI" w:hAnsi="Segoe UI" w:cs="Segoe UI"/>
          <w:color w:val="000000"/>
          <w:sz w:val="22"/>
          <w:szCs w:val="22"/>
          <w:lang w:val="en-GB"/>
        </w:rPr>
        <w:t>This policy applies to all employees of the Trust, bank, agency and people who are training with the Trust, but not employed.</w:t>
      </w:r>
    </w:p>
    <w:p w14:paraId="6C80F56B" w14:textId="0AF0B361" w:rsidR="00D823F6" w:rsidRPr="00DF44D8" w:rsidRDefault="00D823F6" w:rsidP="00DF44D8">
      <w:pPr>
        <w:autoSpaceDE w:val="0"/>
        <w:autoSpaceDN w:val="0"/>
        <w:adjustRightInd w:val="0"/>
        <w:rPr>
          <w:rFonts w:ascii="Segoe UI" w:hAnsi="Segoe UI" w:cs="Segoe UI"/>
          <w:color w:val="000000"/>
          <w:sz w:val="22"/>
          <w:szCs w:val="22"/>
          <w:lang w:val="en-GB"/>
        </w:rPr>
      </w:pPr>
    </w:p>
    <w:p w14:paraId="4F1E53C0" w14:textId="1D430B15" w:rsidR="00D823F6" w:rsidRPr="00DF44D8" w:rsidRDefault="00035A1A" w:rsidP="00DF44D8">
      <w:pPr>
        <w:autoSpaceDE w:val="0"/>
        <w:autoSpaceDN w:val="0"/>
        <w:adjustRightInd w:val="0"/>
        <w:rPr>
          <w:rFonts w:ascii="Segoe UI" w:hAnsi="Segoe UI" w:cs="Segoe UI"/>
          <w:b/>
          <w:color w:val="000000"/>
          <w:sz w:val="22"/>
          <w:szCs w:val="22"/>
          <w:lang w:val="en-GB"/>
        </w:rPr>
      </w:pPr>
      <w:r w:rsidRPr="00DF44D8">
        <w:rPr>
          <w:rFonts w:ascii="Segoe UI" w:hAnsi="Segoe UI" w:cs="Segoe UI"/>
          <w:b/>
          <w:color w:val="000000"/>
          <w:sz w:val="22"/>
          <w:szCs w:val="22"/>
          <w:lang w:val="en-GB"/>
        </w:rPr>
        <w:t>4.</w:t>
      </w:r>
      <w:r w:rsidR="00D823F6" w:rsidRPr="00DF44D8">
        <w:rPr>
          <w:rFonts w:ascii="Segoe UI" w:hAnsi="Segoe UI" w:cs="Segoe UI"/>
          <w:b/>
          <w:color w:val="000000"/>
          <w:sz w:val="22"/>
          <w:szCs w:val="22"/>
          <w:lang w:val="en-GB"/>
        </w:rPr>
        <w:t xml:space="preserve"> </w:t>
      </w:r>
      <w:r w:rsidR="00DF44D8">
        <w:rPr>
          <w:rFonts w:ascii="Segoe UI" w:hAnsi="Segoe UI" w:cs="Segoe UI"/>
          <w:b/>
          <w:color w:val="000000"/>
          <w:sz w:val="22"/>
          <w:szCs w:val="22"/>
          <w:lang w:val="en-GB"/>
        </w:rPr>
        <w:tab/>
      </w:r>
      <w:r w:rsidR="00D823F6" w:rsidRPr="00DF44D8">
        <w:rPr>
          <w:rFonts w:ascii="Segoe UI" w:hAnsi="Segoe UI" w:cs="Segoe UI"/>
          <w:b/>
          <w:color w:val="000000"/>
          <w:sz w:val="22"/>
          <w:szCs w:val="22"/>
          <w:lang w:val="en-GB"/>
        </w:rPr>
        <w:t>EQUALITY</w:t>
      </w:r>
    </w:p>
    <w:p w14:paraId="62A06468" w14:textId="2C2BBC83" w:rsidR="00D823F6" w:rsidRPr="00DF44D8" w:rsidRDefault="00D823F6" w:rsidP="00DF44D8">
      <w:pPr>
        <w:autoSpaceDE w:val="0"/>
        <w:autoSpaceDN w:val="0"/>
        <w:adjustRightInd w:val="0"/>
        <w:rPr>
          <w:rFonts w:ascii="Segoe UI" w:hAnsi="Segoe UI" w:cs="Segoe UI"/>
          <w:b/>
          <w:color w:val="000000"/>
          <w:sz w:val="22"/>
          <w:szCs w:val="22"/>
          <w:lang w:val="en-GB"/>
        </w:rPr>
      </w:pPr>
    </w:p>
    <w:p w14:paraId="24EBAF87" w14:textId="10F90ABF" w:rsidR="00D823F6" w:rsidRPr="00DF44D8" w:rsidRDefault="00D823F6" w:rsidP="00DF44D8">
      <w:pPr>
        <w:autoSpaceDE w:val="0"/>
        <w:autoSpaceDN w:val="0"/>
        <w:adjustRightInd w:val="0"/>
        <w:ind w:left="720" w:hanging="720"/>
        <w:rPr>
          <w:rFonts w:ascii="Segoe UI" w:hAnsi="Segoe UI" w:cs="Segoe UI"/>
          <w:color w:val="000000"/>
          <w:sz w:val="22"/>
          <w:szCs w:val="22"/>
          <w:lang w:val="en-GB"/>
        </w:rPr>
      </w:pPr>
      <w:r w:rsidRPr="00DF44D8">
        <w:rPr>
          <w:rFonts w:ascii="Segoe UI" w:hAnsi="Segoe UI" w:cs="Segoe UI"/>
          <w:color w:val="000000"/>
          <w:sz w:val="22"/>
          <w:szCs w:val="22"/>
          <w:lang w:val="en-GB"/>
        </w:rPr>
        <w:t xml:space="preserve">4.1 </w:t>
      </w:r>
      <w:r w:rsidR="00DF44D8">
        <w:rPr>
          <w:rFonts w:ascii="Segoe UI" w:hAnsi="Segoe UI" w:cs="Segoe UI"/>
          <w:color w:val="000000"/>
          <w:sz w:val="22"/>
          <w:szCs w:val="22"/>
          <w:lang w:val="en-GB"/>
        </w:rPr>
        <w:tab/>
      </w:r>
      <w:r w:rsidR="002039A8" w:rsidRPr="00DF44D8">
        <w:rPr>
          <w:rFonts w:ascii="Segoe UI" w:hAnsi="Segoe UI" w:cs="Segoe UI"/>
          <w:sz w:val="22"/>
          <w:szCs w:val="22"/>
          <w:lang w:val="en-GB"/>
        </w:rPr>
        <w:t xml:space="preserve">The Trust is committed to demonstrating principles of Quality, Equality, Access and Partnership in all areas of its operation. </w:t>
      </w:r>
      <w:r w:rsidR="002039A8" w:rsidRPr="00DF44D8">
        <w:rPr>
          <w:rFonts w:ascii="Segoe UI" w:hAnsi="Segoe UI" w:cs="Segoe UI"/>
          <w:color w:val="000000"/>
          <w:sz w:val="22"/>
          <w:szCs w:val="22"/>
          <w:lang w:val="en-GB"/>
        </w:rPr>
        <w:t>W</w:t>
      </w:r>
      <w:r w:rsidRPr="00DF44D8">
        <w:rPr>
          <w:rFonts w:ascii="Segoe UI" w:hAnsi="Segoe UI" w:cs="Segoe UI"/>
          <w:color w:val="000000"/>
          <w:sz w:val="22"/>
          <w:szCs w:val="22"/>
          <w:lang w:val="en-GB"/>
        </w:rPr>
        <w:t>e are</w:t>
      </w:r>
      <w:r w:rsidR="00E463A5" w:rsidRPr="00DF44D8">
        <w:rPr>
          <w:rFonts w:ascii="Segoe UI" w:hAnsi="Segoe UI" w:cs="Segoe UI"/>
          <w:color w:val="000000"/>
          <w:sz w:val="22"/>
          <w:szCs w:val="22"/>
          <w:lang w:val="en-GB"/>
        </w:rPr>
        <w:t xml:space="preserve"> also</w:t>
      </w:r>
      <w:r w:rsidRPr="00DF44D8">
        <w:rPr>
          <w:rFonts w:ascii="Segoe UI" w:hAnsi="Segoe UI" w:cs="Segoe UI"/>
          <w:color w:val="000000"/>
          <w:sz w:val="22"/>
          <w:szCs w:val="22"/>
          <w:lang w:val="en-GB"/>
        </w:rPr>
        <w:t xml:space="preserve"> committed to ensuring that all our employees including our BAME, disabled and LGBT+ employees have safe and supportive work environments to thrive and that Equalities is at the heart of everything we do. We will do this by ensuring our policies are clear and take account of all protected characteristics and will work in partnership with our employees, local communities, our wider equality partners and businesses to actively identify and end all forms of discrimination and </w:t>
      </w:r>
      <w:proofErr w:type="gramStart"/>
      <w:r w:rsidRPr="00DF44D8">
        <w:rPr>
          <w:rFonts w:ascii="Segoe UI" w:hAnsi="Segoe UI" w:cs="Segoe UI"/>
          <w:color w:val="000000"/>
          <w:sz w:val="22"/>
          <w:szCs w:val="22"/>
          <w:lang w:val="en-GB"/>
        </w:rPr>
        <w:t>gender based</w:t>
      </w:r>
      <w:proofErr w:type="gramEnd"/>
      <w:r w:rsidRPr="00DF44D8">
        <w:rPr>
          <w:rFonts w:ascii="Segoe UI" w:hAnsi="Segoe UI" w:cs="Segoe UI"/>
          <w:color w:val="000000"/>
          <w:sz w:val="22"/>
          <w:szCs w:val="22"/>
          <w:lang w:val="en-GB"/>
        </w:rPr>
        <w:t xml:space="preserve"> violence</w:t>
      </w:r>
      <w:r w:rsidRPr="00DF44D8">
        <w:rPr>
          <w:rFonts w:ascii="Segoe UI" w:hAnsi="Segoe UI" w:cs="Segoe UI"/>
          <w:b/>
          <w:color w:val="000000"/>
          <w:sz w:val="22"/>
          <w:szCs w:val="22"/>
          <w:lang w:val="en-GB"/>
        </w:rPr>
        <w:t>.</w:t>
      </w:r>
    </w:p>
    <w:p w14:paraId="75B5EE54" w14:textId="77777777" w:rsidR="00D3741F" w:rsidRPr="00DF44D8" w:rsidRDefault="00D3741F" w:rsidP="00DF44D8">
      <w:pPr>
        <w:autoSpaceDE w:val="0"/>
        <w:autoSpaceDN w:val="0"/>
        <w:adjustRightInd w:val="0"/>
        <w:rPr>
          <w:rFonts w:ascii="Segoe UI" w:hAnsi="Segoe UI" w:cs="Segoe UI"/>
          <w:sz w:val="22"/>
          <w:szCs w:val="22"/>
          <w:lang w:val="en-GB"/>
        </w:rPr>
      </w:pPr>
    </w:p>
    <w:p w14:paraId="5F850A18" w14:textId="3D1DEBDF" w:rsidR="00D3741F" w:rsidRPr="00DF44D8" w:rsidRDefault="00D823F6" w:rsidP="00DF44D8">
      <w:pPr>
        <w:autoSpaceDE w:val="0"/>
        <w:autoSpaceDN w:val="0"/>
        <w:adjustRightInd w:val="0"/>
        <w:rPr>
          <w:rFonts w:ascii="Segoe UI" w:hAnsi="Segoe UI" w:cs="Segoe UI"/>
          <w:sz w:val="22"/>
          <w:szCs w:val="22"/>
          <w:lang w:val="en-GB"/>
        </w:rPr>
      </w:pPr>
      <w:r w:rsidRPr="00DF44D8">
        <w:rPr>
          <w:rFonts w:ascii="Segoe UI" w:hAnsi="Segoe UI" w:cs="Segoe UI"/>
          <w:b/>
          <w:bCs/>
          <w:sz w:val="22"/>
          <w:szCs w:val="22"/>
          <w:lang w:val="en-GB"/>
        </w:rPr>
        <w:t>5</w:t>
      </w:r>
      <w:r w:rsidR="00D3741F" w:rsidRPr="00DF44D8">
        <w:rPr>
          <w:rFonts w:ascii="Segoe UI" w:hAnsi="Segoe UI" w:cs="Segoe UI"/>
          <w:b/>
          <w:bCs/>
          <w:sz w:val="22"/>
          <w:szCs w:val="22"/>
          <w:lang w:val="en-GB"/>
        </w:rPr>
        <w:t xml:space="preserve">. </w:t>
      </w:r>
      <w:r w:rsidR="00DF44D8">
        <w:rPr>
          <w:rFonts w:ascii="Segoe UI" w:hAnsi="Segoe UI" w:cs="Segoe UI"/>
          <w:b/>
          <w:bCs/>
          <w:sz w:val="22"/>
          <w:szCs w:val="22"/>
          <w:lang w:val="en-GB"/>
        </w:rPr>
        <w:tab/>
      </w:r>
      <w:r w:rsidR="00D3741F" w:rsidRPr="00DF44D8">
        <w:rPr>
          <w:rFonts w:ascii="Segoe UI" w:hAnsi="Segoe UI" w:cs="Segoe UI"/>
          <w:b/>
          <w:bCs/>
          <w:sz w:val="22"/>
          <w:szCs w:val="22"/>
          <w:lang w:val="en-GB"/>
        </w:rPr>
        <w:t xml:space="preserve">DEFINITION OF WHISTLEBLOWING </w:t>
      </w:r>
    </w:p>
    <w:p w14:paraId="0DE1250C" w14:textId="77777777" w:rsidR="000E0E42" w:rsidRPr="00DF44D8" w:rsidRDefault="000E0E42" w:rsidP="00DF44D8">
      <w:pPr>
        <w:autoSpaceDE w:val="0"/>
        <w:autoSpaceDN w:val="0"/>
        <w:adjustRightInd w:val="0"/>
        <w:rPr>
          <w:rFonts w:ascii="Segoe UI" w:hAnsi="Segoe UI" w:cs="Segoe UI"/>
          <w:sz w:val="22"/>
          <w:szCs w:val="22"/>
          <w:lang w:val="en-GB"/>
        </w:rPr>
      </w:pPr>
    </w:p>
    <w:p w14:paraId="1156E72C" w14:textId="3FEEA37A" w:rsidR="00D3741F" w:rsidRPr="00DF44D8" w:rsidRDefault="00D823F6" w:rsidP="00DF44D8">
      <w:pPr>
        <w:autoSpaceDE w:val="0"/>
        <w:autoSpaceDN w:val="0"/>
        <w:adjustRightInd w:val="0"/>
        <w:ind w:left="720" w:hanging="720"/>
        <w:rPr>
          <w:rFonts w:ascii="Segoe UI" w:hAnsi="Segoe UI" w:cs="Segoe UI"/>
          <w:sz w:val="22"/>
          <w:szCs w:val="22"/>
          <w:lang w:val="en-GB"/>
        </w:rPr>
      </w:pPr>
      <w:r w:rsidRPr="00DF44D8">
        <w:rPr>
          <w:rFonts w:ascii="Segoe UI" w:hAnsi="Segoe UI" w:cs="Segoe UI"/>
          <w:sz w:val="22"/>
          <w:szCs w:val="22"/>
          <w:lang w:val="en-GB"/>
        </w:rPr>
        <w:t>5</w:t>
      </w:r>
      <w:r w:rsidR="00D3741F" w:rsidRPr="00DF44D8">
        <w:rPr>
          <w:rFonts w:ascii="Segoe UI" w:hAnsi="Segoe UI" w:cs="Segoe UI"/>
          <w:sz w:val="22"/>
          <w:szCs w:val="22"/>
          <w:lang w:val="en-GB"/>
        </w:rPr>
        <w:t xml:space="preserve">.1 </w:t>
      </w:r>
      <w:r w:rsidR="00DF44D8">
        <w:rPr>
          <w:rFonts w:ascii="Segoe UI" w:hAnsi="Segoe UI" w:cs="Segoe UI"/>
          <w:sz w:val="22"/>
          <w:szCs w:val="22"/>
          <w:lang w:val="en-GB"/>
        </w:rPr>
        <w:tab/>
      </w:r>
      <w:r w:rsidR="00D3741F" w:rsidRPr="00DF44D8">
        <w:rPr>
          <w:rFonts w:ascii="Segoe UI" w:hAnsi="Segoe UI" w:cs="Segoe UI"/>
          <w:sz w:val="22"/>
          <w:szCs w:val="22"/>
          <w:lang w:val="en-GB"/>
        </w:rPr>
        <w:t xml:space="preserve">“Whistleblowing” is the common term given used to describe circumstances when an employee discloses information which in the reasonable belief of the employee tends to show that one or more of the following </w:t>
      </w:r>
      <w:r w:rsidR="00D3741F" w:rsidRPr="00DF44D8">
        <w:rPr>
          <w:rFonts w:ascii="Segoe UI" w:hAnsi="Segoe UI" w:cs="Segoe UI"/>
          <w:b/>
          <w:sz w:val="22"/>
          <w:szCs w:val="22"/>
          <w:lang w:val="en-GB"/>
        </w:rPr>
        <w:t>has occurred, is occurring or is likely to occur</w:t>
      </w:r>
      <w:r w:rsidR="00D3741F" w:rsidRPr="00DF44D8">
        <w:rPr>
          <w:rFonts w:ascii="Segoe UI" w:hAnsi="Segoe UI" w:cs="Segoe UI"/>
          <w:sz w:val="22"/>
          <w:szCs w:val="22"/>
          <w:lang w:val="en-GB"/>
        </w:rPr>
        <w:t xml:space="preserve"> and that the disclosure is in the public interest: </w:t>
      </w:r>
    </w:p>
    <w:p w14:paraId="4DEF4419" w14:textId="77777777" w:rsidR="00D3741F" w:rsidRPr="00DF44D8" w:rsidRDefault="00D3741F" w:rsidP="00DF44D8">
      <w:pPr>
        <w:autoSpaceDE w:val="0"/>
        <w:autoSpaceDN w:val="0"/>
        <w:adjustRightInd w:val="0"/>
        <w:rPr>
          <w:rFonts w:ascii="Segoe UI" w:hAnsi="Segoe UI" w:cs="Segoe UI"/>
          <w:sz w:val="22"/>
          <w:szCs w:val="22"/>
          <w:lang w:val="en-GB"/>
        </w:rPr>
      </w:pPr>
    </w:p>
    <w:p w14:paraId="6F144700" w14:textId="77777777" w:rsidR="00D3741F" w:rsidRPr="00DF44D8" w:rsidRDefault="00D3741F" w:rsidP="00DF44D8">
      <w:pPr>
        <w:autoSpaceDE w:val="0"/>
        <w:autoSpaceDN w:val="0"/>
        <w:adjustRightInd w:val="0"/>
        <w:ind w:firstLine="720"/>
        <w:rPr>
          <w:rFonts w:ascii="Segoe UI" w:hAnsi="Segoe UI" w:cs="Segoe UI"/>
          <w:sz w:val="22"/>
          <w:szCs w:val="22"/>
          <w:lang w:val="en-GB"/>
        </w:rPr>
      </w:pPr>
      <w:r w:rsidRPr="00DF44D8">
        <w:rPr>
          <w:rFonts w:ascii="Segoe UI" w:hAnsi="Segoe UI" w:cs="Segoe UI"/>
          <w:sz w:val="22"/>
          <w:szCs w:val="22"/>
          <w:lang w:val="en-GB"/>
        </w:rPr>
        <w:t xml:space="preserve">(a) a criminal offence </w:t>
      </w:r>
    </w:p>
    <w:p w14:paraId="77F4B59F" w14:textId="77777777" w:rsidR="00D3741F" w:rsidRPr="00DF44D8" w:rsidRDefault="00D3741F" w:rsidP="00DF44D8">
      <w:pPr>
        <w:autoSpaceDE w:val="0"/>
        <w:autoSpaceDN w:val="0"/>
        <w:adjustRightInd w:val="0"/>
        <w:ind w:firstLine="720"/>
        <w:rPr>
          <w:rFonts w:ascii="Segoe UI" w:hAnsi="Segoe UI" w:cs="Segoe UI"/>
          <w:sz w:val="22"/>
          <w:szCs w:val="22"/>
          <w:lang w:val="en-GB"/>
        </w:rPr>
      </w:pPr>
      <w:r w:rsidRPr="00DF44D8">
        <w:rPr>
          <w:rFonts w:ascii="Segoe UI" w:hAnsi="Segoe UI" w:cs="Segoe UI"/>
          <w:sz w:val="22"/>
          <w:szCs w:val="22"/>
          <w:lang w:val="en-GB"/>
        </w:rPr>
        <w:t xml:space="preserve">(b) a failure to comply with any legal obligation </w:t>
      </w:r>
    </w:p>
    <w:p w14:paraId="01E880E3" w14:textId="77777777" w:rsidR="00D3741F" w:rsidRPr="00DF44D8" w:rsidRDefault="00D3741F" w:rsidP="00DF44D8">
      <w:pPr>
        <w:autoSpaceDE w:val="0"/>
        <w:autoSpaceDN w:val="0"/>
        <w:adjustRightInd w:val="0"/>
        <w:ind w:firstLine="720"/>
        <w:rPr>
          <w:rFonts w:ascii="Segoe UI" w:hAnsi="Segoe UI" w:cs="Segoe UI"/>
          <w:sz w:val="22"/>
          <w:szCs w:val="22"/>
          <w:lang w:val="en-GB"/>
        </w:rPr>
      </w:pPr>
      <w:r w:rsidRPr="00DF44D8">
        <w:rPr>
          <w:rFonts w:ascii="Segoe UI" w:hAnsi="Segoe UI" w:cs="Segoe UI"/>
          <w:sz w:val="22"/>
          <w:szCs w:val="22"/>
          <w:lang w:val="en-GB"/>
        </w:rPr>
        <w:t xml:space="preserve">(c) a miscarriage of justice </w:t>
      </w:r>
    </w:p>
    <w:p w14:paraId="4FA53C23" w14:textId="77777777" w:rsidR="00D3741F" w:rsidRPr="00DF44D8" w:rsidRDefault="00D3741F" w:rsidP="00DF44D8">
      <w:pPr>
        <w:autoSpaceDE w:val="0"/>
        <w:autoSpaceDN w:val="0"/>
        <w:adjustRightInd w:val="0"/>
        <w:ind w:firstLine="720"/>
        <w:rPr>
          <w:rFonts w:ascii="Segoe UI" w:hAnsi="Segoe UI" w:cs="Segoe UI"/>
          <w:sz w:val="22"/>
          <w:szCs w:val="22"/>
          <w:lang w:val="en-GB"/>
        </w:rPr>
      </w:pPr>
      <w:r w:rsidRPr="00DF44D8">
        <w:rPr>
          <w:rFonts w:ascii="Segoe UI" w:hAnsi="Segoe UI" w:cs="Segoe UI"/>
          <w:sz w:val="22"/>
          <w:szCs w:val="22"/>
          <w:lang w:val="en-GB"/>
        </w:rPr>
        <w:t xml:space="preserve">(d) a health and safety danger </w:t>
      </w:r>
    </w:p>
    <w:p w14:paraId="1100E2FC" w14:textId="739D4F81" w:rsidR="00D3741F" w:rsidRPr="00DF44D8" w:rsidRDefault="00D3741F" w:rsidP="00DF44D8">
      <w:pPr>
        <w:autoSpaceDE w:val="0"/>
        <w:autoSpaceDN w:val="0"/>
        <w:adjustRightInd w:val="0"/>
        <w:ind w:firstLine="720"/>
        <w:rPr>
          <w:rFonts w:ascii="Segoe UI" w:hAnsi="Segoe UI" w:cs="Segoe UI"/>
          <w:sz w:val="22"/>
          <w:szCs w:val="22"/>
          <w:lang w:val="en-GB"/>
        </w:rPr>
      </w:pPr>
      <w:r w:rsidRPr="00DF44D8">
        <w:rPr>
          <w:rFonts w:ascii="Segoe UI" w:hAnsi="Segoe UI" w:cs="Segoe UI"/>
          <w:sz w:val="22"/>
          <w:szCs w:val="22"/>
          <w:lang w:val="en-GB"/>
        </w:rPr>
        <w:t xml:space="preserve">(e) damage to the environment </w:t>
      </w:r>
    </w:p>
    <w:p w14:paraId="74FFFB8D" w14:textId="7D470F4E" w:rsidR="00D823F6" w:rsidRPr="00DF44D8" w:rsidRDefault="00D823F6" w:rsidP="00DF44D8">
      <w:pPr>
        <w:autoSpaceDE w:val="0"/>
        <w:autoSpaceDN w:val="0"/>
        <w:adjustRightInd w:val="0"/>
        <w:ind w:firstLine="720"/>
        <w:rPr>
          <w:rFonts w:ascii="Segoe UI" w:hAnsi="Segoe UI" w:cs="Segoe UI"/>
          <w:sz w:val="22"/>
          <w:szCs w:val="22"/>
          <w:lang w:val="en-GB"/>
        </w:rPr>
      </w:pPr>
      <w:r w:rsidRPr="00DF44D8">
        <w:rPr>
          <w:rFonts w:ascii="Segoe UI" w:hAnsi="Segoe UI" w:cs="Segoe UI"/>
          <w:sz w:val="22"/>
          <w:szCs w:val="22"/>
          <w:lang w:val="en-GB"/>
        </w:rPr>
        <w:t xml:space="preserve">(f) the unauthorised use of </w:t>
      </w:r>
      <w:r w:rsidR="009269BB" w:rsidRPr="00DF44D8">
        <w:rPr>
          <w:rFonts w:ascii="Segoe UI" w:hAnsi="Segoe UI" w:cs="Segoe UI"/>
          <w:sz w:val="22"/>
          <w:szCs w:val="22"/>
          <w:lang w:val="en-GB"/>
        </w:rPr>
        <w:t>charity</w:t>
      </w:r>
      <w:r w:rsidRPr="00DF44D8">
        <w:rPr>
          <w:rFonts w:ascii="Segoe UI" w:hAnsi="Segoe UI" w:cs="Segoe UI"/>
          <w:sz w:val="22"/>
          <w:szCs w:val="22"/>
          <w:lang w:val="en-GB"/>
        </w:rPr>
        <w:t xml:space="preserve"> funds</w:t>
      </w:r>
    </w:p>
    <w:p w14:paraId="4771ADF2" w14:textId="56F0D078" w:rsidR="00D823F6" w:rsidRPr="00DF44D8" w:rsidRDefault="00D823F6" w:rsidP="00DF44D8">
      <w:pPr>
        <w:autoSpaceDE w:val="0"/>
        <w:autoSpaceDN w:val="0"/>
        <w:adjustRightInd w:val="0"/>
        <w:ind w:firstLine="720"/>
        <w:rPr>
          <w:rFonts w:ascii="Segoe UI" w:hAnsi="Segoe UI" w:cs="Segoe UI"/>
          <w:sz w:val="22"/>
          <w:szCs w:val="22"/>
          <w:lang w:val="en-GB"/>
        </w:rPr>
      </w:pPr>
      <w:r w:rsidRPr="00DF44D8">
        <w:rPr>
          <w:rFonts w:ascii="Segoe UI" w:hAnsi="Segoe UI" w:cs="Segoe UI"/>
          <w:sz w:val="22"/>
          <w:szCs w:val="22"/>
          <w:lang w:val="en-GB"/>
        </w:rPr>
        <w:t>(g) Failure to comply with Human Trafficking and Exploitation Legislation</w:t>
      </w:r>
    </w:p>
    <w:p w14:paraId="6A10A6F9" w14:textId="01D1EE69" w:rsidR="00D3741F" w:rsidRPr="00DF44D8" w:rsidRDefault="00411159" w:rsidP="00DF44D8">
      <w:pPr>
        <w:autoSpaceDE w:val="0"/>
        <w:autoSpaceDN w:val="0"/>
        <w:adjustRightInd w:val="0"/>
        <w:ind w:firstLine="720"/>
        <w:rPr>
          <w:rFonts w:ascii="Segoe UI" w:hAnsi="Segoe UI" w:cs="Segoe UI"/>
          <w:sz w:val="22"/>
          <w:szCs w:val="22"/>
          <w:lang w:val="en-GB"/>
        </w:rPr>
      </w:pPr>
      <w:r w:rsidRPr="00DF44D8">
        <w:rPr>
          <w:rFonts w:ascii="Segoe UI" w:hAnsi="Segoe UI" w:cs="Segoe UI"/>
          <w:sz w:val="22"/>
          <w:szCs w:val="22"/>
          <w:lang w:val="en-GB"/>
        </w:rPr>
        <w:t>(h</w:t>
      </w:r>
      <w:r w:rsidR="00D3741F" w:rsidRPr="00DF44D8">
        <w:rPr>
          <w:rFonts w:ascii="Segoe UI" w:hAnsi="Segoe UI" w:cs="Segoe UI"/>
          <w:sz w:val="22"/>
          <w:szCs w:val="22"/>
          <w:lang w:val="en-GB"/>
        </w:rPr>
        <w:t xml:space="preserve">) the deliberate concealment of information relating to </w:t>
      </w:r>
      <w:r w:rsidRPr="00DF44D8">
        <w:rPr>
          <w:rFonts w:ascii="Segoe UI" w:hAnsi="Segoe UI" w:cs="Segoe UI"/>
          <w:sz w:val="22"/>
          <w:szCs w:val="22"/>
          <w:lang w:val="en-GB"/>
        </w:rPr>
        <w:t>matters falling within (a) to (g</w:t>
      </w:r>
      <w:r w:rsidR="00D3741F" w:rsidRPr="00DF44D8">
        <w:rPr>
          <w:rFonts w:ascii="Segoe UI" w:hAnsi="Segoe UI" w:cs="Segoe UI"/>
          <w:sz w:val="22"/>
          <w:szCs w:val="22"/>
          <w:lang w:val="en-GB"/>
        </w:rPr>
        <w:t xml:space="preserve">) above </w:t>
      </w:r>
    </w:p>
    <w:p w14:paraId="1BE29EF6" w14:textId="77777777" w:rsidR="00D3741F" w:rsidRPr="00DF44D8" w:rsidRDefault="00D3741F" w:rsidP="00DF44D8">
      <w:pPr>
        <w:autoSpaceDE w:val="0"/>
        <w:autoSpaceDN w:val="0"/>
        <w:adjustRightInd w:val="0"/>
        <w:rPr>
          <w:rFonts w:ascii="Segoe UI" w:hAnsi="Segoe UI" w:cs="Segoe UI"/>
          <w:sz w:val="22"/>
          <w:szCs w:val="22"/>
          <w:lang w:val="en-GB"/>
        </w:rPr>
      </w:pPr>
    </w:p>
    <w:p w14:paraId="326C6F81" w14:textId="77777777" w:rsidR="00411159" w:rsidRPr="00DF44D8" w:rsidRDefault="00D3741F" w:rsidP="00DF44D8">
      <w:pPr>
        <w:autoSpaceDE w:val="0"/>
        <w:autoSpaceDN w:val="0"/>
        <w:adjustRightInd w:val="0"/>
        <w:ind w:firstLine="720"/>
        <w:rPr>
          <w:rFonts w:ascii="Segoe UI" w:hAnsi="Segoe UI" w:cs="Segoe UI"/>
          <w:sz w:val="22"/>
          <w:szCs w:val="22"/>
          <w:lang w:val="en-GB"/>
        </w:rPr>
      </w:pPr>
      <w:r w:rsidRPr="00DF44D8">
        <w:rPr>
          <w:rFonts w:ascii="Segoe UI" w:hAnsi="Segoe UI" w:cs="Segoe UI"/>
          <w:sz w:val="22"/>
          <w:szCs w:val="22"/>
          <w:lang w:val="en-GB"/>
        </w:rPr>
        <w:t>Th</w:t>
      </w:r>
      <w:r w:rsidR="00411159" w:rsidRPr="00DF44D8">
        <w:rPr>
          <w:rFonts w:ascii="Segoe UI" w:hAnsi="Segoe UI" w:cs="Segoe UI"/>
          <w:sz w:val="22"/>
          <w:szCs w:val="22"/>
          <w:lang w:val="en-GB"/>
        </w:rPr>
        <w:t>e factors described at (a) to (h</w:t>
      </w:r>
      <w:r w:rsidRPr="00DF44D8">
        <w:rPr>
          <w:rFonts w:ascii="Segoe UI" w:hAnsi="Segoe UI" w:cs="Segoe UI"/>
          <w:sz w:val="22"/>
          <w:szCs w:val="22"/>
          <w:lang w:val="en-GB"/>
        </w:rPr>
        <w:t>) are known as protected disclosures.</w:t>
      </w:r>
    </w:p>
    <w:p w14:paraId="04FAD2CA" w14:textId="767BB038" w:rsidR="00411159" w:rsidRPr="00DF44D8" w:rsidRDefault="00DF44D8" w:rsidP="00DF44D8">
      <w:pPr>
        <w:autoSpaceDE w:val="0"/>
        <w:autoSpaceDN w:val="0"/>
        <w:adjustRightInd w:val="0"/>
        <w:rPr>
          <w:rFonts w:ascii="Segoe UI" w:hAnsi="Segoe UI" w:cs="Segoe UI"/>
          <w:sz w:val="22"/>
          <w:szCs w:val="22"/>
          <w:lang w:val="en-GB"/>
        </w:rPr>
      </w:pPr>
      <w:r>
        <w:rPr>
          <w:rFonts w:ascii="Segoe UI" w:hAnsi="Segoe UI" w:cs="Segoe UI"/>
          <w:sz w:val="22"/>
          <w:szCs w:val="22"/>
          <w:lang w:val="en-GB"/>
        </w:rPr>
        <w:tab/>
      </w:r>
    </w:p>
    <w:p w14:paraId="5FF90A8C" w14:textId="02243947" w:rsidR="00D3741F" w:rsidRPr="00DF44D8" w:rsidRDefault="00411159" w:rsidP="00DF44D8">
      <w:pPr>
        <w:autoSpaceDE w:val="0"/>
        <w:autoSpaceDN w:val="0"/>
        <w:adjustRightInd w:val="0"/>
        <w:ind w:left="720" w:hanging="720"/>
        <w:rPr>
          <w:rFonts w:ascii="Segoe UI" w:hAnsi="Segoe UI" w:cs="Segoe UI"/>
          <w:sz w:val="22"/>
          <w:szCs w:val="22"/>
          <w:lang w:val="en-GB"/>
        </w:rPr>
      </w:pPr>
      <w:r w:rsidRPr="00DF44D8">
        <w:rPr>
          <w:rFonts w:ascii="Segoe UI" w:hAnsi="Segoe UI" w:cs="Segoe UI"/>
          <w:sz w:val="22"/>
          <w:szCs w:val="22"/>
          <w:lang w:val="en-GB"/>
        </w:rPr>
        <w:t xml:space="preserve">5.2 </w:t>
      </w:r>
      <w:r w:rsidR="00DF44D8">
        <w:rPr>
          <w:rFonts w:ascii="Segoe UI" w:hAnsi="Segoe UI" w:cs="Segoe UI"/>
          <w:sz w:val="22"/>
          <w:szCs w:val="22"/>
          <w:lang w:val="en-GB"/>
        </w:rPr>
        <w:tab/>
      </w:r>
      <w:r w:rsidRPr="00DF44D8">
        <w:rPr>
          <w:rFonts w:ascii="Segoe UI" w:hAnsi="Segoe UI" w:cs="Segoe UI"/>
          <w:sz w:val="22"/>
          <w:szCs w:val="22"/>
          <w:lang w:val="en-GB"/>
        </w:rPr>
        <w:t xml:space="preserve">The categories listed above are not mutually exclusive.  For </w:t>
      </w:r>
      <w:proofErr w:type="gramStart"/>
      <w:r w:rsidRPr="00DF44D8">
        <w:rPr>
          <w:rFonts w:ascii="Segoe UI" w:hAnsi="Segoe UI" w:cs="Segoe UI"/>
          <w:sz w:val="22"/>
          <w:szCs w:val="22"/>
          <w:lang w:val="en-GB"/>
        </w:rPr>
        <w:t>ex</w:t>
      </w:r>
      <w:r w:rsidR="00C47C4F" w:rsidRPr="00DF44D8">
        <w:rPr>
          <w:rFonts w:ascii="Segoe UI" w:hAnsi="Segoe UI" w:cs="Segoe UI"/>
          <w:sz w:val="22"/>
          <w:szCs w:val="22"/>
          <w:lang w:val="en-GB"/>
        </w:rPr>
        <w:t>ample</w:t>
      </w:r>
      <w:proofErr w:type="gramEnd"/>
      <w:r w:rsidR="00C47C4F" w:rsidRPr="00DF44D8">
        <w:rPr>
          <w:rFonts w:ascii="Segoe UI" w:hAnsi="Segoe UI" w:cs="Segoe UI"/>
          <w:sz w:val="22"/>
          <w:szCs w:val="22"/>
          <w:lang w:val="en-GB"/>
        </w:rPr>
        <w:t xml:space="preserve"> a Health &amp; Safety failure</w:t>
      </w:r>
      <w:r w:rsidRPr="00DF44D8">
        <w:rPr>
          <w:rFonts w:ascii="Segoe UI" w:hAnsi="Segoe UI" w:cs="Segoe UI"/>
          <w:sz w:val="22"/>
          <w:szCs w:val="22"/>
          <w:lang w:val="en-GB"/>
        </w:rPr>
        <w:t xml:space="preserve"> may also be a criminal offence.</w:t>
      </w:r>
      <w:r w:rsidR="00D3741F" w:rsidRPr="00DF44D8">
        <w:rPr>
          <w:rFonts w:ascii="Segoe UI" w:hAnsi="Segoe UI" w:cs="Segoe UI"/>
          <w:sz w:val="22"/>
          <w:szCs w:val="22"/>
          <w:lang w:val="en-GB"/>
        </w:rPr>
        <w:t xml:space="preserve"> </w:t>
      </w:r>
    </w:p>
    <w:p w14:paraId="70168C20" w14:textId="77777777" w:rsidR="000E0E42" w:rsidRPr="00DF44D8" w:rsidRDefault="000E0E42" w:rsidP="00DF44D8">
      <w:pPr>
        <w:autoSpaceDE w:val="0"/>
        <w:autoSpaceDN w:val="0"/>
        <w:adjustRightInd w:val="0"/>
        <w:rPr>
          <w:rFonts w:ascii="Segoe UI" w:hAnsi="Segoe UI" w:cs="Segoe UI"/>
          <w:sz w:val="22"/>
          <w:szCs w:val="22"/>
          <w:lang w:val="en-GB"/>
        </w:rPr>
      </w:pPr>
    </w:p>
    <w:p w14:paraId="5B48FC37" w14:textId="42B5FFAE" w:rsidR="00835745" w:rsidRPr="00DF44D8" w:rsidRDefault="00411159" w:rsidP="00DF44D8">
      <w:pPr>
        <w:autoSpaceDE w:val="0"/>
        <w:autoSpaceDN w:val="0"/>
        <w:adjustRightInd w:val="0"/>
        <w:ind w:left="720" w:hanging="720"/>
        <w:rPr>
          <w:rFonts w:ascii="Segoe UI" w:hAnsi="Segoe UI" w:cs="Segoe UI"/>
          <w:sz w:val="22"/>
          <w:szCs w:val="22"/>
          <w:lang w:val="en-GB"/>
        </w:rPr>
      </w:pPr>
      <w:r w:rsidRPr="00DF44D8">
        <w:rPr>
          <w:rFonts w:ascii="Segoe UI" w:hAnsi="Segoe UI" w:cs="Segoe UI"/>
          <w:sz w:val="22"/>
          <w:szCs w:val="22"/>
          <w:lang w:val="en-GB"/>
        </w:rPr>
        <w:lastRenderedPageBreak/>
        <w:t xml:space="preserve">5.3 </w:t>
      </w:r>
      <w:r w:rsidR="00DF44D8">
        <w:rPr>
          <w:rFonts w:ascii="Segoe UI" w:hAnsi="Segoe UI" w:cs="Segoe UI"/>
          <w:sz w:val="22"/>
          <w:szCs w:val="22"/>
          <w:lang w:val="en-GB"/>
        </w:rPr>
        <w:tab/>
      </w:r>
      <w:r w:rsidR="00835745" w:rsidRPr="00DF44D8">
        <w:rPr>
          <w:rFonts w:ascii="Segoe UI" w:hAnsi="Segoe UI" w:cs="Segoe UI"/>
          <w:sz w:val="22"/>
          <w:szCs w:val="22"/>
          <w:lang w:val="en-GB"/>
        </w:rPr>
        <w:t xml:space="preserve">The employee does not require to be personally affected by the circumstances in which they want to report/disclose </w:t>
      </w:r>
      <w:proofErr w:type="gramStart"/>
      <w:r w:rsidR="00835745" w:rsidRPr="00DF44D8">
        <w:rPr>
          <w:rFonts w:ascii="Segoe UI" w:hAnsi="Segoe UI" w:cs="Segoe UI"/>
          <w:sz w:val="22"/>
          <w:szCs w:val="22"/>
          <w:lang w:val="en-GB"/>
        </w:rPr>
        <w:t>as long as</w:t>
      </w:r>
      <w:proofErr w:type="gramEnd"/>
      <w:r w:rsidR="00835745" w:rsidRPr="00DF44D8">
        <w:rPr>
          <w:rFonts w:ascii="Segoe UI" w:hAnsi="Segoe UI" w:cs="Segoe UI"/>
          <w:sz w:val="22"/>
          <w:szCs w:val="22"/>
          <w:lang w:val="en-GB"/>
        </w:rPr>
        <w:t xml:space="preserve"> it meets the criteria listed above (a-h) and they are making the disclosure in good faith:</w:t>
      </w:r>
    </w:p>
    <w:p w14:paraId="5620D95A" w14:textId="77777777" w:rsidR="00835745" w:rsidRPr="00DF44D8" w:rsidRDefault="00835745" w:rsidP="00DF44D8">
      <w:pPr>
        <w:autoSpaceDE w:val="0"/>
        <w:autoSpaceDN w:val="0"/>
        <w:adjustRightInd w:val="0"/>
        <w:rPr>
          <w:rFonts w:ascii="Segoe UI" w:hAnsi="Segoe UI" w:cs="Segoe UI"/>
          <w:sz w:val="22"/>
          <w:szCs w:val="22"/>
          <w:lang w:val="en-GB"/>
        </w:rPr>
      </w:pPr>
    </w:p>
    <w:p w14:paraId="3582C2C7" w14:textId="77777777" w:rsidR="00411159" w:rsidRPr="00DF44D8" w:rsidRDefault="00411159" w:rsidP="00DF44D8">
      <w:pPr>
        <w:autoSpaceDE w:val="0"/>
        <w:autoSpaceDN w:val="0"/>
        <w:adjustRightInd w:val="0"/>
        <w:ind w:firstLine="720"/>
        <w:rPr>
          <w:rFonts w:ascii="Segoe UI" w:hAnsi="Segoe UI" w:cs="Segoe UI"/>
          <w:sz w:val="22"/>
          <w:szCs w:val="22"/>
          <w:lang w:val="en-GB"/>
        </w:rPr>
      </w:pPr>
      <w:r w:rsidRPr="00DF44D8">
        <w:rPr>
          <w:rFonts w:ascii="Segoe UI" w:hAnsi="Segoe UI" w:cs="Segoe UI"/>
          <w:sz w:val="22"/>
          <w:szCs w:val="22"/>
          <w:lang w:val="en-GB"/>
        </w:rPr>
        <w:t xml:space="preserve">(a) To his employer, or </w:t>
      </w:r>
    </w:p>
    <w:p w14:paraId="6852656E" w14:textId="4018B96C" w:rsidR="00411159" w:rsidRPr="00DF44D8" w:rsidRDefault="00411159" w:rsidP="00DF44D8">
      <w:pPr>
        <w:autoSpaceDE w:val="0"/>
        <w:autoSpaceDN w:val="0"/>
        <w:adjustRightInd w:val="0"/>
        <w:ind w:left="720"/>
        <w:rPr>
          <w:rFonts w:ascii="Segoe UI" w:hAnsi="Segoe UI" w:cs="Segoe UI"/>
          <w:sz w:val="22"/>
          <w:szCs w:val="22"/>
          <w:lang w:val="en-GB"/>
        </w:rPr>
      </w:pPr>
      <w:r w:rsidRPr="00DF44D8">
        <w:rPr>
          <w:rFonts w:ascii="Segoe UI" w:hAnsi="Segoe UI" w:cs="Segoe UI"/>
          <w:sz w:val="22"/>
          <w:szCs w:val="22"/>
          <w:lang w:val="en-GB"/>
        </w:rPr>
        <w:t>(b) Where the employee reasonably believes that the relevant failure relates solely or mainly to</w:t>
      </w:r>
      <w:r w:rsidR="00DF44D8">
        <w:rPr>
          <w:rFonts w:ascii="Segoe UI" w:hAnsi="Segoe UI" w:cs="Segoe UI"/>
          <w:sz w:val="22"/>
          <w:szCs w:val="22"/>
          <w:lang w:val="en-GB"/>
        </w:rPr>
        <w:t>:</w:t>
      </w:r>
      <w:r w:rsidRPr="00DF44D8">
        <w:rPr>
          <w:rFonts w:ascii="Segoe UI" w:hAnsi="Segoe UI" w:cs="Segoe UI"/>
          <w:sz w:val="22"/>
          <w:szCs w:val="22"/>
          <w:lang w:val="en-GB"/>
        </w:rPr>
        <w:t xml:space="preserve"> </w:t>
      </w:r>
    </w:p>
    <w:p w14:paraId="4FE94074" w14:textId="77777777" w:rsidR="00411159" w:rsidRPr="00DF44D8" w:rsidRDefault="00411159" w:rsidP="00DF44D8">
      <w:pPr>
        <w:autoSpaceDE w:val="0"/>
        <w:autoSpaceDN w:val="0"/>
        <w:adjustRightInd w:val="0"/>
        <w:ind w:left="720" w:firstLine="720"/>
        <w:rPr>
          <w:rFonts w:ascii="Segoe UI" w:hAnsi="Segoe UI" w:cs="Segoe UI"/>
          <w:sz w:val="22"/>
          <w:szCs w:val="22"/>
          <w:lang w:val="en-GB"/>
        </w:rPr>
      </w:pPr>
      <w:r w:rsidRPr="00DF44D8">
        <w:rPr>
          <w:rFonts w:ascii="Segoe UI" w:hAnsi="Segoe UI" w:cs="Segoe UI"/>
          <w:sz w:val="22"/>
          <w:szCs w:val="22"/>
          <w:lang w:val="en-GB"/>
        </w:rPr>
        <w:t xml:space="preserve">(i) The conduct of a person other than his employer, or </w:t>
      </w:r>
    </w:p>
    <w:p w14:paraId="359EF23C" w14:textId="0F8E372F" w:rsidR="00035A1A" w:rsidRPr="00DF44D8" w:rsidRDefault="00411159" w:rsidP="00DF44D8">
      <w:pPr>
        <w:autoSpaceDE w:val="0"/>
        <w:autoSpaceDN w:val="0"/>
        <w:adjustRightInd w:val="0"/>
        <w:ind w:left="1440"/>
        <w:rPr>
          <w:rFonts w:ascii="Segoe UI" w:hAnsi="Segoe UI" w:cs="Segoe UI"/>
          <w:sz w:val="22"/>
          <w:szCs w:val="22"/>
          <w:lang w:val="en-GB"/>
        </w:rPr>
      </w:pPr>
      <w:r w:rsidRPr="00DF44D8">
        <w:rPr>
          <w:rFonts w:ascii="Segoe UI" w:hAnsi="Segoe UI" w:cs="Segoe UI"/>
          <w:sz w:val="22"/>
          <w:szCs w:val="22"/>
          <w:lang w:val="en-GB"/>
        </w:rPr>
        <w:t xml:space="preserve">(ii) Any other matter for which a person other than his employer has legal responsibility, to that other person. </w:t>
      </w:r>
    </w:p>
    <w:p w14:paraId="3D8CCCB2" w14:textId="5543767C" w:rsidR="00411159" w:rsidRPr="00DF44D8" w:rsidRDefault="00025438" w:rsidP="00DF44D8">
      <w:pPr>
        <w:autoSpaceDE w:val="0"/>
        <w:autoSpaceDN w:val="0"/>
        <w:adjustRightInd w:val="0"/>
        <w:ind w:left="720"/>
        <w:rPr>
          <w:rFonts w:ascii="Segoe UI" w:hAnsi="Segoe UI" w:cs="Segoe UI"/>
          <w:sz w:val="22"/>
          <w:szCs w:val="22"/>
          <w:lang w:val="en-GB"/>
        </w:rPr>
      </w:pPr>
      <w:r w:rsidRPr="00DF44D8">
        <w:rPr>
          <w:rFonts w:ascii="Segoe UI" w:hAnsi="Segoe UI" w:cs="Segoe UI"/>
          <w:sz w:val="22"/>
          <w:szCs w:val="22"/>
        </w:rPr>
        <w:t>(c) An employee who, in accordance with the procedure, discloses an issue relating to the Trust to an external representative, and the Trust subsequently becomes aware of the issue, then it will be treated as though it has been originally disclosed within the Trust</w:t>
      </w:r>
      <w:r w:rsidR="009A6101" w:rsidRPr="00DF44D8">
        <w:rPr>
          <w:rFonts w:ascii="Segoe UI" w:hAnsi="Segoe UI" w:cs="Segoe UI"/>
          <w:sz w:val="22"/>
          <w:szCs w:val="22"/>
        </w:rPr>
        <w:t>.</w:t>
      </w:r>
    </w:p>
    <w:p w14:paraId="2E513326" w14:textId="77777777" w:rsidR="000E0E42" w:rsidRPr="00DF44D8" w:rsidRDefault="000E0E42" w:rsidP="00DF44D8">
      <w:pPr>
        <w:autoSpaceDE w:val="0"/>
        <w:autoSpaceDN w:val="0"/>
        <w:adjustRightInd w:val="0"/>
        <w:rPr>
          <w:rFonts w:ascii="Segoe UI" w:hAnsi="Segoe UI" w:cs="Segoe UI"/>
          <w:sz w:val="22"/>
          <w:szCs w:val="22"/>
          <w:lang w:val="en-GB"/>
        </w:rPr>
      </w:pPr>
    </w:p>
    <w:p w14:paraId="7C23FF16" w14:textId="77777777" w:rsidR="00D3741F" w:rsidRPr="00DF44D8" w:rsidRDefault="00D3741F" w:rsidP="00DF44D8">
      <w:pPr>
        <w:autoSpaceDE w:val="0"/>
        <w:autoSpaceDN w:val="0"/>
        <w:adjustRightInd w:val="0"/>
        <w:ind w:left="720"/>
        <w:rPr>
          <w:rFonts w:ascii="Segoe UI" w:hAnsi="Segoe UI" w:cs="Segoe UI"/>
          <w:sz w:val="22"/>
          <w:szCs w:val="22"/>
          <w:lang w:val="en-GB"/>
        </w:rPr>
      </w:pPr>
      <w:r w:rsidRPr="00DF44D8">
        <w:rPr>
          <w:rFonts w:ascii="Segoe UI" w:hAnsi="Segoe UI" w:cs="Segoe UI"/>
          <w:sz w:val="22"/>
          <w:szCs w:val="22"/>
          <w:lang w:val="en-GB"/>
        </w:rPr>
        <w:t xml:space="preserve">This policy does not apply to an employee’s concern relating to the workplace competence of colleagues. </w:t>
      </w:r>
    </w:p>
    <w:p w14:paraId="0BFDD75F" w14:textId="77777777" w:rsidR="000E0E42" w:rsidRPr="00DF44D8" w:rsidRDefault="000E0E42" w:rsidP="00DF44D8">
      <w:pPr>
        <w:autoSpaceDE w:val="0"/>
        <w:autoSpaceDN w:val="0"/>
        <w:adjustRightInd w:val="0"/>
        <w:rPr>
          <w:rFonts w:ascii="Segoe UI" w:hAnsi="Segoe UI" w:cs="Segoe UI"/>
          <w:sz w:val="22"/>
          <w:szCs w:val="22"/>
          <w:lang w:val="en-GB"/>
        </w:rPr>
      </w:pPr>
    </w:p>
    <w:p w14:paraId="243C0C0A" w14:textId="5B1840F9" w:rsidR="000E0E42" w:rsidRPr="00DF44D8" w:rsidRDefault="00411159" w:rsidP="00DF44D8">
      <w:pPr>
        <w:autoSpaceDE w:val="0"/>
        <w:autoSpaceDN w:val="0"/>
        <w:adjustRightInd w:val="0"/>
        <w:ind w:left="720" w:hanging="720"/>
        <w:rPr>
          <w:rFonts w:ascii="Segoe UI" w:hAnsi="Segoe UI" w:cs="Segoe UI"/>
          <w:sz w:val="22"/>
          <w:szCs w:val="22"/>
          <w:lang w:val="en-GB"/>
        </w:rPr>
      </w:pPr>
      <w:r w:rsidRPr="00DF44D8">
        <w:rPr>
          <w:rFonts w:ascii="Segoe UI" w:hAnsi="Segoe UI" w:cs="Segoe UI"/>
          <w:sz w:val="22"/>
          <w:szCs w:val="22"/>
          <w:lang w:val="en-GB"/>
        </w:rPr>
        <w:t>5.4</w:t>
      </w:r>
      <w:r w:rsidR="00D3741F" w:rsidRPr="00DF44D8">
        <w:rPr>
          <w:rFonts w:ascii="Segoe UI" w:hAnsi="Segoe UI" w:cs="Segoe UI"/>
          <w:sz w:val="22"/>
          <w:szCs w:val="22"/>
          <w:lang w:val="en-GB"/>
        </w:rPr>
        <w:t xml:space="preserve"> </w:t>
      </w:r>
      <w:r w:rsidR="00DF44D8">
        <w:rPr>
          <w:rFonts w:ascii="Segoe UI" w:hAnsi="Segoe UI" w:cs="Segoe UI"/>
          <w:sz w:val="22"/>
          <w:szCs w:val="22"/>
          <w:lang w:val="en-GB"/>
        </w:rPr>
        <w:tab/>
      </w:r>
      <w:r w:rsidR="00D3741F" w:rsidRPr="00DF44D8">
        <w:rPr>
          <w:rFonts w:ascii="Segoe UI" w:hAnsi="Segoe UI" w:cs="Segoe UI"/>
          <w:sz w:val="22"/>
          <w:szCs w:val="22"/>
          <w:lang w:val="en-GB"/>
        </w:rPr>
        <w:t xml:space="preserve">An employee cannot be dismissed </w:t>
      </w:r>
      <w:r w:rsidRPr="00DF44D8">
        <w:rPr>
          <w:rFonts w:ascii="Segoe UI" w:hAnsi="Segoe UI" w:cs="Segoe UI"/>
          <w:sz w:val="22"/>
          <w:szCs w:val="22"/>
          <w:lang w:val="en-GB"/>
        </w:rPr>
        <w:t xml:space="preserve">or </w:t>
      </w:r>
      <w:r w:rsidR="00835745" w:rsidRPr="00DF44D8">
        <w:rPr>
          <w:rFonts w:ascii="Segoe UI" w:hAnsi="Segoe UI" w:cs="Segoe UI"/>
          <w:sz w:val="22"/>
          <w:szCs w:val="22"/>
          <w:lang w:val="en-GB"/>
        </w:rPr>
        <w:t>have any sanction raised against them that negatively impacts their work situation</w:t>
      </w:r>
      <w:r w:rsidRPr="00DF44D8">
        <w:rPr>
          <w:rFonts w:ascii="Segoe UI" w:hAnsi="Segoe UI" w:cs="Segoe UI"/>
          <w:sz w:val="22"/>
          <w:szCs w:val="22"/>
          <w:lang w:val="en-GB"/>
        </w:rPr>
        <w:t xml:space="preserve"> </w:t>
      </w:r>
      <w:proofErr w:type="gramStart"/>
      <w:r w:rsidR="00D3741F" w:rsidRPr="00DF44D8">
        <w:rPr>
          <w:rFonts w:ascii="Segoe UI" w:hAnsi="Segoe UI" w:cs="Segoe UI"/>
          <w:sz w:val="22"/>
          <w:szCs w:val="22"/>
          <w:lang w:val="en-GB"/>
        </w:rPr>
        <w:t>as a result of</w:t>
      </w:r>
      <w:proofErr w:type="gramEnd"/>
      <w:r w:rsidR="00D3741F" w:rsidRPr="00DF44D8">
        <w:rPr>
          <w:rFonts w:ascii="Segoe UI" w:hAnsi="Segoe UI" w:cs="Segoe UI"/>
          <w:sz w:val="22"/>
          <w:szCs w:val="22"/>
          <w:lang w:val="en-GB"/>
        </w:rPr>
        <w:t xml:space="preserve"> whistleblowing if</w:t>
      </w:r>
      <w:r w:rsidR="00E463A5" w:rsidRPr="00DF44D8">
        <w:rPr>
          <w:rFonts w:ascii="Segoe UI" w:hAnsi="Segoe UI" w:cs="Segoe UI"/>
          <w:sz w:val="22"/>
          <w:szCs w:val="22"/>
          <w:lang w:val="en-GB"/>
        </w:rPr>
        <w:t>,</w:t>
      </w:r>
      <w:r w:rsidR="00D3741F" w:rsidRPr="00DF44D8">
        <w:rPr>
          <w:rFonts w:ascii="Segoe UI" w:hAnsi="Segoe UI" w:cs="Segoe UI"/>
          <w:sz w:val="22"/>
          <w:szCs w:val="22"/>
          <w:lang w:val="en-GB"/>
        </w:rPr>
        <w:t xml:space="preserve"> when making a protected disclosure</w:t>
      </w:r>
      <w:r w:rsidR="00E463A5" w:rsidRPr="00DF44D8">
        <w:rPr>
          <w:rFonts w:ascii="Segoe UI" w:hAnsi="Segoe UI" w:cs="Segoe UI"/>
          <w:sz w:val="22"/>
          <w:szCs w:val="22"/>
          <w:lang w:val="en-GB"/>
        </w:rPr>
        <w:t>,</w:t>
      </w:r>
      <w:r w:rsidR="00D3741F" w:rsidRPr="00DF44D8">
        <w:rPr>
          <w:rFonts w:ascii="Segoe UI" w:hAnsi="Segoe UI" w:cs="Segoe UI"/>
          <w:sz w:val="22"/>
          <w:szCs w:val="22"/>
          <w:lang w:val="en-GB"/>
        </w:rPr>
        <w:t xml:space="preserve"> they think that what they are reporting is true and that they are telling the right person.</w:t>
      </w:r>
    </w:p>
    <w:p w14:paraId="2EA69BC6" w14:textId="77777777" w:rsidR="00D3741F" w:rsidRPr="00DF44D8" w:rsidRDefault="00D3741F" w:rsidP="00DF44D8">
      <w:pPr>
        <w:autoSpaceDE w:val="0"/>
        <w:autoSpaceDN w:val="0"/>
        <w:adjustRightInd w:val="0"/>
        <w:rPr>
          <w:rFonts w:ascii="Segoe UI" w:hAnsi="Segoe UI" w:cs="Segoe UI"/>
          <w:sz w:val="22"/>
          <w:szCs w:val="22"/>
          <w:lang w:val="en-GB"/>
        </w:rPr>
      </w:pPr>
      <w:r w:rsidRPr="00DF44D8">
        <w:rPr>
          <w:rFonts w:ascii="Segoe UI" w:hAnsi="Segoe UI" w:cs="Segoe UI"/>
          <w:sz w:val="22"/>
          <w:szCs w:val="22"/>
          <w:lang w:val="en-GB"/>
        </w:rPr>
        <w:t xml:space="preserve"> </w:t>
      </w:r>
    </w:p>
    <w:p w14:paraId="48B2C0FD" w14:textId="4C817037" w:rsidR="00D3741F" w:rsidRPr="00DF44D8" w:rsidRDefault="00411159" w:rsidP="00DF44D8">
      <w:pPr>
        <w:autoSpaceDE w:val="0"/>
        <w:autoSpaceDN w:val="0"/>
        <w:adjustRightInd w:val="0"/>
        <w:rPr>
          <w:rFonts w:ascii="Segoe UI" w:hAnsi="Segoe UI" w:cs="Segoe UI"/>
          <w:b/>
          <w:bCs/>
          <w:sz w:val="22"/>
          <w:szCs w:val="22"/>
          <w:lang w:val="en-GB"/>
        </w:rPr>
      </w:pPr>
      <w:r w:rsidRPr="00DF44D8">
        <w:rPr>
          <w:rFonts w:ascii="Segoe UI" w:hAnsi="Segoe UI" w:cs="Segoe UI"/>
          <w:b/>
          <w:bCs/>
          <w:sz w:val="22"/>
          <w:szCs w:val="22"/>
          <w:lang w:val="en-GB"/>
        </w:rPr>
        <w:t>6</w:t>
      </w:r>
      <w:r w:rsidR="00D3741F" w:rsidRPr="00DF44D8">
        <w:rPr>
          <w:rFonts w:ascii="Segoe UI" w:hAnsi="Segoe UI" w:cs="Segoe UI"/>
          <w:b/>
          <w:bCs/>
          <w:sz w:val="22"/>
          <w:szCs w:val="22"/>
          <w:lang w:val="en-GB"/>
        </w:rPr>
        <w:t xml:space="preserve">. </w:t>
      </w:r>
      <w:r w:rsidR="00DF44D8">
        <w:rPr>
          <w:rFonts w:ascii="Segoe UI" w:hAnsi="Segoe UI" w:cs="Segoe UI"/>
          <w:b/>
          <w:bCs/>
          <w:sz w:val="22"/>
          <w:szCs w:val="22"/>
          <w:lang w:val="en-GB"/>
        </w:rPr>
        <w:tab/>
      </w:r>
      <w:r w:rsidR="00D3741F" w:rsidRPr="00DF44D8">
        <w:rPr>
          <w:rFonts w:ascii="Segoe UI" w:hAnsi="Segoe UI" w:cs="Segoe UI"/>
          <w:b/>
          <w:bCs/>
          <w:sz w:val="22"/>
          <w:szCs w:val="22"/>
          <w:lang w:val="en-GB"/>
        </w:rPr>
        <w:t xml:space="preserve">GENERAL PRINCIPLES </w:t>
      </w:r>
    </w:p>
    <w:p w14:paraId="2B9195EB" w14:textId="57B237B2" w:rsidR="000E0E42" w:rsidRPr="00DF44D8" w:rsidRDefault="000E0E42" w:rsidP="00DF44D8">
      <w:pPr>
        <w:autoSpaceDE w:val="0"/>
        <w:autoSpaceDN w:val="0"/>
        <w:adjustRightInd w:val="0"/>
        <w:rPr>
          <w:rFonts w:ascii="Segoe UI" w:hAnsi="Segoe UI" w:cs="Segoe UI"/>
          <w:sz w:val="22"/>
          <w:szCs w:val="22"/>
          <w:lang w:val="en-GB"/>
        </w:rPr>
      </w:pPr>
    </w:p>
    <w:p w14:paraId="0B312D1E" w14:textId="1CBACD11" w:rsidR="000E0E42" w:rsidRPr="00DF44D8" w:rsidRDefault="00411159" w:rsidP="00DF44D8">
      <w:pPr>
        <w:autoSpaceDE w:val="0"/>
        <w:autoSpaceDN w:val="0"/>
        <w:adjustRightInd w:val="0"/>
        <w:rPr>
          <w:rFonts w:ascii="Segoe UI" w:hAnsi="Segoe UI" w:cs="Segoe UI"/>
          <w:sz w:val="22"/>
          <w:szCs w:val="22"/>
          <w:lang w:val="en-GB"/>
        </w:rPr>
      </w:pPr>
      <w:r w:rsidRPr="00DF44D8">
        <w:rPr>
          <w:rFonts w:ascii="Segoe UI" w:hAnsi="Segoe UI" w:cs="Segoe UI"/>
          <w:sz w:val="22"/>
          <w:szCs w:val="22"/>
          <w:lang w:val="en-GB"/>
        </w:rPr>
        <w:t>6.1</w:t>
      </w:r>
      <w:r w:rsidR="00D3741F" w:rsidRPr="00DF44D8">
        <w:rPr>
          <w:rFonts w:ascii="Segoe UI" w:hAnsi="Segoe UI" w:cs="Segoe UI"/>
          <w:sz w:val="22"/>
          <w:szCs w:val="22"/>
          <w:lang w:val="en-GB"/>
        </w:rPr>
        <w:t xml:space="preserve"> </w:t>
      </w:r>
      <w:r w:rsidR="00DF44D8">
        <w:rPr>
          <w:rFonts w:ascii="Segoe UI" w:hAnsi="Segoe UI" w:cs="Segoe UI"/>
          <w:sz w:val="22"/>
          <w:szCs w:val="22"/>
          <w:lang w:val="en-GB"/>
        </w:rPr>
        <w:tab/>
      </w:r>
      <w:r w:rsidR="00D3741F" w:rsidRPr="00DF44D8">
        <w:rPr>
          <w:rFonts w:ascii="Segoe UI" w:hAnsi="Segoe UI" w:cs="Segoe UI"/>
          <w:sz w:val="22"/>
          <w:szCs w:val="22"/>
          <w:lang w:val="en-GB"/>
        </w:rPr>
        <w:t>This policy aims to:</w:t>
      </w:r>
    </w:p>
    <w:p w14:paraId="789C9C14" w14:textId="77777777" w:rsidR="00D3741F" w:rsidRPr="00DF44D8" w:rsidRDefault="00D3741F" w:rsidP="00DF44D8">
      <w:pPr>
        <w:autoSpaceDE w:val="0"/>
        <w:autoSpaceDN w:val="0"/>
        <w:adjustRightInd w:val="0"/>
        <w:rPr>
          <w:rFonts w:ascii="Segoe UI" w:hAnsi="Segoe UI" w:cs="Segoe UI"/>
          <w:sz w:val="22"/>
          <w:szCs w:val="22"/>
          <w:lang w:val="en-GB"/>
        </w:rPr>
      </w:pPr>
      <w:r w:rsidRPr="00DF44D8">
        <w:rPr>
          <w:rFonts w:ascii="Segoe UI" w:hAnsi="Segoe UI" w:cs="Segoe UI"/>
          <w:sz w:val="22"/>
          <w:szCs w:val="22"/>
          <w:lang w:val="en-GB"/>
        </w:rPr>
        <w:t xml:space="preserve"> </w:t>
      </w:r>
    </w:p>
    <w:p w14:paraId="2B1CB6B5" w14:textId="77777777" w:rsidR="00D3741F" w:rsidRPr="00DF44D8" w:rsidRDefault="00D3741F" w:rsidP="00DF44D8">
      <w:pPr>
        <w:pStyle w:val="ListParagraph"/>
        <w:numPr>
          <w:ilvl w:val="0"/>
          <w:numId w:val="25"/>
        </w:numPr>
        <w:autoSpaceDE w:val="0"/>
        <w:autoSpaceDN w:val="0"/>
        <w:adjustRightInd w:val="0"/>
        <w:spacing w:after="0" w:line="240" w:lineRule="auto"/>
        <w:rPr>
          <w:rFonts w:ascii="Segoe UI" w:hAnsi="Segoe UI" w:cs="Segoe UI"/>
        </w:rPr>
      </w:pPr>
      <w:r w:rsidRPr="00DF44D8">
        <w:rPr>
          <w:rFonts w:ascii="Segoe UI" w:hAnsi="Segoe UI" w:cs="Segoe UI"/>
        </w:rPr>
        <w:t xml:space="preserve">Encourage employees to feel confident in raising serious concerns and to question and act upon concerns about </w:t>
      </w:r>
      <w:proofErr w:type="gramStart"/>
      <w:r w:rsidRPr="00DF44D8">
        <w:rPr>
          <w:rFonts w:ascii="Segoe UI" w:hAnsi="Segoe UI" w:cs="Segoe UI"/>
        </w:rPr>
        <w:t>practice;</w:t>
      </w:r>
      <w:proofErr w:type="gramEnd"/>
      <w:r w:rsidRPr="00DF44D8">
        <w:rPr>
          <w:rFonts w:ascii="Segoe UI" w:hAnsi="Segoe UI" w:cs="Segoe UI"/>
        </w:rPr>
        <w:t xml:space="preserve"> </w:t>
      </w:r>
    </w:p>
    <w:p w14:paraId="079A18F2" w14:textId="77777777" w:rsidR="00EB3287" w:rsidRPr="00DF44D8" w:rsidRDefault="00D3741F" w:rsidP="00DF44D8">
      <w:pPr>
        <w:pStyle w:val="ListParagraph"/>
        <w:numPr>
          <w:ilvl w:val="0"/>
          <w:numId w:val="25"/>
        </w:numPr>
        <w:autoSpaceDE w:val="0"/>
        <w:autoSpaceDN w:val="0"/>
        <w:adjustRightInd w:val="0"/>
        <w:spacing w:after="0" w:line="240" w:lineRule="auto"/>
        <w:rPr>
          <w:rFonts w:ascii="Segoe UI" w:hAnsi="Segoe UI" w:cs="Segoe UI"/>
        </w:rPr>
      </w:pPr>
      <w:r w:rsidRPr="00DF44D8">
        <w:rPr>
          <w:rFonts w:ascii="Segoe UI" w:hAnsi="Segoe UI" w:cs="Segoe UI"/>
        </w:rPr>
        <w:t xml:space="preserve">Provide a mechanism for employees to raise those concerns and, where appropriate, receive feedback on any action </w:t>
      </w:r>
      <w:proofErr w:type="gramStart"/>
      <w:r w:rsidRPr="00DF44D8">
        <w:rPr>
          <w:rFonts w:ascii="Segoe UI" w:hAnsi="Segoe UI" w:cs="Segoe UI"/>
        </w:rPr>
        <w:t>taken;</w:t>
      </w:r>
      <w:proofErr w:type="gramEnd"/>
      <w:r w:rsidRPr="00DF44D8">
        <w:rPr>
          <w:rFonts w:ascii="Segoe UI" w:hAnsi="Segoe UI" w:cs="Segoe UI"/>
        </w:rPr>
        <w:t xml:space="preserve"> </w:t>
      </w:r>
    </w:p>
    <w:p w14:paraId="3DBBB190" w14:textId="77777777" w:rsidR="00EB3287" w:rsidRPr="00DF44D8" w:rsidRDefault="00D3741F" w:rsidP="00DF44D8">
      <w:pPr>
        <w:pStyle w:val="ListParagraph"/>
        <w:numPr>
          <w:ilvl w:val="0"/>
          <w:numId w:val="25"/>
        </w:numPr>
        <w:autoSpaceDE w:val="0"/>
        <w:autoSpaceDN w:val="0"/>
        <w:adjustRightInd w:val="0"/>
        <w:spacing w:after="0" w:line="240" w:lineRule="auto"/>
        <w:rPr>
          <w:rFonts w:ascii="Segoe UI" w:hAnsi="Segoe UI" w:cs="Segoe UI"/>
        </w:rPr>
      </w:pPr>
      <w:r w:rsidRPr="00DF44D8">
        <w:rPr>
          <w:rFonts w:ascii="Segoe UI" w:hAnsi="Segoe UI" w:cs="Segoe UI"/>
        </w:rPr>
        <w:t xml:space="preserve">Ensure that employees receive a prompt response to their concerns and are aware of how to pursue them if they are not satisfied; and </w:t>
      </w:r>
    </w:p>
    <w:p w14:paraId="6497BD3F" w14:textId="77777777" w:rsidR="00D3741F" w:rsidRPr="00DF44D8" w:rsidRDefault="00D3741F" w:rsidP="00DF44D8">
      <w:pPr>
        <w:pStyle w:val="ListParagraph"/>
        <w:numPr>
          <w:ilvl w:val="0"/>
          <w:numId w:val="25"/>
        </w:numPr>
        <w:autoSpaceDE w:val="0"/>
        <w:autoSpaceDN w:val="0"/>
        <w:adjustRightInd w:val="0"/>
        <w:spacing w:after="0" w:line="240" w:lineRule="auto"/>
        <w:rPr>
          <w:rFonts w:ascii="Segoe UI" w:hAnsi="Segoe UI" w:cs="Segoe UI"/>
        </w:rPr>
      </w:pPr>
      <w:r w:rsidRPr="00DF44D8">
        <w:rPr>
          <w:rFonts w:ascii="Segoe UI" w:hAnsi="Segoe UI" w:cs="Segoe UI"/>
        </w:rPr>
        <w:t xml:space="preserve">Reassure employees that they will not be subject to reprisals or victimisation </w:t>
      </w:r>
      <w:proofErr w:type="gramStart"/>
      <w:r w:rsidRPr="00DF44D8">
        <w:rPr>
          <w:rFonts w:ascii="Segoe UI" w:hAnsi="Segoe UI" w:cs="Segoe UI"/>
        </w:rPr>
        <w:t>as a result of</w:t>
      </w:r>
      <w:proofErr w:type="gramEnd"/>
      <w:r w:rsidRPr="00DF44D8">
        <w:rPr>
          <w:rFonts w:ascii="Segoe UI" w:hAnsi="Segoe UI" w:cs="Segoe UI"/>
        </w:rPr>
        <w:t xml:space="preserve"> whistleblowing. </w:t>
      </w:r>
    </w:p>
    <w:p w14:paraId="2C441538" w14:textId="77777777" w:rsidR="000E0E42" w:rsidRPr="00DF44D8" w:rsidRDefault="000E0E42" w:rsidP="00DF44D8">
      <w:pPr>
        <w:autoSpaceDE w:val="0"/>
        <w:autoSpaceDN w:val="0"/>
        <w:adjustRightInd w:val="0"/>
        <w:rPr>
          <w:rFonts w:ascii="Segoe UI" w:hAnsi="Segoe UI" w:cs="Segoe UI"/>
          <w:sz w:val="22"/>
          <w:szCs w:val="22"/>
          <w:lang w:val="en-GB"/>
        </w:rPr>
      </w:pPr>
    </w:p>
    <w:p w14:paraId="4AEEDE6F" w14:textId="5364AE1C" w:rsidR="000E0E42" w:rsidRPr="00DF44D8" w:rsidRDefault="00386837" w:rsidP="00DF44D8">
      <w:pPr>
        <w:autoSpaceDE w:val="0"/>
        <w:autoSpaceDN w:val="0"/>
        <w:adjustRightInd w:val="0"/>
        <w:ind w:left="720" w:hanging="720"/>
        <w:rPr>
          <w:rFonts w:ascii="Segoe UI" w:hAnsi="Segoe UI" w:cs="Segoe UI"/>
          <w:sz w:val="22"/>
          <w:szCs w:val="22"/>
          <w:lang w:val="en-GB"/>
        </w:rPr>
      </w:pPr>
      <w:proofErr w:type="gramStart"/>
      <w:r w:rsidRPr="00DF44D8">
        <w:rPr>
          <w:rFonts w:ascii="Segoe UI" w:hAnsi="Segoe UI" w:cs="Segoe UI"/>
          <w:sz w:val="22"/>
          <w:szCs w:val="22"/>
          <w:lang w:val="en-GB"/>
        </w:rPr>
        <w:t xml:space="preserve">6.2 </w:t>
      </w:r>
      <w:r w:rsidR="005367A6" w:rsidRPr="00DF44D8">
        <w:rPr>
          <w:rFonts w:ascii="Segoe UI" w:hAnsi="Segoe UI" w:cs="Segoe UI"/>
          <w:sz w:val="22"/>
          <w:szCs w:val="22"/>
          <w:lang w:val="en-GB"/>
        </w:rPr>
        <w:t xml:space="preserve"> </w:t>
      </w:r>
      <w:r w:rsidR="00DF44D8">
        <w:rPr>
          <w:rFonts w:ascii="Segoe UI" w:hAnsi="Segoe UI" w:cs="Segoe UI"/>
          <w:sz w:val="22"/>
          <w:szCs w:val="22"/>
          <w:lang w:val="en-GB"/>
        </w:rPr>
        <w:tab/>
      </w:r>
      <w:proofErr w:type="gramEnd"/>
      <w:r w:rsidR="005367A6" w:rsidRPr="00DF44D8">
        <w:rPr>
          <w:rFonts w:ascii="Segoe UI" w:hAnsi="Segoe UI" w:cs="Segoe UI"/>
          <w:sz w:val="22"/>
          <w:szCs w:val="22"/>
          <w:lang w:val="en-GB"/>
        </w:rPr>
        <w:t xml:space="preserve">Individual employees have a right and responsibility to raise any matters of concern regarding </w:t>
      </w:r>
      <w:r w:rsidR="005367A6" w:rsidRPr="00DF44D8">
        <w:rPr>
          <w:rFonts w:ascii="Segoe UI" w:hAnsi="Segoe UI" w:cs="Segoe UI"/>
          <w:b/>
          <w:sz w:val="22"/>
          <w:szCs w:val="22"/>
          <w:lang w:val="en-GB"/>
        </w:rPr>
        <w:t xml:space="preserve">serious malpractice, wrongdoing or maladministration </w:t>
      </w:r>
      <w:r w:rsidR="005367A6" w:rsidRPr="00DF44D8">
        <w:rPr>
          <w:rFonts w:ascii="Segoe UI" w:hAnsi="Segoe UI" w:cs="Segoe UI"/>
          <w:sz w:val="22"/>
          <w:szCs w:val="22"/>
          <w:lang w:val="en-GB"/>
        </w:rPr>
        <w:t xml:space="preserve">within </w:t>
      </w:r>
      <w:r w:rsidRPr="00DF44D8">
        <w:rPr>
          <w:rFonts w:ascii="Segoe UI" w:hAnsi="Segoe UI" w:cs="Segoe UI"/>
          <w:sz w:val="22"/>
          <w:szCs w:val="22"/>
          <w:lang w:val="en-GB"/>
        </w:rPr>
        <w:t>the Trust</w:t>
      </w:r>
      <w:r w:rsidR="00F40962" w:rsidRPr="00DF44D8">
        <w:rPr>
          <w:rFonts w:ascii="Segoe UI" w:hAnsi="Segoe UI" w:cs="Segoe UI"/>
          <w:sz w:val="22"/>
          <w:szCs w:val="22"/>
          <w:lang w:val="en-GB"/>
        </w:rPr>
        <w:t xml:space="preserve">. </w:t>
      </w:r>
      <w:r w:rsidR="0069773E" w:rsidRPr="00DF44D8">
        <w:rPr>
          <w:rFonts w:ascii="Segoe UI" w:hAnsi="Segoe UI" w:cs="Segoe UI"/>
          <w:sz w:val="22"/>
          <w:szCs w:val="22"/>
          <w:lang w:val="en-GB"/>
        </w:rPr>
        <w:t xml:space="preserve">Examples of this </w:t>
      </w:r>
      <w:proofErr w:type="gramStart"/>
      <w:r w:rsidR="0069773E" w:rsidRPr="00DF44D8">
        <w:rPr>
          <w:rFonts w:ascii="Segoe UI" w:hAnsi="Segoe UI" w:cs="Segoe UI"/>
          <w:sz w:val="22"/>
          <w:szCs w:val="22"/>
          <w:lang w:val="en-GB"/>
        </w:rPr>
        <w:t>include:</w:t>
      </w:r>
      <w:proofErr w:type="gramEnd"/>
      <w:r w:rsidR="0069773E" w:rsidRPr="00DF44D8">
        <w:rPr>
          <w:rFonts w:ascii="Segoe UI" w:hAnsi="Segoe UI" w:cs="Segoe UI"/>
          <w:sz w:val="22"/>
          <w:szCs w:val="22"/>
          <w:lang w:val="en-GB"/>
        </w:rPr>
        <w:t xml:space="preserve"> misuse of </w:t>
      </w:r>
      <w:r w:rsidRPr="00DF44D8">
        <w:rPr>
          <w:rFonts w:ascii="Segoe UI" w:hAnsi="Segoe UI" w:cs="Segoe UI"/>
          <w:sz w:val="22"/>
          <w:szCs w:val="22"/>
          <w:lang w:val="en-GB"/>
        </w:rPr>
        <w:t>Trust</w:t>
      </w:r>
      <w:r w:rsidR="0069773E" w:rsidRPr="00DF44D8">
        <w:rPr>
          <w:rFonts w:ascii="Segoe UI" w:hAnsi="Segoe UI" w:cs="Segoe UI"/>
          <w:sz w:val="22"/>
          <w:szCs w:val="22"/>
          <w:lang w:val="en-GB"/>
        </w:rPr>
        <w:t xml:space="preserve"> property for personal use or gain.</w:t>
      </w:r>
    </w:p>
    <w:p w14:paraId="48D8210A" w14:textId="77777777" w:rsidR="000E0E42" w:rsidRPr="00DF44D8" w:rsidRDefault="000E0E42" w:rsidP="00DF44D8">
      <w:pPr>
        <w:autoSpaceDE w:val="0"/>
        <w:autoSpaceDN w:val="0"/>
        <w:adjustRightInd w:val="0"/>
        <w:rPr>
          <w:rFonts w:ascii="Segoe UI" w:hAnsi="Segoe UI" w:cs="Segoe UI"/>
          <w:sz w:val="22"/>
          <w:szCs w:val="22"/>
          <w:lang w:val="en-GB"/>
        </w:rPr>
      </w:pPr>
    </w:p>
    <w:p w14:paraId="267858DF" w14:textId="587852F2" w:rsidR="00D3741F" w:rsidRPr="00DF44D8" w:rsidRDefault="00386837" w:rsidP="00DF44D8">
      <w:pPr>
        <w:autoSpaceDE w:val="0"/>
        <w:autoSpaceDN w:val="0"/>
        <w:adjustRightInd w:val="0"/>
        <w:ind w:left="720" w:hanging="720"/>
        <w:rPr>
          <w:rFonts w:ascii="Segoe UI" w:hAnsi="Segoe UI" w:cs="Segoe UI"/>
          <w:sz w:val="22"/>
          <w:szCs w:val="22"/>
          <w:lang w:val="en-GB"/>
        </w:rPr>
      </w:pPr>
      <w:r w:rsidRPr="00DF44D8">
        <w:rPr>
          <w:rFonts w:ascii="Segoe UI" w:hAnsi="Segoe UI" w:cs="Segoe UI"/>
          <w:sz w:val="22"/>
          <w:szCs w:val="22"/>
          <w:lang w:val="en-GB"/>
        </w:rPr>
        <w:t>6.3</w:t>
      </w:r>
      <w:r w:rsidR="00D3741F" w:rsidRPr="00DF44D8">
        <w:rPr>
          <w:rFonts w:ascii="Segoe UI" w:hAnsi="Segoe UI" w:cs="Segoe UI"/>
          <w:sz w:val="22"/>
          <w:szCs w:val="22"/>
          <w:lang w:val="en-GB"/>
        </w:rPr>
        <w:t xml:space="preserve"> </w:t>
      </w:r>
      <w:r w:rsidR="00DF44D8">
        <w:rPr>
          <w:rFonts w:ascii="Segoe UI" w:hAnsi="Segoe UI" w:cs="Segoe UI"/>
          <w:sz w:val="22"/>
          <w:szCs w:val="22"/>
          <w:lang w:val="en-GB"/>
        </w:rPr>
        <w:tab/>
      </w:r>
      <w:r w:rsidR="00D3741F" w:rsidRPr="00DF44D8">
        <w:rPr>
          <w:rFonts w:ascii="Segoe UI" w:hAnsi="Segoe UI" w:cs="Segoe UI"/>
          <w:sz w:val="22"/>
          <w:szCs w:val="22"/>
          <w:lang w:val="en-GB"/>
        </w:rPr>
        <w:t xml:space="preserve">Employees should not mistreat a colleague who submits a protected disclosure under the Whistleblowing Policy and any breach of this will be dealt with under </w:t>
      </w:r>
      <w:r w:rsidRPr="00DF44D8">
        <w:rPr>
          <w:rFonts w:ascii="Segoe UI" w:hAnsi="Segoe UI" w:cs="Segoe UI"/>
          <w:sz w:val="22"/>
          <w:szCs w:val="22"/>
          <w:lang w:val="en-GB"/>
        </w:rPr>
        <w:t>the Trust’s</w:t>
      </w:r>
      <w:r w:rsidR="00D3741F" w:rsidRPr="00DF44D8">
        <w:rPr>
          <w:rFonts w:ascii="Segoe UI" w:hAnsi="Segoe UI" w:cs="Segoe UI"/>
          <w:sz w:val="22"/>
          <w:szCs w:val="22"/>
          <w:lang w:val="en-GB"/>
        </w:rPr>
        <w:t xml:space="preserve"> Disciplinary Policy and Procedures. </w:t>
      </w:r>
    </w:p>
    <w:p w14:paraId="71F62D7D" w14:textId="77777777" w:rsidR="0069773E" w:rsidRPr="00DF44D8" w:rsidRDefault="0069773E" w:rsidP="00DF44D8">
      <w:pPr>
        <w:autoSpaceDE w:val="0"/>
        <w:autoSpaceDN w:val="0"/>
        <w:adjustRightInd w:val="0"/>
        <w:rPr>
          <w:rFonts w:ascii="Segoe UI" w:hAnsi="Segoe UI" w:cs="Segoe UI"/>
          <w:sz w:val="22"/>
          <w:szCs w:val="22"/>
          <w:lang w:val="en-GB"/>
        </w:rPr>
      </w:pPr>
    </w:p>
    <w:p w14:paraId="0C3C0362" w14:textId="1B12E189" w:rsidR="00D3741F" w:rsidRPr="00DF44D8" w:rsidRDefault="00386837" w:rsidP="00DF44D8">
      <w:pPr>
        <w:autoSpaceDE w:val="0"/>
        <w:autoSpaceDN w:val="0"/>
        <w:adjustRightInd w:val="0"/>
        <w:ind w:left="720" w:hanging="720"/>
        <w:rPr>
          <w:rFonts w:ascii="Segoe UI" w:hAnsi="Segoe UI" w:cs="Segoe UI"/>
          <w:sz w:val="22"/>
          <w:szCs w:val="22"/>
          <w:lang w:val="en-GB"/>
        </w:rPr>
      </w:pPr>
      <w:r w:rsidRPr="00DF44D8">
        <w:rPr>
          <w:rFonts w:ascii="Segoe UI" w:hAnsi="Segoe UI" w:cs="Segoe UI"/>
          <w:sz w:val="22"/>
          <w:szCs w:val="22"/>
          <w:lang w:val="en-GB"/>
        </w:rPr>
        <w:t>6.4</w:t>
      </w:r>
      <w:r w:rsidR="00D3741F" w:rsidRPr="00DF44D8">
        <w:rPr>
          <w:rFonts w:ascii="Segoe UI" w:hAnsi="Segoe UI" w:cs="Segoe UI"/>
          <w:sz w:val="22"/>
          <w:szCs w:val="22"/>
          <w:lang w:val="en-GB"/>
        </w:rPr>
        <w:t xml:space="preserve"> </w:t>
      </w:r>
      <w:r w:rsidR="00DF44D8">
        <w:rPr>
          <w:rFonts w:ascii="Segoe UI" w:hAnsi="Segoe UI" w:cs="Segoe UI"/>
          <w:sz w:val="22"/>
          <w:szCs w:val="22"/>
          <w:lang w:val="en-GB"/>
        </w:rPr>
        <w:tab/>
      </w:r>
      <w:r w:rsidR="00D3741F" w:rsidRPr="00DF44D8">
        <w:rPr>
          <w:rFonts w:ascii="Segoe UI" w:hAnsi="Segoe UI" w:cs="Segoe UI"/>
          <w:sz w:val="22"/>
          <w:szCs w:val="22"/>
          <w:lang w:val="en-GB"/>
        </w:rPr>
        <w:t xml:space="preserve">Employees also have a right and responsibility to raise any concerns they may have </w:t>
      </w:r>
      <w:proofErr w:type="gramStart"/>
      <w:r w:rsidR="00D3741F" w:rsidRPr="00DF44D8">
        <w:rPr>
          <w:rFonts w:ascii="Segoe UI" w:hAnsi="Segoe UI" w:cs="Segoe UI"/>
          <w:sz w:val="22"/>
          <w:szCs w:val="22"/>
          <w:lang w:val="en-GB"/>
        </w:rPr>
        <w:t>with regard to</w:t>
      </w:r>
      <w:proofErr w:type="gramEnd"/>
      <w:r w:rsidR="00D3741F" w:rsidRPr="00DF44D8">
        <w:rPr>
          <w:rFonts w:ascii="Segoe UI" w:hAnsi="Segoe UI" w:cs="Segoe UI"/>
          <w:sz w:val="22"/>
          <w:szCs w:val="22"/>
          <w:lang w:val="en-GB"/>
        </w:rPr>
        <w:t xml:space="preserve"> bribery or corruption within </w:t>
      </w:r>
      <w:r w:rsidRPr="00DF44D8">
        <w:rPr>
          <w:rFonts w:ascii="Segoe UI" w:hAnsi="Segoe UI" w:cs="Segoe UI"/>
          <w:sz w:val="22"/>
          <w:szCs w:val="22"/>
          <w:lang w:val="en-GB"/>
        </w:rPr>
        <w:t>the Trust</w:t>
      </w:r>
      <w:r w:rsidR="00D3741F" w:rsidRPr="00DF44D8">
        <w:rPr>
          <w:rFonts w:ascii="Segoe UI" w:hAnsi="Segoe UI" w:cs="Segoe UI"/>
          <w:sz w:val="22"/>
          <w:szCs w:val="22"/>
          <w:lang w:val="en-GB"/>
        </w:rPr>
        <w:t xml:space="preserve"> or in an organisation wholly</w:t>
      </w:r>
      <w:r w:rsidR="0069773E" w:rsidRPr="00DF44D8">
        <w:rPr>
          <w:rFonts w:ascii="Segoe UI" w:hAnsi="Segoe UI" w:cs="Segoe UI"/>
          <w:sz w:val="22"/>
          <w:szCs w:val="22"/>
          <w:lang w:val="en-GB"/>
        </w:rPr>
        <w:t xml:space="preserve"> or partly funded by </w:t>
      </w:r>
      <w:r w:rsidRPr="00DF44D8">
        <w:rPr>
          <w:rFonts w:ascii="Segoe UI" w:hAnsi="Segoe UI" w:cs="Segoe UI"/>
          <w:sz w:val="22"/>
          <w:szCs w:val="22"/>
          <w:lang w:val="en-GB"/>
        </w:rPr>
        <w:t>the Trust</w:t>
      </w:r>
      <w:r w:rsidR="00D3741F" w:rsidRPr="00DF44D8">
        <w:rPr>
          <w:rFonts w:ascii="Segoe UI" w:hAnsi="Segoe UI" w:cs="Segoe UI"/>
          <w:sz w:val="22"/>
          <w:szCs w:val="22"/>
          <w:lang w:val="en-GB"/>
        </w:rPr>
        <w:t xml:space="preserve">. </w:t>
      </w:r>
      <w:proofErr w:type="gramStart"/>
      <w:r w:rsidR="00D3741F" w:rsidRPr="00DF44D8">
        <w:rPr>
          <w:rFonts w:ascii="Segoe UI" w:hAnsi="Segoe UI" w:cs="Segoe UI"/>
          <w:sz w:val="22"/>
          <w:szCs w:val="22"/>
          <w:lang w:val="en-GB"/>
        </w:rPr>
        <w:t>In particular employees</w:t>
      </w:r>
      <w:proofErr w:type="gramEnd"/>
      <w:r w:rsidR="00D3741F" w:rsidRPr="00DF44D8">
        <w:rPr>
          <w:rFonts w:ascii="Segoe UI" w:hAnsi="Segoe UI" w:cs="Segoe UI"/>
          <w:sz w:val="22"/>
          <w:szCs w:val="22"/>
          <w:lang w:val="en-GB"/>
        </w:rPr>
        <w:t xml:space="preserve"> should raise any concer</w:t>
      </w:r>
      <w:r w:rsidR="005B63A2" w:rsidRPr="00DF44D8">
        <w:rPr>
          <w:rFonts w:ascii="Segoe UI" w:hAnsi="Segoe UI" w:cs="Segoe UI"/>
          <w:sz w:val="22"/>
          <w:szCs w:val="22"/>
          <w:lang w:val="en-GB"/>
        </w:rPr>
        <w:t>ns they have that an offence has occurred, is occurring or is likely to occur</w:t>
      </w:r>
      <w:r w:rsidR="00D3741F" w:rsidRPr="00DF44D8">
        <w:rPr>
          <w:rFonts w:ascii="Segoe UI" w:hAnsi="Segoe UI" w:cs="Segoe UI"/>
          <w:sz w:val="22"/>
          <w:szCs w:val="22"/>
          <w:lang w:val="en-GB"/>
        </w:rPr>
        <w:t xml:space="preserve"> under the Bribery Act 2010. The two </w:t>
      </w:r>
      <w:proofErr w:type="gramStart"/>
      <w:r w:rsidR="00D3741F" w:rsidRPr="00DF44D8">
        <w:rPr>
          <w:rFonts w:ascii="Segoe UI" w:hAnsi="Segoe UI" w:cs="Segoe UI"/>
          <w:sz w:val="22"/>
          <w:szCs w:val="22"/>
          <w:lang w:val="en-GB"/>
        </w:rPr>
        <w:t>principle</w:t>
      </w:r>
      <w:proofErr w:type="gramEnd"/>
      <w:r w:rsidR="00D3741F" w:rsidRPr="00DF44D8">
        <w:rPr>
          <w:rFonts w:ascii="Segoe UI" w:hAnsi="Segoe UI" w:cs="Segoe UI"/>
          <w:sz w:val="22"/>
          <w:szCs w:val="22"/>
          <w:lang w:val="en-GB"/>
        </w:rPr>
        <w:t xml:space="preserve"> offences </w:t>
      </w:r>
      <w:proofErr w:type="gramStart"/>
      <w:r w:rsidR="00D3741F" w:rsidRPr="00DF44D8">
        <w:rPr>
          <w:rFonts w:ascii="Segoe UI" w:hAnsi="Segoe UI" w:cs="Segoe UI"/>
          <w:sz w:val="22"/>
          <w:szCs w:val="22"/>
          <w:lang w:val="en-GB"/>
        </w:rPr>
        <w:t>with regard to</w:t>
      </w:r>
      <w:proofErr w:type="gramEnd"/>
      <w:r w:rsidR="00D3741F" w:rsidRPr="00DF44D8">
        <w:rPr>
          <w:rFonts w:ascii="Segoe UI" w:hAnsi="Segoe UI" w:cs="Segoe UI"/>
          <w:sz w:val="22"/>
          <w:szCs w:val="22"/>
          <w:lang w:val="en-GB"/>
        </w:rPr>
        <w:t xml:space="preserve"> this Act are firstly the offering, promising or giving of a bribe and secondly the requesting, agreeing to receive or accepting of a bribe. </w:t>
      </w:r>
    </w:p>
    <w:p w14:paraId="755A7A86" w14:textId="77777777" w:rsidR="0069773E" w:rsidRPr="00DF44D8" w:rsidRDefault="0069773E" w:rsidP="00DF44D8">
      <w:pPr>
        <w:autoSpaceDE w:val="0"/>
        <w:autoSpaceDN w:val="0"/>
        <w:adjustRightInd w:val="0"/>
        <w:rPr>
          <w:rFonts w:ascii="Segoe UI" w:hAnsi="Segoe UI" w:cs="Segoe UI"/>
          <w:sz w:val="22"/>
          <w:szCs w:val="22"/>
          <w:lang w:val="en-GB"/>
        </w:rPr>
      </w:pPr>
    </w:p>
    <w:p w14:paraId="2B1B622A" w14:textId="3E631385" w:rsidR="00D3741F" w:rsidRPr="00DF44D8" w:rsidRDefault="005B63A2" w:rsidP="00DF44D8">
      <w:pPr>
        <w:autoSpaceDE w:val="0"/>
        <w:autoSpaceDN w:val="0"/>
        <w:adjustRightInd w:val="0"/>
        <w:ind w:left="720" w:hanging="720"/>
        <w:rPr>
          <w:rFonts w:ascii="Segoe UI" w:hAnsi="Segoe UI" w:cs="Segoe UI"/>
          <w:sz w:val="22"/>
          <w:szCs w:val="22"/>
          <w:lang w:val="en-GB"/>
        </w:rPr>
      </w:pPr>
      <w:r w:rsidRPr="00DF44D8">
        <w:rPr>
          <w:rFonts w:ascii="Segoe UI" w:hAnsi="Segoe UI" w:cs="Segoe UI"/>
          <w:sz w:val="22"/>
          <w:szCs w:val="22"/>
          <w:lang w:val="en-GB"/>
        </w:rPr>
        <w:lastRenderedPageBreak/>
        <w:t>6.5</w:t>
      </w:r>
      <w:r w:rsidR="00D3741F" w:rsidRPr="00DF44D8">
        <w:rPr>
          <w:rFonts w:ascii="Segoe UI" w:hAnsi="Segoe UI" w:cs="Segoe UI"/>
          <w:sz w:val="22"/>
          <w:szCs w:val="22"/>
          <w:lang w:val="en-GB"/>
        </w:rPr>
        <w:t xml:space="preserve"> </w:t>
      </w:r>
      <w:r w:rsidR="00DF44D8">
        <w:rPr>
          <w:rFonts w:ascii="Segoe UI" w:hAnsi="Segoe UI" w:cs="Segoe UI"/>
          <w:sz w:val="22"/>
          <w:szCs w:val="22"/>
          <w:lang w:val="en-GB"/>
        </w:rPr>
        <w:tab/>
      </w:r>
      <w:r w:rsidR="00D3741F" w:rsidRPr="00DF44D8">
        <w:rPr>
          <w:rFonts w:ascii="Segoe UI" w:hAnsi="Segoe UI" w:cs="Segoe UI"/>
          <w:sz w:val="22"/>
          <w:szCs w:val="22"/>
          <w:lang w:val="en-GB"/>
        </w:rPr>
        <w:t xml:space="preserve">This policy is designed to deal with concerns of </w:t>
      </w:r>
      <w:r w:rsidR="00D3741F" w:rsidRPr="00DF44D8">
        <w:rPr>
          <w:rFonts w:ascii="Segoe UI" w:hAnsi="Segoe UI" w:cs="Segoe UI"/>
          <w:b/>
          <w:bCs/>
          <w:sz w:val="22"/>
          <w:szCs w:val="22"/>
          <w:lang w:val="en-GB"/>
        </w:rPr>
        <w:t>serious malpractice, wrongdoing, or maladministration</w:t>
      </w:r>
      <w:r w:rsidR="00D3741F" w:rsidRPr="00DF44D8">
        <w:rPr>
          <w:rFonts w:ascii="Segoe UI" w:hAnsi="Segoe UI" w:cs="Segoe UI"/>
          <w:sz w:val="22"/>
          <w:szCs w:val="22"/>
          <w:lang w:val="en-GB"/>
        </w:rPr>
        <w:t xml:space="preserve">, and is not designed to replace the Grievance or </w:t>
      </w:r>
      <w:r w:rsidRPr="00DF44D8">
        <w:rPr>
          <w:rFonts w:ascii="Segoe UI" w:hAnsi="Segoe UI" w:cs="Segoe UI"/>
          <w:sz w:val="22"/>
          <w:szCs w:val="22"/>
          <w:lang w:val="en-GB"/>
        </w:rPr>
        <w:t>Dignity at Work</w:t>
      </w:r>
      <w:r w:rsidR="00D3741F" w:rsidRPr="00DF44D8">
        <w:rPr>
          <w:rFonts w:ascii="Segoe UI" w:hAnsi="Segoe UI" w:cs="Segoe UI"/>
          <w:sz w:val="22"/>
          <w:szCs w:val="22"/>
          <w:lang w:val="en-GB"/>
        </w:rPr>
        <w:t xml:space="preserve"> </w:t>
      </w:r>
      <w:r w:rsidRPr="00DF44D8">
        <w:rPr>
          <w:rFonts w:ascii="Segoe UI" w:hAnsi="Segoe UI" w:cs="Segoe UI"/>
          <w:sz w:val="22"/>
          <w:szCs w:val="22"/>
          <w:lang w:val="en-GB"/>
        </w:rPr>
        <w:t>policies</w:t>
      </w:r>
      <w:r w:rsidR="00D3741F" w:rsidRPr="00DF44D8">
        <w:rPr>
          <w:rFonts w:ascii="Segoe UI" w:hAnsi="Segoe UI" w:cs="Segoe UI"/>
          <w:sz w:val="22"/>
          <w:szCs w:val="22"/>
          <w:lang w:val="en-GB"/>
        </w:rPr>
        <w:t>, which are used to consider employee concerns relating to terms and conditions of service and</w:t>
      </w:r>
      <w:r w:rsidR="00A9037C" w:rsidRPr="00DF44D8">
        <w:rPr>
          <w:rFonts w:ascii="Segoe UI" w:hAnsi="Segoe UI" w:cs="Segoe UI"/>
          <w:sz w:val="22"/>
          <w:szCs w:val="22"/>
          <w:lang w:val="en-GB"/>
        </w:rPr>
        <w:t xml:space="preserve"> bullying, harassment</w:t>
      </w:r>
      <w:r w:rsidR="00D3741F" w:rsidRPr="00DF44D8">
        <w:rPr>
          <w:rFonts w:ascii="Segoe UI" w:hAnsi="Segoe UI" w:cs="Segoe UI"/>
          <w:sz w:val="22"/>
          <w:szCs w:val="22"/>
          <w:lang w:val="en-GB"/>
        </w:rPr>
        <w:t>,</w:t>
      </w:r>
      <w:r w:rsidR="00A9037C" w:rsidRPr="00DF44D8">
        <w:rPr>
          <w:rFonts w:ascii="Segoe UI" w:hAnsi="Segoe UI" w:cs="Segoe UI"/>
          <w:sz w:val="22"/>
          <w:szCs w:val="22"/>
          <w:lang w:val="en-GB"/>
        </w:rPr>
        <w:t xml:space="preserve"> victimisation and discrimination,</w:t>
      </w:r>
      <w:r w:rsidR="00D3741F" w:rsidRPr="00DF44D8">
        <w:rPr>
          <w:rFonts w:ascii="Segoe UI" w:hAnsi="Segoe UI" w:cs="Segoe UI"/>
          <w:sz w:val="22"/>
          <w:szCs w:val="22"/>
          <w:lang w:val="en-GB"/>
        </w:rPr>
        <w:t xml:space="preserve"> respectively. </w:t>
      </w:r>
    </w:p>
    <w:p w14:paraId="5491A5EC" w14:textId="77777777" w:rsidR="0069773E" w:rsidRPr="00DF44D8" w:rsidRDefault="0069773E" w:rsidP="00DF44D8">
      <w:pPr>
        <w:autoSpaceDE w:val="0"/>
        <w:autoSpaceDN w:val="0"/>
        <w:adjustRightInd w:val="0"/>
        <w:rPr>
          <w:rFonts w:ascii="Segoe UI" w:hAnsi="Segoe UI" w:cs="Segoe UI"/>
          <w:sz w:val="22"/>
          <w:szCs w:val="22"/>
          <w:lang w:val="en-GB"/>
        </w:rPr>
      </w:pPr>
    </w:p>
    <w:p w14:paraId="27E7D1BC" w14:textId="79F0AB7B" w:rsidR="00A9037C" w:rsidRPr="00DF44D8" w:rsidRDefault="00A9037C" w:rsidP="00DF44D8">
      <w:pPr>
        <w:autoSpaceDE w:val="0"/>
        <w:autoSpaceDN w:val="0"/>
        <w:adjustRightInd w:val="0"/>
        <w:ind w:left="720" w:hanging="720"/>
        <w:rPr>
          <w:rFonts w:ascii="Segoe UI" w:hAnsi="Segoe UI" w:cs="Segoe UI"/>
          <w:sz w:val="22"/>
          <w:szCs w:val="22"/>
          <w:lang w:val="en-GB"/>
        </w:rPr>
      </w:pPr>
      <w:r w:rsidRPr="00DF44D8">
        <w:rPr>
          <w:rFonts w:ascii="Segoe UI" w:hAnsi="Segoe UI" w:cs="Segoe UI"/>
          <w:sz w:val="22"/>
          <w:szCs w:val="22"/>
          <w:lang w:val="en-GB"/>
        </w:rPr>
        <w:t>6.6</w:t>
      </w:r>
      <w:r w:rsidR="00D3741F" w:rsidRPr="00DF44D8">
        <w:rPr>
          <w:rFonts w:ascii="Segoe UI" w:hAnsi="Segoe UI" w:cs="Segoe UI"/>
          <w:sz w:val="22"/>
          <w:szCs w:val="22"/>
          <w:lang w:val="en-GB"/>
        </w:rPr>
        <w:t xml:space="preserve"> </w:t>
      </w:r>
      <w:r w:rsidR="00DF44D8">
        <w:rPr>
          <w:rFonts w:ascii="Segoe UI" w:hAnsi="Segoe UI" w:cs="Segoe UI"/>
          <w:sz w:val="22"/>
          <w:szCs w:val="22"/>
          <w:lang w:val="en-GB"/>
        </w:rPr>
        <w:tab/>
      </w:r>
      <w:r w:rsidR="00D3741F" w:rsidRPr="00DF44D8">
        <w:rPr>
          <w:rFonts w:ascii="Segoe UI" w:hAnsi="Segoe UI" w:cs="Segoe UI"/>
          <w:sz w:val="22"/>
          <w:szCs w:val="22"/>
          <w:lang w:val="en-GB"/>
        </w:rPr>
        <w:t xml:space="preserve">Any complaints about breaches of employees’ own contracts of employment should be raised as a grievance under </w:t>
      </w:r>
      <w:r w:rsidRPr="00DF44D8">
        <w:rPr>
          <w:rFonts w:ascii="Segoe UI" w:hAnsi="Segoe UI" w:cs="Segoe UI"/>
          <w:sz w:val="22"/>
          <w:szCs w:val="22"/>
          <w:lang w:val="en-GB"/>
        </w:rPr>
        <w:t>the Trust’s</w:t>
      </w:r>
      <w:r w:rsidR="00D3741F" w:rsidRPr="00DF44D8">
        <w:rPr>
          <w:rFonts w:ascii="Segoe UI" w:hAnsi="Segoe UI" w:cs="Segoe UI"/>
          <w:sz w:val="22"/>
          <w:szCs w:val="22"/>
          <w:lang w:val="en-GB"/>
        </w:rPr>
        <w:t xml:space="preserve"> Grievance Procedure. </w:t>
      </w:r>
    </w:p>
    <w:p w14:paraId="2A95113E" w14:textId="77777777" w:rsidR="0069773E" w:rsidRPr="00DF44D8" w:rsidRDefault="0069773E" w:rsidP="00DF44D8">
      <w:pPr>
        <w:autoSpaceDE w:val="0"/>
        <w:autoSpaceDN w:val="0"/>
        <w:adjustRightInd w:val="0"/>
        <w:rPr>
          <w:rFonts w:ascii="Segoe UI" w:hAnsi="Segoe UI" w:cs="Segoe UI"/>
          <w:b/>
          <w:bCs/>
          <w:sz w:val="22"/>
          <w:szCs w:val="22"/>
          <w:lang w:val="en-GB"/>
        </w:rPr>
      </w:pPr>
    </w:p>
    <w:p w14:paraId="33C33B09" w14:textId="20EF898B" w:rsidR="00D3741F" w:rsidRPr="00DF44D8" w:rsidRDefault="00A9037C" w:rsidP="00DF44D8">
      <w:pPr>
        <w:autoSpaceDE w:val="0"/>
        <w:autoSpaceDN w:val="0"/>
        <w:adjustRightInd w:val="0"/>
        <w:rPr>
          <w:rFonts w:ascii="Segoe UI" w:hAnsi="Segoe UI" w:cs="Segoe UI"/>
          <w:sz w:val="22"/>
          <w:szCs w:val="22"/>
          <w:lang w:val="en-GB"/>
        </w:rPr>
      </w:pPr>
      <w:r w:rsidRPr="00DF44D8">
        <w:rPr>
          <w:rFonts w:ascii="Segoe UI" w:hAnsi="Segoe UI" w:cs="Segoe UI"/>
          <w:b/>
          <w:bCs/>
          <w:sz w:val="22"/>
          <w:szCs w:val="22"/>
          <w:lang w:val="en-GB"/>
        </w:rPr>
        <w:t>7</w:t>
      </w:r>
      <w:r w:rsidR="00D3741F" w:rsidRPr="00DF44D8">
        <w:rPr>
          <w:rFonts w:ascii="Segoe UI" w:hAnsi="Segoe UI" w:cs="Segoe UI"/>
          <w:b/>
          <w:bCs/>
          <w:sz w:val="22"/>
          <w:szCs w:val="22"/>
          <w:lang w:val="en-GB"/>
        </w:rPr>
        <w:t xml:space="preserve">. </w:t>
      </w:r>
      <w:r w:rsidR="00DF44D8">
        <w:rPr>
          <w:rFonts w:ascii="Segoe UI" w:hAnsi="Segoe UI" w:cs="Segoe UI"/>
          <w:b/>
          <w:bCs/>
          <w:sz w:val="22"/>
          <w:szCs w:val="22"/>
          <w:lang w:val="en-GB"/>
        </w:rPr>
        <w:tab/>
      </w:r>
      <w:r w:rsidR="00D3741F" w:rsidRPr="00DF44D8">
        <w:rPr>
          <w:rFonts w:ascii="Segoe UI" w:hAnsi="Segoe UI" w:cs="Segoe UI"/>
          <w:b/>
          <w:bCs/>
          <w:sz w:val="22"/>
          <w:szCs w:val="22"/>
          <w:lang w:val="en-GB"/>
        </w:rPr>
        <w:t xml:space="preserve">RESPONSIBILITIES </w:t>
      </w:r>
    </w:p>
    <w:p w14:paraId="63BC94FF" w14:textId="77777777" w:rsidR="00D3741F" w:rsidRPr="00DF44D8" w:rsidRDefault="00D3741F" w:rsidP="00DF44D8">
      <w:pPr>
        <w:autoSpaceDE w:val="0"/>
        <w:autoSpaceDN w:val="0"/>
        <w:adjustRightInd w:val="0"/>
        <w:rPr>
          <w:rFonts w:ascii="Segoe UI" w:hAnsi="Segoe UI" w:cs="Segoe UI"/>
          <w:sz w:val="22"/>
          <w:szCs w:val="22"/>
          <w:lang w:val="en-GB"/>
        </w:rPr>
      </w:pPr>
    </w:p>
    <w:p w14:paraId="54ACD47A" w14:textId="207C56B7" w:rsidR="00D3741F" w:rsidRPr="00DF44D8" w:rsidRDefault="00A9037C" w:rsidP="00DF44D8">
      <w:pPr>
        <w:autoSpaceDE w:val="0"/>
        <w:autoSpaceDN w:val="0"/>
        <w:adjustRightInd w:val="0"/>
        <w:ind w:left="720" w:hanging="720"/>
        <w:rPr>
          <w:rFonts w:ascii="Segoe UI" w:hAnsi="Segoe UI" w:cs="Segoe UI"/>
          <w:sz w:val="22"/>
          <w:szCs w:val="22"/>
          <w:lang w:val="en-GB"/>
        </w:rPr>
      </w:pPr>
      <w:r w:rsidRPr="00DF44D8">
        <w:rPr>
          <w:rFonts w:ascii="Segoe UI" w:hAnsi="Segoe UI" w:cs="Segoe UI"/>
          <w:sz w:val="22"/>
          <w:szCs w:val="22"/>
          <w:lang w:val="en-GB"/>
        </w:rPr>
        <w:t>7</w:t>
      </w:r>
      <w:r w:rsidR="00D3741F" w:rsidRPr="00DF44D8">
        <w:rPr>
          <w:rFonts w:ascii="Segoe UI" w:hAnsi="Segoe UI" w:cs="Segoe UI"/>
          <w:sz w:val="22"/>
          <w:szCs w:val="22"/>
          <w:lang w:val="en-GB"/>
        </w:rPr>
        <w:t xml:space="preserve">.1 </w:t>
      </w:r>
      <w:r w:rsidR="00DF44D8">
        <w:rPr>
          <w:rFonts w:ascii="Segoe UI" w:hAnsi="Segoe UI" w:cs="Segoe UI"/>
          <w:sz w:val="22"/>
          <w:szCs w:val="22"/>
          <w:lang w:val="en-GB"/>
        </w:rPr>
        <w:tab/>
      </w:r>
      <w:r w:rsidR="00D3741F" w:rsidRPr="00DF44D8">
        <w:rPr>
          <w:rFonts w:ascii="Segoe UI" w:hAnsi="Segoe UI" w:cs="Segoe UI"/>
          <w:sz w:val="22"/>
          <w:szCs w:val="22"/>
          <w:lang w:val="en-GB"/>
        </w:rPr>
        <w:t xml:space="preserve">In order to ensure fair and consistent application of the policy, all parties have responsibilities as </w:t>
      </w:r>
      <w:proofErr w:type="gramStart"/>
      <w:r w:rsidR="00D3741F" w:rsidRPr="00DF44D8">
        <w:rPr>
          <w:rFonts w:ascii="Segoe UI" w:hAnsi="Segoe UI" w:cs="Segoe UI"/>
          <w:sz w:val="22"/>
          <w:szCs w:val="22"/>
          <w:lang w:val="en-GB"/>
        </w:rPr>
        <w:t>follows:-</w:t>
      </w:r>
      <w:proofErr w:type="gramEnd"/>
      <w:r w:rsidR="00D3741F" w:rsidRPr="00DF44D8">
        <w:rPr>
          <w:rFonts w:ascii="Segoe UI" w:hAnsi="Segoe UI" w:cs="Segoe UI"/>
          <w:sz w:val="22"/>
          <w:szCs w:val="22"/>
          <w:lang w:val="en-GB"/>
        </w:rPr>
        <w:t xml:space="preserve"> </w:t>
      </w:r>
    </w:p>
    <w:p w14:paraId="05601DFF" w14:textId="77777777" w:rsidR="00D3741F" w:rsidRPr="00DF44D8" w:rsidRDefault="00D3741F" w:rsidP="00DF44D8">
      <w:pPr>
        <w:autoSpaceDE w:val="0"/>
        <w:autoSpaceDN w:val="0"/>
        <w:adjustRightInd w:val="0"/>
        <w:rPr>
          <w:rFonts w:ascii="Segoe UI" w:hAnsi="Segoe UI" w:cs="Segoe UI"/>
          <w:sz w:val="22"/>
          <w:szCs w:val="22"/>
          <w:lang w:val="en-GB"/>
        </w:rPr>
      </w:pPr>
    </w:p>
    <w:p w14:paraId="536B72A9" w14:textId="0D729F4E" w:rsidR="00D3741F" w:rsidRPr="00DF44D8" w:rsidRDefault="00A9037C" w:rsidP="00DF44D8">
      <w:pPr>
        <w:autoSpaceDE w:val="0"/>
        <w:autoSpaceDN w:val="0"/>
        <w:adjustRightInd w:val="0"/>
        <w:rPr>
          <w:rFonts w:ascii="Segoe UI" w:hAnsi="Segoe UI" w:cs="Segoe UI"/>
          <w:b/>
          <w:bCs/>
          <w:sz w:val="22"/>
          <w:szCs w:val="22"/>
          <w:lang w:val="en-GB"/>
        </w:rPr>
      </w:pPr>
      <w:r w:rsidRPr="00DF44D8">
        <w:rPr>
          <w:rFonts w:ascii="Segoe UI" w:hAnsi="Segoe UI" w:cs="Segoe UI"/>
          <w:b/>
          <w:bCs/>
          <w:sz w:val="22"/>
          <w:szCs w:val="22"/>
          <w:lang w:val="en-GB"/>
        </w:rPr>
        <w:t>The Trust</w:t>
      </w:r>
    </w:p>
    <w:p w14:paraId="5C1AB1FB" w14:textId="77777777" w:rsidR="0069773E" w:rsidRPr="00DF44D8" w:rsidRDefault="0069773E" w:rsidP="00DF44D8">
      <w:pPr>
        <w:autoSpaceDE w:val="0"/>
        <w:autoSpaceDN w:val="0"/>
        <w:adjustRightInd w:val="0"/>
        <w:rPr>
          <w:rFonts w:ascii="Segoe UI" w:hAnsi="Segoe UI" w:cs="Segoe UI"/>
          <w:sz w:val="22"/>
          <w:szCs w:val="22"/>
          <w:lang w:val="en-GB"/>
        </w:rPr>
      </w:pPr>
    </w:p>
    <w:p w14:paraId="072ADC4E" w14:textId="77777777" w:rsidR="00EB3287" w:rsidRPr="00DF44D8" w:rsidRDefault="00D3741F" w:rsidP="00DF44D8">
      <w:pPr>
        <w:pStyle w:val="ListParagraph"/>
        <w:numPr>
          <w:ilvl w:val="0"/>
          <w:numId w:val="26"/>
        </w:numPr>
        <w:autoSpaceDE w:val="0"/>
        <w:autoSpaceDN w:val="0"/>
        <w:adjustRightInd w:val="0"/>
        <w:spacing w:after="0" w:line="240" w:lineRule="auto"/>
        <w:rPr>
          <w:rFonts w:ascii="Segoe UI" w:hAnsi="Segoe UI" w:cs="Segoe UI"/>
        </w:rPr>
      </w:pPr>
      <w:r w:rsidRPr="00DF44D8">
        <w:rPr>
          <w:rFonts w:ascii="Segoe UI" w:hAnsi="Segoe UI" w:cs="Segoe UI"/>
        </w:rPr>
        <w:t xml:space="preserve">Will delegate responsibility to </w:t>
      </w:r>
      <w:r w:rsidR="0069773E" w:rsidRPr="00DF44D8">
        <w:rPr>
          <w:rFonts w:ascii="Segoe UI" w:hAnsi="Segoe UI" w:cs="Segoe UI"/>
        </w:rPr>
        <w:t xml:space="preserve">the </w:t>
      </w:r>
      <w:r w:rsidR="00F40962" w:rsidRPr="00DF44D8">
        <w:rPr>
          <w:rFonts w:ascii="Segoe UI" w:hAnsi="Segoe UI" w:cs="Segoe UI"/>
        </w:rPr>
        <w:t>Chief Officer</w:t>
      </w:r>
      <w:r w:rsidR="0069773E" w:rsidRPr="00DF44D8">
        <w:rPr>
          <w:rFonts w:ascii="Segoe UI" w:hAnsi="Segoe UI" w:cs="Segoe UI"/>
        </w:rPr>
        <w:t xml:space="preserve"> </w:t>
      </w:r>
      <w:r w:rsidRPr="00DF44D8">
        <w:rPr>
          <w:rFonts w:ascii="Segoe UI" w:hAnsi="Segoe UI" w:cs="Segoe UI"/>
        </w:rPr>
        <w:t xml:space="preserve">for ensuring maintenance of the Whistleblowing </w:t>
      </w:r>
      <w:proofErr w:type="gramStart"/>
      <w:r w:rsidRPr="00DF44D8">
        <w:rPr>
          <w:rFonts w:ascii="Segoe UI" w:hAnsi="Segoe UI" w:cs="Segoe UI"/>
        </w:rPr>
        <w:t>Policy;</w:t>
      </w:r>
      <w:proofErr w:type="gramEnd"/>
      <w:r w:rsidRPr="00DF44D8">
        <w:rPr>
          <w:rFonts w:ascii="Segoe UI" w:hAnsi="Segoe UI" w:cs="Segoe UI"/>
        </w:rPr>
        <w:t xml:space="preserve"> </w:t>
      </w:r>
    </w:p>
    <w:p w14:paraId="78B8E828" w14:textId="3FDEEACF" w:rsidR="00D3741F" w:rsidRPr="00DF44D8" w:rsidRDefault="00D3741F" w:rsidP="00DF44D8">
      <w:pPr>
        <w:pStyle w:val="ListParagraph"/>
        <w:numPr>
          <w:ilvl w:val="0"/>
          <w:numId w:val="26"/>
        </w:numPr>
        <w:autoSpaceDE w:val="0"/>
        <w:autoSpaceDN w:val="0"/>
        <w:adjustRightInd w:val="0"/>
        <w:spacing w:after="0" w:line="240" w:lineRule="auto"/>
        <w:rPr>
          <w:rFonts w:ascii="Segoe UI" w:hAnsi="Segoe UI" w:cs="Segoe UI"/>
        </w:rPr>
      </w:pPr>
      <w:r w:rsidRPr="00DF44D8">
        <w:rPr>
          <w:rFonts w:ascii="Segoe UI" w:hAnsi="Segoe UI" w:cs="Segoe UI"/>
        </w:rPr>
        <w:t xml:space="preserve">Will provide a supportive culture within which issues can be raised. </w:t>
      </w:r>
    </w:p>
    <w:p w14:paraId="68AF4169" w14:textId="5BFBED16" w:rsidR="00D3741F" w:rsidRPr="00DF44D8" w:rsidRDefault="0069773E" w:rsidP="00DF44D8">
      <w:pPr>
        <w:autoSpaceDE w:val="0"/>
        <w:autoSpaceDN w:val="0"/>
        <w:adjustRightInd w:val="0"/>
        <w:rPr>
          <w:rFonts w:ascii="Segoe UI" w:hAnsi="Segoe UI" w:cs="Segoe UI"/>
          <w:b/>
          <w:bCs/>
          <w:sz w:val="22"/>
          <w:szCs w:val="22"/>
          <w:lang w:val="en-GB"/>
        </w:rPr>
      </w:pPr>
      <w:r w:rsidRPr="00DF44D8">
        <w:rPr>
          <w:rFonts w:ascii="Segoe UI" w:hAnsi="Segoe UI" w:cs="Segoe UI"/>
          <w:b/>
          <w:bCs/>
          <w:sz w:val="22"/>
          <w:szCs w:val="22"/>
          <w:lang w:val="en-GB"/>
        </w:rPr>
        <w:t xml:space="preserve">Managers </w:t>
      </w:r>
    </w:p>
    <w:p w14:paraId="266D5527" w14:textId="77777777" w:rsidR="0069773E" w:rsidRPr="00DF44D8" w:rsidRDefault="0069773E" w:rsidP="00DF44D8">
      <w:pPr>
        <w:autoSpaceDE w:val="0"/>
        <w:autoSpaceDN w:val="0"/>
        <w:adjustRightInd w:val="0"/>
        <w:rPr>
          <w:rFonts w:ascii="Segoe UI" w:hAnsi="Segoe UI" w:cs="Segoe UI"/>
          <w:sz w:val="22"/>
          <w:szCs w:val="22"/>
          <w:lang w:val="en-GB"/>
        </w:rPr>
      </w:pPr>
    </w:p>
    <w:p w14:paraId="4B68843F" w14:textId="77777777" w:rsidR="00D3741F" w:rsidRPr="00DF44D8" w:rsidRDefault="00D3741F" w:rsidP="00DF44D8">
      <w:pPr>
        <w:pStyle w:val="ListParagraph"/>
        <w:numPr>
          <w:ilvl w:val="0"/>
          <w:numId w:val="28"/>
        </w:numPr>
        <w:autoSpaceDE w:val="0"/>
        <w:autoSpaceDN w:val="0"/>
        <w:adjustRightInd w:val="0"/>
        <w:spacing w:after="0" w:line="240" w:lineRule="auto"/>
        <w:rPr>
          <w:rFonts w:ascii="Segoe UI" w:hAnsi="Segoe UI" w:cs="Segoe UI"/>
        </w:rPr>
      </w:pPr>
      <w:r w:rsidRPr="00DF44D8">
        <w:rPr>
          <w:rFonts w:ascii="Segoe UI" w:hAnsi="Segoe UI" w:cs="Segoe UI"/>
        </w:rPr>
        <w:t xml:space="preserve">Should implement and communicate the policy to all </w:t>
      </w:r>
      <w:proofErr w:type="gramStart"/>
      <w:r w:rsidRPr="00DF44D8">
        <w:rPr>
          <w:rFonts w:ascii="Segoe UI" w:hAnsi="Segoe UI" w:cs="Segoe UI"/>
        </w:rPr>
        <w:t>employees;</w:t>
      </w:r>
      <w:proofErr w:type="gramEnd"/>
      <w:r w:rsidRPr="00DF44D8">
        <w:rPr>
          <w:rFonts w:ascii="Segoe UI" w:hAnsi="Segoe UI" w:cs="Segoe UI"/>
        </w:rPr>
        <w:t xml:space="preserve"> </w:t>
      </w:r>
    </w:p>
    <w:p w14:paraId="03A63EE1" w14:textId="77777777" w:rsidR="0069773E" w:rsidRPr="00DF44D8" w:rsidRDefault="00D3741F" w:rsidP="00DF44D8">
      <w:pPr>
        <w:pStyle w:val="ListParagraph"/>
        <w:numPr>
          <w:ilvl w:val="0"/>
          <w:numId w:val="28"/>
        </w:numPr>
        <w:autoSpaceDE w:val="0"/>
        <w:autoSpaceDN w:val="0"/>
        <w:adjustRightInd w:val="0"/>
        <w:spacing w:after="0" w:line="240" w:lineRule="auto"/>
        <w:rPr>
          <w:rFonts w:ascii="Segoe UI" w:hAnsi="Segoe UI" w:cs="Segoe UI"/>
        </w:rPr>
      </w:pPr>
      <w:r w:rsidRPr="00DF44D8">
        <w:rPr>
          <w:rFonts w:ascii="Segoe UI" w:hAnsi="Segoe UI" w:cs="Segoe UI"/>
        </w:rPr>
        <w:t xml:space="preserve">Should ensure fair, effective and consistent treatment of all employees and act reasonably in a whistleblowing </w:t>
      </w:r>
      <w:proofErr w:type="gramStart"/>
      <w:r w:rsidRPr="00DF44D8">
        <w:rPr>
          <w:rFonts w:ascii="Segoe UI" w:hAnsi="Segoe UI" w:cs="Segoe UI"/>
        </w:rPr>
        <w:t>complaint;</w:t>
      </w:r>
      <w:proofErr w:type="gramEnd"/>
      <w:r w:rsidRPr="00DF44D8">
        <w:rPr>
          <w:rFonts w:ascii="Segoe UI" w:hAnsi="Segoe UI" w:cs="Segoe UI"/>
        </w:rPr>
        <w:t xml:space="preserve"> </w:t>
      </w:r>
    </w:p>
    <w:p w14:paraId="3AFDF2B2" w14:textId="381D87FC" w:rsidR="00D3741F" w:rsidRPr="00DF44D8" w:rsidRDefault="00D3741F" w:rsidP="00DF44D8">
      <w:pPr>
        <w:pStyle w:val="ListParagraph"/>
        <w:numPr>
          <w:ilvl w:val="0"/>
          <w:numId w:val="28"/>
        </w:numPr>
        <w:autoSpaceDE w:val="0"/>
        <w:autoSpaceDN w:val="0"/>
        <w:adjustRightInd w:val="0"/>
        <w:spacing w:after="0" w:line="240" w:lineRule="auto"/>
        <w:rPr>
          <w:rFonts w:ascii="Segoe UI" w:hAnsi="Segoe UI" w:cs="Segoe UI"/>
        </w:rPr>
      </w:pPr>
      <w:r w:rsidRPr="00DF44D8">
        <w:rPr>
          <w:rFonts w:ascii="Segoe UI" w:hAnsi="Segoe UI" w:cs="Segoe UI"/>
        </w:rPr>
        <w:t xml:space="preserve">Should ensure that no employee is subjected to victimisation or harassment </w:t>
      </w:r>
      <w:proofErr w:type="gramStart"/>
      <w:r w:rsidRPr="00DF44D8">
        <w:rPr>
          <w:rFonts w:ascii="Segoe UI" w:hAnsi="Segoe UI" w:cs="Segoe UI"/>
        </w:rPr>
        <w:t>as a result of</w:t>
      </w:r>
      <w:proofErr w:type="gramEnd"/>
      <w:r w:rsidRPr="00DF44D8">
        <w:rPr>
          <w:rFonts w:ascii="Segoe UI" w:hAnsi="Segoe UI" w:cs="Segoe UI"/>
        </w:rPr>
        <w:t xml:space="preserve"> whistleblowing. </w:t>
      </w:r>
    </w:p>
    <w:p w14:paraId="3B5465A4" w14:textId="77777777" w:rsidR="0069773E" w:rsidRPr="00DF44D8" w:rsidRDefault="0069773E" w:rsidP="00DF44D8">
      <w:pPr>
        <w:autoSpaceDE w:val="0"/>
        <w:autoSpaceDN w:val="0"/>
        <w:adjustRightInd w:val="0"/>
        <w:rPr>
          <w:rFonts w:ascii="Segoe UI" w:hAnsi="Segoe UI" w:cs="Segoe UI"/>
          <w:b/>
          <w:sz w:val="22"/>
          <w:szCs w:val="22"/>
          <w:lang w:val="en-GB"/>
        </w:rPr>
      </w:pPr>
      <w:r w:rsidRPr="00DF44D8">
        <w:rPr>
          <w:rFonts w:ascii="Segoe UI" w:hAnsi="Segoe UI" w:cs="Segoe UI"/>
          <w:b/>
          <w:sz w:val="22"/>
          <w:szCs w:val="22"/>
          <w:lang w:val="en-GB"/>
        </w:rPr>
        <w:t>Employees</w:t>
      </w:r>
    </w:p>
    <w:p w14:paraId="2FCC094A" w14:textId="77777777" w:rsidR="00EB3287" w:rsidRPr="00DF44D8" w:rsidRDefault="00EB3287" w:rsidP="00DF44D8">
      <w:pPr>
        <w:autoSpaceDE w:val="0"/>
        <w:autoSpaceDN w:val="0"/>
        <w:adjustRightInd w:val="0"/>
        <w:rPr>
          <w:rFonts w:ascii="Segoe UI" w:hAnsi="Segoe UI" w:cs="Segoe UI"/>
          <w:b/>
          <w:sz w:val="22"/>
          <w:szCs w:val="22"/>
          <w:lang w:val="en-GB"/>
        </w:rPr>
      </w:pPr>
    </w:p>
    <w:p w14:paraId="418D2503" w14:textId="77777777" w:rsidR="00EB3287" w:rsidRPr="00DF44D8" w:rsidRDefault="00EB3287" w:rsidP="00DF44D8">
      <w:pPr>
        <w:pStyle w:val="ListParagraph"/>
        <w:numPr>
          <w:ilvl w:val="0"/>
          <w:numId w:val="29"/>
        </w:numPr>
        <w:autoSpaceDE w:val="0"/>
        <w:autoSpaceDN w:val="0"/>
        <w:adjustRightInd w:val="0"/>
        <w:spacing w:after="0" w:line="240" w:lineRule="auto"/>
        <w:rPr>
          <w:rFonts w:ascii="Segoe UI" w:hAnsi="Segoe UI" w:cs="Segoe UI"/>
          <w:b/>
        </w:rPr>
      </w:pPr>
      <w:r w:rsidRPr="00DF44D8">
        <w:rPr>
          <w:rFonts w:ascii="Segoe UI" w:hAnsi="Segoe UI" w:cs="Segoe UI"/>
        </w:rPr>
        <w:t xml:space="preserve">Should accept the terms and conditions of the </w:t>
      </w:r>
      <w:proofErr w:type="gramStart"/>
      <w:r w:rsidRPr="00DF44D8">
        <w:rPr>
          <w:rFonts w:ascii="Segoe UI" w:hAnsi="Segoe UI" w:cs="Segoe UI"/>
        </w:rPr>
        <w:t>policy;</w:t>
      </w:r>
      <w:proofErr w:type="gramEnd"/>
    </w:p>
    <w:p w14:paraId="5ED1C8B8" w14:textId="77777777" w:rsidR="00EB3287" w:rsidRPr="00DF44D8" w:rsidRDefault="00EB3287" w:rsidP="00DF44D8">
      <w:pPr>
        <w:pStyle w:val="ListParagraph"/>
        <w:numPr>
          <w:ilvl w:val="0"/>
          <w:numId w:val="29"/>
        </w:numPr>
        <w:autoSpaceDE w:val="0"/>
        <w:autoSpaceDN w:val="0"/>
        <w:adjustRightInd w:val="0"/>
        <w:spacing w:after="0" w:line="240" w:lineRule="auto"/>
        <w:rPr>
          <w:rFonts w:ascii="Segoe UI" w:hAnsi="Segoe UI" w:cs="Segoe UI"/>
          <w:b/>
        </w:rPr>
      </w:pPr>
      <w:r w:rsidRPr="00DF44D8">
        <w:rPr>
          <w:rFonts w:ascii="Segoe UI" w:hAnsi="Segoe UI" w:cs="Segoe UI"/>
        </w:rPr>
        <w:t xml:space="preserve">Should familiarise themselves with the rules and standards expected of them as employees and to abide by </w:t>
      </w:r>
      <w:proofErr w:type="gramStart"/>
      <w:r w:rsidRPr="00DF44D8">
        <w:rPr>
          <w:rFonts w:ascii="Segoe UI" w:hAnsi="Segoe UI" w:cs="Segoe UI"/>
        </w:rPr>
        <w:t>them;</w:t>
      </w:r>
      <w:proofErr w:type="gramEnd"/>
    </w:p>
    <w:p w14:paraId="03E8F300" w14:textId="1B079CF3" w:rsidR="00EB3287" w:rsidRPr="004E1B23" w:rsidRDefault="00EB3287" w:rsidP="00DF44D8">
      <w:pPr>
        <w:pStyle w:val="ListParagraph"/>
        <w:numPr>
          <w:ilvl w:val="0"/>
          <w:numId w:val="29"/>
        </w:numPr>
        <w:autoSpaceDE w:val="0"/>
        <w:autoSpaceDN w:val="0"/>
        <w:adjustRightInd w:val="0"/>
        <w:spacing w:after="0" w:line="240" w:lineRule="auto"/>
        <w:rPr>
          <w:rFonts w:ascii="Segoe UI" w:hAnsi="Segoe UI" w:cs="Segoe UI"/>
          <w:b/>
        </w:rPr>
      </w:pPr>
      <w:r w:rsidRPr="00DF44D8">
        <w:rPr>
          <w:rFonts w:ascii="Segoe UI" w:hAnsi="Segoe UI" w:cs="Segoe UI"/>
        </w:rPr>
        <w:t>Should co-operate with management during investigation and throughout the whole whistleblowing process.</w:t>
      </w:r>
    </w:p>
    <w:p w14:paraId="2AC47364" w14:textId="77777777" w:rsidR="004E1B23" w:rsidRPr="00DF44D8" w:rsidRDefault="004E1B23" w:rsidP="004E1B23">
      <w:pPr>
        <w:pStyle w:val="ListParagraph"/>
        <w:autoSpaceDE w:val="0"/>
        <w:autoSpaceDN w:val="0"/>
        <w:adjustRightInd w:val="0"/>
        <w:spacing w:after="0" w:line="240" w:lineRule="auto"/>
        <w:ind w:left="1080"/>
        <w:rPr>
          <w:rFonts w:ascii="Segoe UI" w:hAnsi="Segoe UI" w:cs="Segoe UI"/>
          <w:b/>
        </w:rPr>
      </w:pPr>
    </w:p>
    <w:p w14:paraId="1ABEFE73" w14:textId="3251E7F9" w:rsidR="00D3741F" w:rsidRPr="00DF44D8" w:rsidRDefault="00A9037C" w:rsidP="00DF44D8">
      <w:pPr>
        <w:autoSpaceDE w:val="0"/>
        <w:autoSpaceDN w:val="0"/>
        <w:adjustRightInd w:val="0"/>
        <w:rPr>
          <w:rFonts w:ascii="Segoe UI" w:hAnsi="Segoe UI" w:cs="Segoe UI"/>
          <w:sz w:val="22"/>
          <w:szCs w:val="22"/>
          <w:lang w:val="en-GB"/>
        </w:rPr>
      </w:pPr>
      <w:r w:rsidRPr="00DF44D8">
        <w:rPr>
          <w:rFonts w:ascii="Segoe UI" w:hAnsi="Segoe UI" w:cs="Segoe UI"/>
          <w:b/>
          <w:bCs/>
          <w:sz w:val="22"/>
          <w:szCs w:val="22"/>
          <w:lang w:val="en-GB"/>
        </w:rPr>
        <w:t>8</w:t>
      </w:r>
      <w:r w:rsidR="00D3741F" w:rsidRPr="00DF44D8">
        <w:rPr>
          <w:rFonts w:ascii="Segoe UI" w:hAnsi="Segoe UI" w:cs="Segoe UI"/>
          <w:b/>
          <w:bCs/>
          <w:sz w:val="22"/>
          <w:szCs w:val="22"/>
          <w:lang w:val="en-GB"/>
        </w:rPr>
        <w:t xml:space="preserve">. </w:t>
      </w:r>
      <w:r w:rsidR="00DF44D8">
        <w:rPr>
          <w:rFonts w:ascii="Segoe UI" w:hAnsi="Segoe UI" w:cs="Segoe UI"/>
          <w:b/>
          <w:bCs/>
          <w:sz w:val="22"/>
          <w:szCs w:val="22"/>
          <w:lang w:val="en-GB"/>
        </w:rPr>
        <w:tab/>
      </w:r>
      <w:r w:rsidR="00D3741F" w:rsidRPr="00DF44D8">
        <w:rPr>
          <w:rFonts w:ascii="Segoe UI" w:hAnsi="Segoe UI" w:cs="Segoe UI"/>
          <w:b/>
          <w:bCs/>
          <w:sz w:val="22"/>
          <w:szCs w:val="22"/>
          <w:lang w:val="en-GB"/>
        </w:rPr>
        <w:t xml:space="preserve">CONFIDENTIALITY </w:t>
      </w:r>
    </w:p>
    <w:p w14:paraId="2C344524" w14:textId="77777777" w:rsidR="00EB3287" w:rsidRPr="00DF44D8" w:rsidRDefault="00EB3287" w:rsidP="00DF44D8">
      <w:pPr>
        <w:autoSpaceDE w:val="0"/>
        <w:autoSpaceDN w:val="0"/>
        <w:adjustRightInd w:val="0"/>
        <w:rPr>
          <w:rFonts w:ascii="Segoe UI" w:hAnsi="Segoe UI" w:cs="Segoe UI"/>
          <w:sz w:val="22"/>
          <w:szCs w:val="22"/>
          <w:lang w:val="en-GB"/>
        </w:rPr>
      </w:pPr>
    </w:p>
    <w:p w14:paraId="6C4D34DE" w14:textId="0B3CFFB8" w:rsidR="00D3741F" w:rsidRPr="00DF44D8" w:rsidRDefault="00A9037C" w:rsidP="00DF44D8">
      <w:pPr>
        <w:autoSpaceDE w:val="0"/>
        <w:autoSpaceDN w:val="0"/>
        <w:adjustRightInd w:val="0"/>
        <w:rPr>
          <w:rFonts w:ascii="Segoe UI" w:hAnsi="Segoe UI" w:cs="Segoe UI"/>
          <w:sz w:val="22"/>
          <w:szCs w:val="22"/>
          <w:lang w:val="en-GB"/>
        </w:rPr>
      </w:pPr>
      <w:r w:rsidRPr="00DF44D8">
        <w:rPr>
          <w:rFonts w:ascii="Segoe UI" w:hAnsi="Segoe UI" w:cs="Segoe UI"/>
          <w:sz w:val="22"/>
          <w:szCs w:val="22"/>
          <w:lang w:val="en-GB"/>
        </w:rPr>
        <w:t>8</w:t>
      </w:r>
      <w:r w:rsidR="00D3741F" w:rsidRPr="00DF44D8">
        <w:rPr>
          <w:rFonts w:ascii="Segoe UI" w:hAnsi="Segoe UI" w:cs="Segoe UI"/>
          <w:sz w:val="22"/>
          <w:szCs w:val="22"/>
          <w:lang w:val="en-GB"/>
        </w:rPr>
        <w:t xml:space="preserve">.1 </w:t>
      </w:r>
      <w:r w:rsidR="00DF44D8">
        <w:rPr>
          <w:rFonts w:ascii="Segoe UI" w:hAnsi="Segoe UI" w:cs="Segoe UI"/>
          <w:sz w:val="22"/>
          <w:szCs w:val="22"/>
          <w:lang w:val="en-GB"/>
        </w:rPr>
        <w:tab/>
      </w:r>
      <w:r w:rsidR="00D3741F" w:rsidRPr="00DF44D8">
        <w:rPr>
          <w:rFonts w:ascii="Segoe UI" w:hAnsi="Segoe UI" w:cs="Segoe UI"/>
          <w:sz w:val="22"/>
          <w:szCs w:val="22"/>
          <w:lang w:val="en-GB"/>
        </w:rPr>
        <w:t xml:space="preserve">All matters raised under this procedure will be treated in confidence and every </w:t>
      </w:r>
    </w:p>
    <w:p w14:paraId="68F20ABA" w14:textId="77777777" w:rsidR="00D3741F" w:rsidRPr="00DF44D8" w:rsidRDefault="00D3741F" w:rsidP="00DF44D8">
      <w:pPr>
        <w:autoSpaceDE w:val="0"/>
        <w:autoSpaceDN w:val="0"/>
        <w:adjustRightInd w:val="0"/>
        <w:ind w:left="720"/>
        <w:rPr>
          <w:rFonts w:ascii="Segoe UI" w:hAnsi="Segoe UI" w:cs="Segoe UI"/>
          <w:sz w:val="22"/>
          <w:szCs w:val="22"/>
          <w:lang w:val="en-GB"/>
        </w:rPr>
      </w:pPr>
      <w:r w:rsidRPr="00DF44D8">
        <w:rPr>
          <w:rFonts w:ascii="Segoe UI" w:hAnsi="Segoe UI" w:cs="Segoe UI"/>
          <w:sz w:val="22"/>
          <w:szCs w:val="22"/>
          <w:lang w:val="en-GB"/>
        </w:rPr>
        <w:t xml:space="preserve">effort will be made not to reveal an employee’s identity if they so wish. However, an employee may need to be identified and/or called as a witness in connection with internal or external proceedings </w:t>
      </w:r>
      <w:proofErr w:type="gramStart"/>
      <w:r w:rsidRPr="00DF44D8">
        <w:rPr>
          <w:rFonts w:ascii="Segoe UI" w:hAnsi="Segoe UI" w:cs="Segoe UI"/>
          <w:sz w:val="22"/>
          <w:szCs w:val="22"/>
          <w:lang w:val="en-GB"/>
        </w:rPr>
        <w:t>at a later date</w:t>
      </w:r>
      <w:proofErr w:type="gramEnd"/>
      <w:r w:rsidRPr="00DF44D8">
        <w:rPr>
          <w:rFonts w:ascii="Segoe UI" w:hAnsi="Segoe UI" w:cs="Segoe UI"/>
          <w:sz w:val="22"/>
          <w:szCs w:val="22"/>
          <w:lang w:val="en-GB"/>
        </w:rPr>
        <w:t xml:space="preserve">. On these occasions further support and assistance will be given to the employee concerned. </w:t>
      </w:r>
    </w:p>
    <w:p w14:paraId="289278EF" w14:textId="77777777" w:rsidR="00EB3287" w:rsidRPr="00DF44D8" w:rsidRDefault="00EB3287" w:rsidP="00DF44D8">
      <w:pPr>
        <w:autoSpaceDE w:val="0"/>
        <w:autoSpaceDN w:val="0"/>
        <w:adjustRightInd w:val="0"/>
        <w:rPr>
          <w:rFonts w:ascii="Segoe UI" w:hAnsi="Segoe UI" w:cs="Segoe UI"/>
          <w:b/>
          <w:bCs/>
          <w:sz w:val="22"/>
          <w:szCs w:val="22"/>
          <w:lang w:val="en-GB"/>
        </w:rPr>
      </w:pPr>
    </w:p>
    <w:p w14:paraId="163629DD" w14:textId="3E2AFB87" w:rsidR="00D3741F" w:rsidRPr="00DF44D8" w:rsidRDefault="00A9037C" w:rsidP="00DF44D8">
      <w:pPr>
        <w:autoSpaceDE w:val="0"/>
        <w:autoSpaceDN w:val="0"/>
        <w:adjustRightInd w:val="0"/>
        <w:rPr>
          <w:rFonts w:ascii="Segoe UI" w:hAnsi="Segoe UI" w:cs="Segoe UI"/>
          <w:sz w:val="22"/>
          <w:szCs w:val="22"/>
          <w:lang w:val="en-GB"/>
        </w:rPr>
      </w:pPr>
      <w:r w:rsidRPr="00DF44D8">
        <w:rPr>
          <w:rFonts w:ascii="Segoe UI" w:hAnsi="Segoe UI" w:cs="Segoe UI"/>
          <w:b/>
          <w:bCs/>
          <w:sz w:val="22"/>
          <w:szCs w:val="22"/>
          <w:lang w:val="en-GB"/>
        </w:rPr>
        <w:t>9</w:t>
      </w:r>
      <w:r w:rsidR="00D3741F" w:rsidRPr="00DF44D8">
        <w:rPr>
          <w:rFonts w:ascii="Segoe UI" w:hAnsi="Segoe UI" w:cs="Segoe UI"/>
          <w:b/>
          <w:bCs/>
          <w:sz w:val="22"/>
          <w:szCs w:val="22"/>
          <w:lang w:val="en-GB"/>
        </w:rPr>
        <w:t xml:space="preserve">. </w:t>
      </w:r>
      <w:r w:rsidR="00DF44D8">
        <w:rPr>
          <w:rFonts w:ascii="Segoe UI" w:hAnsi="Segoe UI" w:cs="Segoe UI"/>
          <w:b/>
          <w:bCs/>
          <w:sz w:val="22"/>
          <w:szCs w:val="22"/>
          <w:lang w:val="en-GB"/>
        </w:rPr>
        <w:tab/>
      </w:r>
      <w:r w:rsidR="00D3741F" w:rsidRPr="00DF44D8">
        <w:rPr>
          <w:rFonts w:ascii="Segoe UI" w:hAnsi="Segoe UI" w:cs="Segoe UI"/>
          <w:b/>
          <w:bCs/>
          <w:sz w:val="22"/>
          <w:szCs w:val="22"/>
          <w:lang w:val="en-GB"/>
        </w:rPr>
        <w:t xml:space="preserve">ADVICE AND GUIDANCE </w:t>
      </w:r>
    </w:p>
    <w:p w14:paraId="36F0D03D" w14:textId="77777777" w:rsidR="00EB3287" w:rsidRPr="00DF44D8" w:rsidRDefault="00EB3287" w:rsidP="00DF44D8">
      <w:pPr>
        <w:autoSpaceDE w:val="0"/>
        <w:autoSpaceDN w:val="0"/>
        <w:adjustRightInd w:val="0"/>
        <w:rPr>
          <w:rFonts w:ascii="Segoe UI" w:hAnsi="Segoe UI" w:cs="Segoe UI"/>
          <w:sz w:val="22"/>
          <w:szCs w:val="22"/>
          <w:lang w:val="en-GB"/>
        </w:rPr>
      </w:pPr>
    </w:p>
    <w:p w14:paraId="4F717C8A" w14:textId="1200410A" w:rsidR="00D3741F" w:rsidRPr="00DF44D8" w:rsidRDefault="00A9037C" w:rsidP="00DF44D8">
      <w:pPr>
        <w:autoSpaceDE w:val="0"/>
        <w:autoSpaceDN w:val="0"/>
        <w:adjustRightInd w:val="0"/>
        <w:rPr>
          <w:rFonts w:ascii="Segoe UI" w:hAnsi="Segoe UI" w:cs="Segoe UI"/>
          <w:sz w:val="22"/>
          <w:szCs w:val="22"/>
          <w:lang w:val="en-GB"/>
        </w:rPr>
      </w:pPr>
      <w:r w:rsidRPr="00DF44D8">
        <w:rPr>
          <w:rFonts w:ascii="Segoe UI" w:hAnsi="Segoe UI" w:cs="Segoe UI"/>
          <w:sz w:val="22"/>
          <w:szCs w:val="22"/>
          <w:lang w:val="en-GB"/>
        </w:rPr>
        <w:t>9</w:t>
      </w:r>
      <w:r w:rsidR="00D3741F" w:rsidRPr="00DF44D8">
        <w:rPr>
          <w:rFonts w:ascii="Segoe UI" w:hAnsi="Segoe UI" w:cs="Segoe UI"/>
          <w:sz w:val="22"/>
          <w:szCs w:val="22"/>
          <w:lang w:val="en-GB"/>
        </w:rPr>
        <w:t xml:space="preserve">.1 </w:t>
      </w:r>
      <w:r w:rsidR="00DF44D8">
        <w:rPr>
          <w:rFonts w:ascii="Segoe UI" w:hAnsi="Segoe UI" w:cs="Segoe UI"/>
          <w:sz w:val="22"/>
          <w:szCs w:val="22"/>
          <w:lang w:val="en-GB"/>
        </w:rPr>
        <w:tab/>
      </w:r>
      <w:r w:rsidR="00D3741F" w:rsidRPr="00DF44D8">
        <w:rPr>
          <w:rFonts w:ascii="Segoe UI" w:hAnsi="Segoe UI" w:cs="Segoe UI"/>
          <w:sz w:val="22"/>
          <w:szCs w:val="22"/>
          <w:lang w:val="en-GB"/>
        </w:rPr>
        <w:t xml:space="preserve">Employees can obtain advice and guidance on how to pursue matters of concern from: </w:t>
      </w:r>
    </w:p>
    <w:p w14:paraId="1FBCAA5A" w14:textId="77777777" w:rsidR="00F40962" w:rsidRPr="00DF44D8" w:rsidRDefault="00183B1E" w:rsidP="00DF44D8">
      <w:pPr>
        <w:pStyle w:val="ListParagraph"/>
        <w:numPr>
          <w:ilvl w:val="0"/>
          <w:numId w:val="35"/>
        </w:numPr>
        <w:autoSpaceDE w:val="0"/>
        <w:autoSpaceDN w:val="0"/>
        <w:adjustRightInd w:val="0"/>
        <w:spacing w:after="0" w:line="240" w:lineRule="auto"/>
        <w:rPr>
          <w:rFonts w:ascii="Segoe UI" w:hAnsi="Segoe UI" w:cs="Segoe UI"/>
        </w:rPr>
      </w:pPr>
      <w:r w:rsidRPr="00DF44D8">
        <w:rPr>
          <w:rFonts w:ascii="Segoe UI" w:hAnsi="Segoe UI" w:cs="Segoe UI"/>
        </w:rPr>
        <w:t>Chief Officer</w:t>
      </w:r>
    </w:p>
    <w:p w14:paraId="23E0025C" w14:textId="3A6E1621" w:rsidR="00F219EB" w:rsidRPr="00DF44D8" w:rsidRDefault="00DF44D8" w:rsidP="00DF44D8">
      <w:pPr>
        <w:pStyle w:val="ListParagraph"/>
        <w:numPr>
          <w:ilvl w:val="0"/>
          <w:numId w:val="35"/>
        </w:numPr>
        <w:autoSpaceDE w:val="0"/>
        <w:autoSpaceDN w:val="0"/>
        <w:adjustRightInd w:val="0"/>
        <w:spacing w:after="0" w:line="240" w:lineRule="auto"/>
        <w:rPr>
          <w:rFonts w:ascii="Segoe UI" w:hAnsi="Segoe UI" w:cs="Segoe UI"/>
          <w:strike/>
        </w:rPr>
      </w:pPr>
      <w:r>
        <w:rPr>
          <w:rFonts w:ascii="Segoe UI" w:hAnsi="Segoe UI" w:cs="Segoe UI"/>
        </w:rPr>
        <w:t>Director: Corporate Activities</w:t>
      </w:r>
    </w:p>
    <w:p w14:paraId="6AD19580" w14:textId="2873E674" w:rsidR="009269BB" w:rsidRPr="00DF44D8" w:rsidRDefault="009269BB" w:rsidP="00DF44D8">
      <w:pPr>
        <w:pStyle w:val="ListParagraph"/>
        <w:numPr>
          <w:ilvl w:val="0"/>
          <w:numId w:val="35"/>
        </w:numPr>
        <w:autoSpaceDE w:val="0"/>
        <w:autoSpaceDN w:val="0"/>
        <w:adjustRightInd w:val="0"/>
        <w:spacing w:after="0" w:line="240" w:lineRule="auto"/>
        <w:rPr>
          <w:rFonts w:ascii="Segoe UI" w:hAnsi="Segoe UI" w:cs="Segoe UI"/>
        </w:rPr>
      </w:pPr>
      <w:r w:rsidRPr="00DF44D8">
        <w:rPr>
          <w:rFonts w:ascii="Segoe UI" w:hAnsi="Segoe UI" w:cs="Segoe UI"/>
        </w:rPr>
        <w:t>East Ayrshire Council Human Resource Business Partner</w:t>
      </w:r>
    </w:p>
    <w:p w14:paraId="63C737B8" w14:textId="77777777" w:rsidR="00F219EB" w:rsidRPr="00DF44D8" w:rsidRDefault="00F219EB" w:rsidP="00DF44D8">
      <w:pPr>
        <w:pStyle w:val="ListParagraph"/>
        <w:numPr>
          <w:ilvl w:val="0"/>
          <w:numId w:val="35"/>
        </w:numPr>
        <w:autoSpaceDE w:val="0"/>
        <w:autoSpaceDN w:val="0"/>
        <w:adjustRightInd w:val="0"/>
        <w:spacing w:after="0" w:line="240" w:lineRule="auto"/>
        <w:rPr>
          <w:rFonts w:ascii="Segoe UI" w:hAnsi="Segoe UI" w:cs="Segoe UI"/>
        </w:rPr>
      </w:pPr>
      <w:r w:rsidRPr="00DF44D8">
        <w:rPr>
          <w:rFonts w:ascii="Segoe UI" w:hAnsi="Segoe UI" w:cs="Segoe UI"/>
        </w:rPr>
        <w:t xml:space="preserve">East Ayrshire Council Chief Auditor </w:t>
      </w:r>
    </w:p>
    <w:p w14:paraId="6CB185CD" w14:textId="77777777" w:rsidR="00F219EB" w:rsidRPr="00DF44D8" w:rsidRDefault="00F219EB" w:rsidP="00DF44D8">
      <w:pPr>
        <w:pStyle w:val="ListParagraph"/>
        <w:numPr>
          <w:ilvl w:val="0"/>
          <w:numId w:val="35"/>
        </w:numPr>
        <w:autoSpaceDE w:val="0"/>
        <w:autoSpaceDN w:val="0"/>
        <w:adjustRightInd w:val="0"/>
        <w:spacing w:after="0" w:line="240" w:lineRule="auto"/>
        <w:rPr>
          <w:rFonts w:ascii="Segoe UI" w:hAnsi="Segoe UI" w:cs="Segoe UI"/>
        </w:rPr>
      </w:pPr>
      <w:r w:rsidRPr="00DF44D8">
        <w:rPr>
          <w:rFonts w:ascii="Segoe UI" w:hAnsi="Segoe UI" w:cs="Segoe UI"/>
        </w:rPr>
        <w:t xml:space="preserve">East Ayrshire Council’s Monitoring Officer (Chief Governance Officer) </w:t>
      </w:r>
    </w:p>
    <w:p w14:paraId="5BD66FC6" w14:textId="5FC177DE" w:rsidR="00D3741F" w:rsidRDefault="00F40962" w:rsidP="00DF44D8">
      <w:pPr>
        <w:pStyle w:val="ListParagraph"/>
        <w:numPr>
          <w:ilvl w:val="0"/>
          <w:numId w:val="35"/>
        </w:numPr>
        <w:autoSpaceDE w:val="0"/>
        <w:autoSpaceDN w:val="0"/>
        <w:adjustRightInd w:val="0"/>
        <w:spacing w:after="0" w:line="240" w:lineRule="auto"/>
        <w:rPr>
          <w:rFonts w:ascii="Segoe UI" w:hAnsi="Segoe UI" w:cs="Segoe UI"/>
        </w:rPr>
      </w:pPr>
      <w:r w:rsidRPr="00DF44D8">
        <w:rPr>
          <w:rFonts w:ascii="Segoe UI" w:hAnsi="Segoe UI" w:cs="Segoe UI"/>
        </w:rPr>
        <w:lastRenderedPageBreak/>
        <w:t>Trade Union Representative</w:t>
      </w:r>
    </w:p>
    <w:p w14:paraId="7C8175AD" w14:textId="77777777" w:rsidR="004E1B23" w:rsidRPr="00DF44D8" w:rsidRDefault="004E1B23" w:rsidP="004E1B23">
      <w:pPr>
        <w:pStyle w:val="ListParagraph"/>
        <w:autoSpaceDE w:val="0"/>
        <w:autoSpaceDN w:val="0"/>
        <w:adjustRightInd w:val="0"/>
        <w:spacing w:after="0" w:line="240" w:lineRule="auto"/>
        <w:ind w:left="1080"/>
        <w:rPr>
          <w:rFonts w:ascii="Segoe UI" w:hAnsi="Segoe UI" w:cs="Segoe UI"/>
        </w:rPr>
      </w:pPr>
    </w:p>
    <w:p w14:paraId="4C8AF04C" w14:textId="3B0FC3B6" w:rsidR="00D3741F" w:rsidRPr="00DF44D8" w:rsidRDefault="00A9037C" w:rsidP="00DF44D8">
      <w:pPr>
        <w:autoSpaceDE w:val="0"/>
        <w:autoSpaceDN w:val="0"/>
        <w:adjustRightInd w:val="0"/>
        <w:ind w:left="720" w:hanging="720"/>
        <w:rPr>
          <w:rFonts w:ascii="Segoe UI" w:hAnsi="Segoe UI" w:cs="Segoe UI"/>
          <w:strike/>
          <w:sz w:val="22"/>
          <w:szCs w:val="22"/>
          <w:lang w:val="en-GB"/>
        </w:rPr>
      </w:pPr>
      <w:r w:rsidRPr="00DF44D8">
        <w:rPr>
          <w:rFonts w:ascii="Segoe UI" w:hAnsi="Segoe UI" w:cs="Segoe UI"/>
          <w:sz w:val="22"/>
          <w:szCs w:val="22"/>
          <w:lang w:val="en-GB"/>
        </w:rPr>
        <w:t>9</w:t>
      </w:r>
      <w:r w:rsidR="00D3741F" w:rsidRPr="00DF44D8">
        <w:rPr>
          <w:rFonts w:ascii="Segoe UI" w:hAnsi="Segoe UI" w:cs="Segoe UI"/>
          <w:sz w:val="22"/>
          <w:szCs w:val="22"/>
          <w:lang w:val="en-GB"/>
        </w:rPr>
        <w:t xml:space="preserve">.2 </w:t>
      </w:r>
      <w:r w:rsidR="00DF44D8">
        <w:rPr>
          <w:rFonts w:ascii="Segoe UI" w:hAnsi="Segoe UI" w:cs="Segoe UI"/>
          <w:sz w:val="22"/>
          <w:szCs w:val="22"/>
          <w:lang w:val="en-GB"/>
        </w:rPr>
        <w:tab/>
      </w:r>
      <w:r w:rsidR="00D3741F" w:rsidRPr="00DF44D8">
        <w:rPr>
          <w:rFonts w:ascii="Segoe UI" w:hAnsi="Segoe UI" w:cs="Segoe UI"/>
          <w:sz w:val="22"/>
          <w:szCs w:val="22"/>
          <w:lang w:val="en-GB"/>
        </w:rPr>
        <w:t xml:space="preserve">Before submitting their concerns formally, an employee may wish to consider discussing the matter with a colleague </w:t>
      </w:r>
      <w:r w:rsidRPr="00DF44D8">
        <w:rPr>
          <w:rFonts w:ascii="Segoe UI" w:hAnsi="Segoe UI" w:cs="Segoe UI"/>
          <w:sz w:val="22"/>
          <w:szCs w:val="22"/>
          <w:lang w:val="en-GB"/>
        </w:rPr>
        <w:t xml:space="preserve">or a trade union representative who has an obligation to ensure confidentiality. </w:t>
      </w:r>
    </w:p>
    <w:p w14:paraId="093166A2" w14:textId="77777777" w:rsidR="00D3741F" w:rsidRPr="00DF44D8" w:rsidRDefault="00D3741F" w:rsidP="00DF44D8">
      <w:pPr>
        <w:autoSpaceDE w:val="0"/>
        <w:autoSpaceDN w:val="0"/>
        <w:adjustRightInd w:val="0"/>
        <w:rPr>
          <w:rFonts w:ascii="Segoe UI" w:hAnsi="Segoe UI" w:cs="Segoe UI"/>
          <w:sz w:val="22"/>
          <w:szCs w:val="22"/>
          <w:lang w:val="en-GB"/>
        </w:rPr>
      </w:pPr>
    </w:p>
    <w:p w14:paraId="4036BF1E" w14:textId="66D3FC80" w:rsidR="00CD7385" w:rsidRPr="00DF44D8" w:rsidRDefault="00A9037C" w:rsidP="00DF44D8">
      <w:pPr>
        <w:autoSpaceDE w:val="0"/>
        <w:autoSpaceDN w:val="0"/>
        <w:adjustRightInd w:val="0"/>
        <w:ind w:left="720" w:hanging="720"/>
        <w:rPr>
          <w:rFonts w:ascii="Segoe UI" w:hAnsi="Segoe UI" w:cs="Segoe UI"/>
          <w:sz w:val="22"/>
          <w:szCs w:val="22"/>
          <w:lang w:val="en-GB"/>
        </w:rPr>
      </w:pPr>
      <w:r w:rsidRPr="00DF44D8">
        <w:rPr>
          <w:rFonts w:ascii="Segoe UI" w:hAnsi="Segoe UI" w:cs="Segoe UI"/>
          <w:sz w:val="22"/>
          <w:szCs w:val="22"/>
          <w:lang w:val="en-GB"/>
        </w:rPr>
        <w:t>9</w:t>
      </w:r>
      <w:r w:rsidR="00D3741F" w:rsidRPr="00DF44D8">
        <w:rPr>
          <w:rFonts w:ascii="Segoe UI" w:hAnsi="Segoe UI" w:cs="Segoe UI"/>
          <w:sz w:val="22"/>
          <w:szCs w:val="22"/>
          <w:lang w:val="en-GB"/>
        </w:rPr>
        <w:t xml:space="preserve">.3 </w:t>
      </w:r>
      <w:r w:rsidR="00DF44D8">
        <w:rPr>
          <w:rFonts w:ascii="Segoe UI" w:hAnsi="Segoe UI" w:cs="Segoe UI"/>
          <w:sz w:val="22"/>
          <w:szCs w:val="22"/>
          <w:lang w:val="en-GB"/>
        </w:rPr>
        <w:tab/>
      </w:r>
      <w:r w:rsidR="00D3741F" w:rsidRPr="00DF44D8">
        <w:rPr>
          <w:rFonts w:ascii="Segoe UI" w:hAnsi="Segoe UI" w:cs="Segoe UI"/>
          <w:sz w:val="22"/>
          <w:szCs w:val="22"/>
          <w:lang w:val="en-GB"/>
        </w:rPr>
        <w:t xml:space="preserve">An employee can be accompanied by their trade union or a colleague during any meetings or interviews in connection with the concerns they have raised. </w:t>
      </w:r>
    </w:p>
    <w:p w14:paraId="1C1BF41B" w14:textId="77777777" w:rsidR="00531C7D" w:rsidRPr="00DF44D8" w:rsidRDefault="00531C7D" w:rsidP="00DF44D8">
      <w:pPr>
        <w:autoSpaceDE w:val="0"/>
        <w:autoSpaceDN w:val="0"/>
        <w:adjustRightInd w:val="0"/>
        <w:rPr>
          <w:rFonts w:ascii="Segoe UI" w:hAnsi="Segoe UI" w:cs="Segoe UI"/>
          <w:sz w:val="22"/>
          <w:szCs w:val="22"/>
          <w:lang w:val="en-GB"/>
        </w:rPr>
      </w:pPr>
    </w:p>
    <w:p w14:paraId="0F4EB466" w14:textId="6D8A9D1A" w:rsidR="00D3741F" w:rsidRPr="00DF44D8" w:rsidRDefault="00A9037C" w:rsidP="00DF44D8">
      <w:pPr>
        <w:autoSpaceDE w:val="0"/>
        <w:autoSpaceDN w:val="0"/>
        <w:adjustRightInd w:val="0"/>
        <w:rPr>
          <w:rFonts w:ascii="Segoe UI" w:hAnsi="Segoe UI" w:cs="Segoe UI"/>
          <w:sz w:val="22"/>
          <w:szCs w:val="22"/>
          <w:lang w:val="en-GB"/>
        </w:rPr>
      </w:pPr>
      <w:r w:rsidRPr="00DF44D8">
        <w:rPr>
          <w:rFonts w:ascii="Segoe UI" w:hAnsi="Segoe UI" w:cs="Segoe UI"/>
          <w:b/>
          <w:bCs/>
          <w:sz w:val="22"/>
          <w:szCs w:val="22"/>
          <w:lang w:val="en-GB"/>
        </w:rPr>
        <w:t>10</w:t>
      </w:r>
      <w:r w:rsidR="00D3741F" w:rsidRPr="00DF44D8">
        <w:rPr>
          <w:rFonts w:ascii="Segoe UI" w:hAnsi="Segoe UI" w:cs="Segoe UI"/>
          <w:b/>
          <w:bCs/>
          <w:sz w:val="22"/>
          <w:szCs w:val="22"/>
          <w:lang w:val="en-GB"/>
        </w:rPr>
        <w:t xml:space="preserve">. </w:t>
      </w:r>
      <w:r w:rsidR="00DF44D8">
        <w:rPr>
          <w:rFonts w:ascii="Segoe UI" w:hAnsi="Segoe UI" w:cs="Segoe UI"/>
          <w:b/>
          <w:bCs/>
          <w:sz w:val="22"/>
          <w:szCs w:val="22"/>
          <w:lang w:val="en-GB"/>
        </w:rPr>
        <w:tab/>
      </w:r>
      <w:r w:rsidR="00D3741F" w:rsidRPr="00DF44D8">
        <w:rPr>
          <w:rFonts w:ascii="Segoe UI" w:hAnsi="Segoe UI" w:cs="Segoe UI"/>
          <w:b/>
          <w:bCs/>
          <w:sz w:val="22"/>
          <w:szCs w:val="22"/>
          <w:lang w:val="en-GB"/>
        </w:rPr>
        <w:t xml:space="preserve">HOW TO RAISE A CONCERN </w:t>
      </w:r>
    </w:p>
    <w:p w14:paraId="596B6001" w14:textId="77777777" w:rsidR="00CD7385" w:rsidRPr="00DF44D8" w:rsidRDefault="00CD7385" w:rsidP="00DF44D8">
      <w:pPr>
        <w:autoSpaceDE w:val="0"/>
        <w:autoSpaceDN w:val="0"/>
        <w:adjustRightInd w:val="0"/>
        <w:rPr>
          <w:rFonts w:ascii="Segoe UI" w:hAnsi="Segoe UI" w:cs="Segoe UI"/>
          <w:sz w:val="22"/>
          <w:szCs w:val="22"/>
          <w:lang w:val="en-GB"/>
        </w:rPr>
      </w:pPr>
    </w:p>
    <w:p w14:paraId="074EF3FD" w14:textId="79B9F025" w:rsidR="00D3741F" w:rsidRPr="00DF44D8" w:rsidRDefault="00A9037C" w:rsidP="00DF44D8">
      <w:pPr>
        <w:autoSpaceDE w:val="0"/>
        <w:autoSpaceDN w:val="0"/>
        <w:adjustRightInd w:val="0"/>
        <w:ind w:left="720" w:hanging="720"/>
        <w:rPr>
          <w:rFonts w:ascii="Segoe UI" w:hAnsi="Segoe UI" w:cs="Segoe UI"/>
          <w:sz w:val="22"/>
          <w:szCs w:val="22"/>
          <w:lang w:val="en-GB"/>
        </w:rPr>
      </w:pPr>
      <w:r w:rsidRPr="00DF44D8">
        <w:rPr>
          <w:rFonts w:ascii="Segoe UI" w:hAnsi="Segoe UI" w:cs="Segoe UI"/>
          <w:sz w:val="22"/>
          <w:szCs w:val="22"/>
          <w:lang w:val="en-GB"/>
        </w:rPr>
        <w:t>10</w:t>
      </w:r>
      <w:r w:rsidR="00D3741F" w:rsidRPr="00DF44D8">
        <w:rPr>
          <w:rFonts w:ascii="Segoe UI" w:hAnsi="Segoe UI" w:cs="Segoe UI"/>
          <w:sz w:val="22"/>
          <w:szCs w:val="22"/>
          <w:lang w:val="en-GB"/>
        </w:rPr>
        <w:t xml:space="preserve">.1 </w:t>
      </w:r>
      <w:r w:rsidR="00DF44D8">
        <w:rPr>
          <w:rFonts w:ascii="Segoe UI" w:hAnsi="Segoe UI" w:cs="Segoe UI"/>
          <w:sz w:val="22"/>
          <w:szCs w:val="22"/>
          <w:lang w:val="en-GB"/>
        </w:rPr>
        <w:tab/>
      </w:r>
      <w:r w:rsidR="00D3741F" w:rsidRPr="00DF44D8">
        <w:rPr>
          <w:rFonts w:ascii="Segoe UI" w:hAnsi="Segoe UI" w:cs="Segoe UI"/>
          <w:sz w:val="22"/>
          <w:szCs w:val="22"/>
          <w:lang w:val="en-GB"/>
        </w:rPr>
        <w:t xml:space="preserve">An employee wishing to raise a concern formally should in the first instance contact </w:t>
      </w:r>
      <w:r w:rsidR="00442DF3" w:rsidRPr="00DF44D8">
        <w:rPr>
          <w:rFonts w:ascii="Segoe UI" w:hAnsi="Segoe UI" w:cs="Segoe UI"/>
          <w:sz w:val="22"/>
          <w:szCs w:val="22"/>
          <w:lang w:val="en-GB"/>
        </w:rPr>
        <w:t xml:space="preserve">their Strategic Lead </w:t>
      </w:r>
      <w:r w:rsidR="00D3741F" w:rsidRPr="00DF44D8">
        <w:rPr>
          <w:rFonts w:ascii="Segoe UI" w:hAnsi="Segoe UI" w:cs="Segoe UI"/>
          <w:sz w:val="22"/>
          <w:szCs w:val="22"/>
          <w:lang w:val="en-GB"/>
        </w:rPr>
        <w:t xml:space="preserve">who will provide guidance on the policy and will direct them to an appropriate </w:t>
      </w:r>
      <w:r w:rsidR="00F219EB" w:rsidRPr="00DF44D8">
        <w:rPr>
          <w:rFonts w:ascii="Segoe UI" w:hAnsi="Segoe UI" w:cs="Segoe UI"/>
          <w:sz w:val="22"/>
          <w:szCs w:val="22"/>
          <w:lang w:val="en-GB"/>
        </w:rPr>
        <w:t>Designated Officer</w:t>
      </w:r>
      <w:r w:rsidR="0009314F" w:rsidRPr="00DF44D8">
        <w:rPr>
          <w:rFonts w:ascii="Segoe UI" w:hAnsi="Segoe UI" w:cs="Segoe UI"/>
          <w:sz w:val="22"/>
          <w:szCs w:val="22"/>
          <w:lang w:val="en-GB"/>
        </w:rPr>
        <w:t xml:space="preserve"> </w:t>
      </w:r>
      <w:r w:rsidR="00D3741F" w:rsidRPr="00DF44D8">
        <w:rPr>
          <w:rFonts w:ascii="Segoe UI" w:hAnsi="Segoe UI" w:cs="Segoe UI"/>
          <w:sz w:val="22"/>
          <w:szCs w:val="22"/>
          <w:lang w:val="en-GB"/>
        </w:rPr>
        <w:t>to consider the complaint. The</w:t>
      </w:r>
      <w:r w:rsidR="00442DF3" w:rsidRPr="00DF44D8">
        <w:rPr>
          <w:rFonts w:ascii="Segoe UI" w:hAnsi="Segoe UI" w:cs="Segoe UI"/>
          <w:sz w:val="22"/>
          <w:szCs w:val="22"/>
          <w:lang w:val="en-GB"/>
        </w:rPr>
        <w:t xml:space="preserve"> Strategic Lead</w:t>
      </w:r>
      <w:r w:rsidR="00D3741F" w:rsidRPr="00DF44D8">
        <w:rPr>
          <w:rFonts w:ascii="Segoe UI" w:hAnsi="Segoe UI" w:cs="Segoe UI"/>
          <w:sz w:val="22"/>
          <w:szCs w:val="22"/>
          <w:lang w:val="en-GB"/>
        </w:rPr>
        <w:t>, in agreement with the employee, will forward their concerns to the relevant De</w:t>
      </w:r>
      <w:r w:rsidR="00F219EB" w:rsidRPr="00DF44D8">
        <w:rPr>
          <w:rFonts w:ascii="Segoe UI" w:hAnsi="Segoe UI" w:cs="Segoe UI"/>
          <w:sz w:val="22"/>
          <w:szCs w:val="22"/>
          <w:lang w:val="en-GB"/>
        </w:rPr>
        <w:t>signated Officer</w:t>
      </w:r>
      <w:r w:rsidR="00D3741F" w:rsidRPr="00DF44D8">
        <w:rPr>
          <w:rFonts w:ascii="Segoe UI" w:hAnsi="Segoe UI" w:cs="Segoe UI"/>
          <w:sz w:val="22"/>
          <w:szCs w:val="22"/>
          <w:lang w:val="en-GB"/>
        </w:rPr>
        <w:t xml:space="preserve">. The overriding principle which </w:t>
      </w:r>
      <w:r w:rsidRPr="00DF44D8">
        <w:rPr>
          <w:rFonts w:ascii="Segoe UI" w:hAnsi="Segoe UI" w:cs="Segoe UI"/>
          <w:sz w:val="22"/>
          <w:szCs w:val="22"/>
          <w:lang w:val="en-GB"/>
        </w:rPr>
        <w:t>the Trust</w:t>
      </w:r>
      <w:r w:rsidR="00D3741F" w:rsidRPr="00DF44D8">
        <w:rPr>
          <w:rFonts w:ascii="Segoe UI" w:hAnsi="Segoe UI" w:cs="Segoe UI"/>
          <w:sz w:val="22"/>
          <w:szCs w:val="22"/>
          <w:lang w:val="en-GB"/>
        </w:rPr>
        <w:t xml:space="preserve"> will have in mind is the public interest. Concerns or allegations which fall within the scope of specific procedures (for example, child protection or discrimination issues) will normally be referred for consideration under those procedures. </w:t>
      </w:r>
    </w:p>
    <w:p w14:paraId="7AF2DA6B" w14:textId="77777777" w:rsidR="00CD7385" w:rsidRPr="00DF44D8" w:rsidRDefault="00CD7385" w:rsidP="00DF44D8">
      <w:pPr>
        <w:autoSpaceDE w:val="0"/>
        <w:autoSpaceDN w:val="0"/>
        <w:adjustRightInd w:val="0"/>
        <w:rPr>
          <w:rFonts w:ascii="Segoe UI" w:hAnsi="Segoe UI" w:cs="Segoe UI"/>
          <w:sz w:val="22"/>
          <w:szCs w:val="22"/>
          <w:lang w:val="en-GB"/>
        </w:rPr>
      </w:pPr>
    </w:p>
    <w:p w14:paraId="51B22CD6" w14:textId="3B5778AD" w:rsidR="00CD7385" w:rsidRPr="00DF44D8" w:rsidRDefault="00A9037C" w:rsidP="00DF44D8">
      <w:pPr>
        <w:autoSpaceDE w:val="0"/>
        <w:autoSpaceDN w:val="0"/>
        <w:adjustRightInd w:val="0"/>
        <w:ind w:left="720" w:hanging="720"/>
        <w:rPr>
          <w:rFonts w:ascii="Segoe UI" w:hAnsi="Segoe UI" w:cs="Segoe UI"/>
          <w:sz w:val="22"/>
          <w:szCs w:val="22"/>
          <w:lang w:val="en-GB"/>
        </w:rPr>
      </w:pPr>
      <w:r w:rsidRPr="00DF44D8">
        <w:rPr>
          <w:rFonts w:ascii="Segoe UI" w:hAnsi="Segoe UI" w:cs="Segoe UI"/>
          <w:sz w:val="22"/>
          <w:szCs w:val="22"/>
          <w:lang w:val="en-GB"/>
        </w:rPr>
        <w:t>10</w:t>
      </w:r>
      <w:r w:rsidR="00D3741F" w:rsidRPr="00DF44D8">
        <w:rPr>
          <w:rFonts w:ascii="Segoe UI" w:hAnsi="Segoe UI" w:cs="Segoe UI"/>
          <w:sz w:val="22"/>
          <w:szCs w:val="22"/>
          <w:lang w:val="en-GB"/>
        </w:rPr>
        <w:t>.2</w:t>
      </w:r>
      <w:r w:rsidR="00DF44D8">
        <w:rPr>
          <w:rFonts w:ascii="Segoe UI" w:hAnsi="Segoe UI" w:cs="Segoe UI"/>
          <w:sz w:val="22"/>
          <w:szCs w:val="22"/>
          <w:lang w:val="en-GB"/>
        </w:rPr>
        <w:tab/>
      </w:r>
      <w:r w:rsidR="00D3741F" w:rsidRPr="00DF44D8">
        <w:rPr>
          <w:rFonts w:ascii="Segoe UI" w:hAnsi="Segoe UI" w:cs="Segoe UI"/>
          <w:sz w:val="22"/>
          <w:szCs w:val="22"/>
          <w:lang w:val="en-GB"/>
        </w:rPr>
        <w:t xml:space="preserve">Designated Officers are </w:t>
      </w:r>
      <w:r w:rsidR="00F219EB" w:rsidRPr="00DF44D8">
        <w:rPr>
          <w:rFonts w:ascii="Segoe UI" w:hAnsi="Segoe UI" w:cs="Segoe UI"/>
          <w:sz w:val="22"/>
          <w:szCs w:val="22"/>
          <w:lang w:val="en-GB"/>
        </w:rPr>
        <w:t xml:space="preserve">the </w:t>
      </w:r>
      <w:r w:rsidR="00653DA8">
        <w:rPr>
          <w:rFonts w:ascii="Segoe UI" w:hAnsi="Segoe UI" w:cs="Segoe UI"/>
          <w:sz w:val="22"/>
          <w:szCs w:val="22"/>
          <w:lang w:val="en-GB"/>
        </w:rPr>
        <w:t>Director: Corporate Activities</w:t>
      </w:r>
      <w:r w:rsidRPr="00DF44D8">
        <w:rPr>
          <w:rFonts w:ascii="Segoe UI" w:hAnsi="Segoe UI" w:cs="Segoe UI"/>
          <w:sz w:val="22"/>
          <w:szCs w:val="22"/>
          <w:lang w:val="en-GB"/>
        </w:rPr>
        <w:t xml:space="preserve"> for the purpose of this policy.</w:t>
      </w:r>
    </w:p>
    <w:p w14:paraId="3B6EF239" w14:textId="77777777" w:rsidR="0009314F" w:rsidRPr="00DF44D8" w:rsidRDefault="0009314F" w:rsidP="00DF44D8">
      <w:pPr>
        <w:autoSpaceDE w:val="0"/>
        <w:autoSpaceDN w:val="0"/>
        <w:adjustRightInd w:val="0"/>
        <w:rPr>
          <w:rFonts w:ascii="Segoe UI" w:hAnsi="Segoe UI" w:cs="Segoe UI"/>
          <w:sz w:val="22"/>
          <w:szCs w:val="22"/>
          <w:lang w:val="en-GB"/>
        </w:rPr>
      </w:pPr>
    </w:p>
    <w:p w14:paraId="2A4F3E70" w14:textId="245222BC" w:rsidR="00D3741F" w:rsidRPr="00DF44D8" w:rsidRDefault="00A9037C" w:rsidP="00DF44D8">
      <w:pPr>
        <w:autoSpaceDE w:val="0"/>
        <w:autoSpaceDN w:val="0"/>
        <w:adjustRightInd w:val="0"/>
        <w:ind w:left="720" w:hanging="720"/>
        <w:rPr>
          <w:rFonts w:ascii="Segoe UI" w:hAnsi="Segoe UI" w:cs="Segoe UI"/>
          <w:sz w:val="22"/>
          <w:szCs w:val="22"/>
          <w:lang w:val="en-GB"/>
        </w:rPr>
      </w:pPr>
      <w:r w:rsidRPr="00DF44D8">
        <w:rPr>
          <w:rFonts w:ascii="Segoe UI" w:hAnsi="Segoe UI" w:cs="Segoe UI"/>
          <w:sz w:val="22"/>
          <w:szCs w:val="22"/>
          <w:lang w:val="en-GB"/>
        </w:rPr>
        <w:t>10</w:t>
      </w:r>
      <w:r w:rsidR="00D3741F" w:rsidRPr="00DF44D8">
        <w:rPr>
          <w:rFonts w:ascii="Segoe UI" w:hAnsi="Segoe UI" w:cs="Segoe UI"/>
          <w:sz w:val="22"/>
          <w:szCs w:val="22"/>
          <w:lang w:val="en-GB"/>
        </w:rPr>
        <w:t xml:space="preserve">.3 </w:t>
      </w:r>
      <w:r w:rsidR="00DF44D8">
        <w:rPr>
          <w:rFonts w:ascii="Segoe UI" w:hAnsi="Segoe UI" w:cs="Segoe UI"/>
          <w:sz w:val="22"/>
          <w:szCs w:val="22"/>
          <w:lang w:val="en-GB"/>
        </w:rPr>
        <w:tab/>
      </w:r>
      <w:r w:rsidR="00D3741F" w:rsidRPr="00DF44D8">
        <w:rPr>
          <w:rFonts w:ascii="Segoe UI" w:hAnsi="Segoe UI" w:cs="Segoe UI"/>
          <w:sz w:val="22"/>
          <w:szCs w:val="22"/>
          <w:lang w:val="en-GB"/>
        </w:rPr>
        <w:t xml:space="preserve">The </w:t>
      </w:r>
      <w:r w:rsidR="00442DF3" w:rsidRPr="00DF44D8">
        <w:rPr>
          <w:rFonts w:ascii="Segoe UI" w:hAnsi="Segoe UI" w:cs="Segoe UI"/>
          <w:sz w:val="22"/>
          <w:szCs w:val="22"/>
          <w:lang w:val="en-GB"/>
        </w:rPr>
        <w:t xml:space="preserve">Strategic Lead </w:t>
      </w:r>
      <w:r w:rsidR="00D3741F" w:rsidRPr="00DF44D8">
        <w:rPr>
          <w:rFonts w:ascii="Segoe UI" w:hAnsi="Segoe UI" w:cs="Segoe UI"/>
          <w:sz w:val="22"/>
          <w:szCs w:val="22"/>
          <w:lang w:val="en-GB"/>
        </w:rPr>
        <w:t xml:space="preserve">will arrange for the employee to be supported in relation to general welfare issues as necessary during the process. </w:t>
      </w:r>
    </w:p>
    <w:p w14:paraId="3D1B1E56" w14:textId="77777777" w:rsidR="00CD7385" w:rsidRPr="00DF44D8" w:rsidRDefault="00CD7385" w:rsidP="00DF44D8">
      <w:pPr>
        <w:autoSpaceDE w:val="0"/>
        <w:autoSpaceDN w:val="0"/>
        <w:adjustRightInd w:val="0"/>
        <w:rPr>
          <w:rFonts w:ascii="Segoe UI" w:hAnsi="Segoe UI" w:cs="Segoe UI"/>
          <w:sz w:val="22"/>
          <w:szCs w:val="22"/>
          <w:lang w:val="en-GB"/>
        </w:rPr>
      </w:pPr>
    </w:p>
    <w:p w14:paraId="5467A64D" w14:textId="7E0B5B90" w:rsidR="00D3741F" w:rsidRPr="00DF44D8" w:rsidRDefault="00A9037C" w:rsidP="00DF44D8">
      <w:pPr>
        <w:autoSpaceDE w:val="0"/>
        <w:autoSpaceDN w:val="0"/>
        <w:adjustRightInd w:val="0"/>
        <w:ind w:left="720" w:hanging="720"/>
        <w:rPr>
          <w:rFonts w:ascii="Segoe UI" w:hAnsi="Segoe UI" w:cs="Segoe UI"/>
          <w:sz w:val="22"/>
          <w:szCs w:val="22"/>
          <w:lang w:val="en-GB"/>
        </w:rPr>
      </w:pPr>
      <w:r w:rsidRPr="00DF44D8">
        <w:rPr>
          <w:rFonts w:ascii="Segoe UI" w:hAnsi="Segoe UI" w:cs="Segoe UI"/>
          <w:sz w:val="22"/>
          <w:szCs w:val="22"/>
          <w:lang w:val="en-GB"/>
        </w:rPr>
        <w:t>10</w:t>
      </w:r>
      <w:r w:rsidR="00D3741F" w:rsidRPr="00DF44D8">
        <w:rPr>
          <w:rFonts w:ascii="Segoe UI" w:hAnsi="Segoe UI" w:cs="Segoe UI"/>
          <w:sz w:val="22"/>
          <w:szCs w:val="22"/>
          <w:lang w:val="en-GB"/>
        </w:rPr>
        <w:t xml:space="preserve">.4 </w:t>
      </w:r>
      <w:r w:rsidR="00DF44D8">
        <w:rPr>
          <w:rFonts w:ascii="Segoe UI" w:hAnsi="Segoe UI" w:cs="Segoe UI"/>
          <w:sz w:val="22"/>
          <w:szCs w:val="22"/>
          <w:lang w:val="en-GB"/>
        </w:rPr>
        <w:tab/>
      </w:r>
      <w:r w:rsidR="00D3741F" w:rsidRPr="00DF44D8">
        <w:rPr>
          <w:rFonts w:ascii="Segoe UI" w:hAnsi="Segoe UI" w:cs="Segoe UI"/>
          <w:sz w:val="22"/>
          <w:szCs w:val="22"/>
          <w:lang w:val="en-GB"/>
        </w:rPr>
        <w:t xml:space="preserve">Concerns may be raised verbally or in writing. Employees are encouraged to raise their concerns in writing and those who wish to do so should outline: </w:t>
      </w:r>
    </w:p>
    <w:p w14:paraId="2763C8BE" w14:textId="77777777" w:rsidR="00CD7385" w:rsidRPr="00DF44D8" w:rsidRDefault="00CD7385" w:rsidP="00DF44D8">
      <w:pPr>
        <w:autoSpaceDE w:val="0"/>
        <w:autoSpaceDN w:val="0"/>
        <w:adjustRightInd w:val="0"/>
        <w:rPr>
          <w:rFonts w:ascii="Segoe UI" w:hAnsi="Segoe UI" w:cs="Segoe UI"/>
          <w:sz w:val="22"/>
          <w:szCs w:val="22"/>
          <w:lang w:val="en-GB"/>
        </w:rPr>
      </w:pPr>
    </w:p>
    <w:p w14:paraId="3A18E2A9" w14:textId="77777777" w:rsidR="00D3741F" w:rsidRPr="00DF44D8" w:rsidRDefault="00D3741F" w:rsidP="00DF44D8">
      <w:pPr>
        <w:pStyle w:val="ListParagraph"/>
        <w:numPr>
          <w:ilvl w:val="0"/>
          <w:numId w:val="30"/>
        </w:numPr>
        <w:autoSpaceDE w:val="0"/>
        <w:autoSpaceDN w:val="0"/>
        <w:adjustRightInd w:val="0"/>
        <w:spacing w:after="0" w:line="240" w:lineRule="auto"/>
        <w:rPr>
          <w:rFonts w:ascii="Segoe UI" w:hAnsi="Segoe UI" w:cs="Segoe UI"/>
        </w:rPr>
      </w:pPr>
      <w:r w:rsidRPr="00DF44D8">
        <w:rPr>
          <w:rFonts w:ascii="Segoe UI" w:hAnsi="Segoe UI" w:cs="Segoe UI"/>
        </w:rPr>
        <w:t>The background and history of their concern (giving relevant dates</w:t>
      </w:r>
      <w:proofErr w:type="gramStart"/>
      <w:r w:rsidRPr="00DF44D8">
        <w:rPr>
          <w:rFonts w:ascii="Segoe UI" w:hAnsi="Segoe UI" w:cs="Segoe UI"/>
        </w:rPr>
        <w:t>);</w:t>
      </w:r>
      <w:proofErr w:type="gramEnd"/>
      <w:r w:rsidRPr="00DF44D8">
        <w:rPr>
          <w:rFonts w:ascii="Segoe UI" w:hAnsi="Segoe UI" w:cs="Segoe UI"/>
        </w:rPr>
        <w:t xml:space="preserve"> </w:t>
      </w:r>
    </w:p>
    <w:p w14:paraId="67BC4BBA" w14:textId="77777777" w:rsidR="00D3741F" w:rsidRPr="00DF44D8" w:rsidRDefault="00D3741F" w:rsidP="00DF44D8">
      <w:pPr>
        <w:pStyle w:val="ListParagraph"/>
        <w:numPr>
          <w:ilvl w:val="0"/>
          <w:numId w:val="30"/>
        </w:numPr>
        <w:autoSpaceDE w:val="0"/>
        <w:autoSpaceDN w:val="0"/>
        <w:adjustRightInd w:val="0"/>
        <w:spacing w:after="0" w:line="240" w:lineRule="auto"/>
        <w:rPr>
          <w:rFonts w:ascii="Segoe UI" w:hAnsi="Segoe UI" w:cs="Segoe UI"/>
        </w:rPr>
      </w:pPr>
      <w:r w:rsidRPr="00DF44D8">
        <w:rPr>
          <w:rFonts w:ascii="Segoe UI" w:hAnsi="Segoe UI" w:cs="Segoe UI"/>
        </w:rPr>
        <w:t xml:space="preserve">The reason(s) why they are particularly concerned about the situation. </w:t>
      </w:r>
    </w:p>
    <w:p w14:paraId="3DB212B6" w14:textId="75008677" w:rsidR="00D3741F" w:rsidRPr="00DF44D8" w:rsidRDefault="00A9037C" w:rsidP="00DF44D8">
      <w:pPr>
        <w:autoSpaceDE w:val="0"/>
        <w:autoSpaceDN w:val="0"/>
        <w:adjustRightInd w:val="0"/>
        <w:rPr>
          <w:rFonts w:ascii="Segoe UI" w:hAnsi="Segoe UI" w:cs="Segoe UI"/>
          <w:sz w:val="22"/>
          <w:szCs w:val="22"/>
          <w:lang w:val="en-GB"/>
        </w:rPr>
      </w:pPr>
      <w:r w:rsidRPr="00DF44D8">
        <w:rPr>
          <w:rFonts w:ascii="Segoe UI" w:hAnsi="Segoe UI" w:cs="Segoe UI"/>
          <w:sz w:val="22"/>
          <w:szCs w:val="22"/>
          <w:lang w:val="en-GB"/>
        </w:rPr>
        <w:t>10</w:t>
      </w:r>
      <w:r w:rsidR="00D3741F" w:rsidRPr="00DF44D8">
        <w:rPr>
          <w:rFonts w:ascii="Segoe UI" w:hAnsi="Segoe UI" w:cs="Segoe UI"/>
          <w:sz w:val="22"/>
          <w:szCs w:val="22"/>
          <w:lang w:val="en-GB"/>
        </w:rPr>
        <w:t xml:space="preserve">.5 </w:t>
      </w:r>
      <w:r w:rsidR="00DF44D8">
        <w:rPr>
          <w:rFonts w:ascii="Segoe UI" w:hAnsi="Segoe UI" w:cs="Segoe UI"/>
          <w:sz w:val="22"/>
          <w:szCs w:val="22"/>
          <w:lang w:val="en-GB"/>
        </w:rPr>
        <w:tab/>
      </w:r>
      <w:r w:rsidR="00D3741F" w:rsidRPr="00DF44D8">
        <w:rPr>
          <w:rFonts w:ascii="Segoe UI" w:hAnsi="Segoe UI" w:cs="Segoe UI"/>
          <w:sz w:val="22"/>
          <w:szCs w:val="22"/>
          <w:lang w:val="en-GB"/>
        </w:rPr>
        <w:t xml:space="preserve">The earlier that an employee raises a concern then the easier it is for action to be taken. </w:t>
      </w:r>
    </w:p>
    <w:p w14:paraId="7384986C" w14:textId="77777777" w:rsidR="00CD7385" w:rsidRPr="00DF44D8" w:rsidRDefault="00CD7385" w:rsidP="00DF44D8">
      <w:pPr>
        <w:autoSpaceDE w:val="0"/>
        <w:autoSpaceDN w:val="0"/>
        <w:adjustRightInd w:val="0"/>
        <w:rPr>
          <w:rFonts w:ascii="Segoe UI" w:hAnsi="Segoe UI" w:cs="Segoe UI"/>
          <w:sz w:val="22"/>
          <w:szCs w:val="22"/>
          <w:lang w:val="en-GB"/>
        </w:rPr>
      </w:pPr>
    </w:p>
    <w:p w14:paraId="40D84BF0" w14:textId="303376EC" w:rsidR="00D3741F" w:rsidRPr="00DF44D8" w:rsidRDefault="00A9037C" w:rsidP="00DF44D8">
      <w:pPr>
        <w:autoSpaceDE w:val="0"/>
        <w:autoSpaceDN w:val="0"/>
        <w:adjustRightInd w:val="0"/>
        <w:ind w:left="720" w:hanging="720"/>
        <w:rPr>
          <w:rFonts w:ascii="Segoe UI" w:hAnsi="Segoe UI" w:cs="Segoe UI"/>
          <w:sz w:val="22"/>
          <w:szCs w:val="22"/>
          <w:lang w:val="en-GB"/>
        </w:rPr>
      </w:pPr>
      <w:r w:rsidRPr="00DF44D8">
        <w:rPr>
          <w:rFonts w:ascii="Segoe UI" w:hAnsi="Segoe UI" w:cs="Segoe UI"/>
          <w:sz w:val="22"/>
          <w:szCs w:val="22"/>
          <w:lang w:val="en-GB"/>
        </w:rPr>
        <w:t>10</w:t>
      </w:r>
      <w:r w:rsidR="00D3741F" w:rsidRPr="00DF44D8">
        <w:rPr>
          <w:rFonts w:ascii="Segoe UI" w:hAnsi="Segoe UI" w:cs="Segoe UI"/>
          <w:sz w:val="22"/>
          <w:szCs w:val="22"/>
          <w:lang w:val="en-GB"/>
        </w:rPr>
        <w:t xml:space="preserve">.6 </w:t>
      </w:r>
      <w:r w:rsidR="00DF44D8">
        <w:rPr>
          <w:rFonts w:ascii="Segoe UI" w:hAnsi="Segoe UI" w:cs="Segoe UI"/>
          <w:sz w:val="22"/>
          <w:szCs w:val="22"/>
          <w:lang w:val="en-GB"/>
        </w:rPr>
        <w:tab/>
      </w:r>
      <w:r w:rsidR="00D3741F" w:rsidRPr="00DF44D8">
        <w:rPr>
          <w:rFonts w:ascii="Segoe UI" w:hAnsi="Segoe UI" w:cs="Segoe UI"/>
          <w:sz w:val="22"/>
          <w:szCs w:val="22"/>
          <w:lang w:val="en-GB"/>
        </w:rPr>
        <w:t xml:space="preserve">Although employees are not expected to prove beyond doubt the truth of an allegation, they will need to demonstrate to the person contacted that there are reasonable grounds for their concern. </w:t>
      </w:r>
    </w:p>
    <w:p w14:paraId="44E614D2" w14:textId="77777777" w:rsidR="00CD7385" w:rsidRPr="00DF44D8" w:rsidRDefault="00CD7385" w:rsidP="00DF44D8">
      <w:pPr>
        <w:autoSpaceDE w:val="0"/>
        <w:autoSpaceDN w:val="0"/>
        <w:adjustRightInd w:val="0"/>
        <w:rPr>
          <w:rFonts w:ascii="Segoe UI" w:hAnsi="Segoe UI" w:cs="Segoe UI"/>
          <w:sz w:val="22"/>
          <w:szCs w:val="22"/>
          <w:lang w:val="en-GB"/>
        </w:rPr>
      </w:pPr>
    </w:p>
    <w:p w14:paraId="49B9A5F0" w14:textId="41660098" w:rsidR="00D3741F" w:rsidRPr="00DF44D8" w:rsidRDefault="00A9037C" w:rsidP="00DF44D8">
      <w:pPr>
        <w:autoSpaceDE w:val="0"/>
        <w:autoSpaceDN w:val="0"/>
        <w:adjustRightInd w:val="0"/>
        <w:ind w:left="720" w:hanging="720"/>
        <w:rPr>
          <w:rFonts w:ascii="Segoe UI" w:hAnsi="Segoe UI" w:cs="Segoe UI"/>
          <w:sz w:val="22"/>
          <w:szCs w:val="22"/>
          <w:lang w:val="en-GB"/>
        </w:rPr>
      </w:pPr>
      <w:r w:rsidRPr="00DF44D8">
        <w:rPr>
          <w:rFonts w:ascii="Segoe UI" w:hAnsi="Segoe UI" w:cs="Segoe UI"/>
          <w:sz w:val="22"/>
          <w:szCs w:val="22"/>
          <w:lang w:val="en-GB"/>
        </w:rPr>
        <w:t>10</w:t>
      </w:r>
      <w:r w:rsidR="00D3741F" w:rsidRPr="00DF44D8">
        <w:rPr>
          <w:rFonts w:ascii="Segoe UI" w:hAnsi="Segoe UI" w:cs="Segoe UI"/>
          <w:sz w:val="22"/>
          <w:szCs w:val="22"/>
          <w:lang w:val="en-GB"/>
        </w:rPr>
        <w:t xml:space="preserve">.7 </w:t>
      </w:r>
      <w:r w:rsidR="00DF44D8">
        <w:rPr>
          <w:rFonts w:ascii="Segoe UI" w:hAnsi="Segoe UI" w:cs="Segoe UI"/>
          <w:sz w:val="22"/>
          <w:szCs w:val="22"/>
          <w:lang w:val="en-GB"/>
        </w:rPr>
        <w:tab/>
      </w:r>
      <w:r w:rsidR="00D3741F" w:rsidRPr="00DF44D8">
        <w:rPr>
          <w:rFonts w:ascii="Segoe UI" w:hAnsi="Segoe UI" w:cs="Segoe UI"/>
          <w:sz w:val="22"/>
          <w:szCs w:val="22"/>
          <w:lang w:val="en-GB"/>
        </w:rPr>
        <w:t xml:space="preserve">Where concerns are raised with a </w:t>
      </w:r>
      <w:r w:rsidR="00F219EB" w:rsidRPr="00DF44D8">
        <w:rPr>
          <w:rFonts w:ascii="Segoe UI" w:hAnsi="Segoe UI" w:cs="Segoe UI"/>
          <w:sz w:val="22"/>
          <w:szCs w:val="22"/>
          <w:lang w:val="en-GB"/>
        </w:rPr>
        <w:t>Designated Officer</w:t>
      </w:r>
      <w:r w:rsidR="00D3741F" w:rsidRPr="00DF44D8">
        <w:rPr>
          <w:rFonts w:ascii="Segoe UI" w:hAnsi="Segoe UI" w:cs="Segoe UI"/>
          <w:sz w:val="22"/>
          <w:szCs w:val="22"/>
          <w:lang w:val="en-GB"/>
        </w:rPr>
        <w:t>, they will arrange an initial interview</w:t>
      </w:r>
      <w:r w:rsidRPr="00DF44D8">
        <w:rPr>
          <w:rFonts w:ascii="Segoe UI" w:hAnsi="Segoe UI" w:cs="Segoe UI"/>
          <w:sz w:val="22"/>
          <w:szCs w:val="22"/>
          <w:lang w:val="en-GB"/>
        </w:rPr>
        <w:t xml:space="preserve"> (see section 14)</w:t>
      </w:r>
      <w:r w:rsidR="00D3741F" w:rsidRPr="00DF44D8">
        <w:rPr>
          <w:rFonts w:ascii="Segoe UI" w:hAnsi="Segoe UI" w:cs="Segoe UI"/>
          <w:sz w:val="22"/>
          <w:szCs w:val="22"/>
          <w:lang w:val="en-GB"/>
        </w:rPr>
        <w:t xml:space="preserve">, which will if requested be confidential, to ascertain the area of concern. The employee may be accompanied at this interview by their trade union or a work colleague. At this stage the whistleblower will be asked whether they wish their identity to be disclosed and will be reassured about protection from possible reprisals or victimisation. They will be asked </w:t>
      </w:r>
      <w:proofErr w:type="gramStart"/>
      <w:r w:rsidR="00D3741F" w:rsidRPr="00DF44D8">
        <w:rPr>
          <w:rFonts w:ascii="Segoe UI" w:hAnsi="Segoe UI" w:cs="Segoe UI"/>
          <w:sz w:val="22"/>
          <w:szCs w:val="22"/>
          <w:lang w:val="en-GB"/>
        </w:rPr>
        <w:t>whether or not</w:t>
      </w:r>
      <w:proofErr w:type="gramEnd"/>
      <w:r w:rsidR="00D3741F" w:rsidRPr="00DF44D8">
        <w:rPr>
          <w:rFonts w:ascii="Segoe UI" w:hAnsi="Segoe UI" w:cs="Segoe UI"/>
          <w:sz w:val="22"/>
          <w:szCs w:val="22"/>
          <w:lang w:val="en-GB"/>
        </w:rPr>
        <w:t xml:space="preserve"> they wish to make a written or verbal statement. In either case the </w:t>
      </w:r>
      <w:r w:rsidR="00F219EB" w:rsidRPr="00DF44D8">
        <w:rPr>
          <w:rFonts w:ascii="Segoe UI" w:hAnsi="Segoe UI" w:cs="Segoe UI"/>
          <w:sz w:val="22"/>
          <w:szCs w:val="22"/>
          <w:lang w:val="en-GB"/>
        </w:rPr>
        <w:t>Designated Officer</w:t>
      </w:r>
      <w:r w:rsidR="00D3741F" w:rsidRPr="00DF44D8">
        <w:rPr>
          <w:rFonts w:ascii="Segoe UI" w:hAnsi="Segoe UI" w:cs="Segoe UI"/>
          <w:sz w:val="22"/>
          <w:szCs w:val="22"/>
          <w:lang w:val="en-GB"/>
        </w:rPr>
        <w:t xml:space="preserve"> will </w:t>
      </w:r>
      <w:r w:rsidR="009269BB" w:rsidRPr="00DF44D8">
        <w:rPr>
          <w:rFonts w:ascii="Segoe UI" w:hAnsi="Segoe UI" w:cs="Segoe UI"/>
          <w:sz w:val="22"/>
          <w:szCs w:val="22"/>
          <w:lang w:val="en-GB"/>
        </w:rPr>
        <w:t>record</w:t>
      </w:r>
      <w:r w:rsidR="00E62F91" w:rsidRPr="00DF44D8">
        <w:rPr>
          <w:rFonts w:ascii="Segoe UI" w:hAnsi="Segoe UI" w:cs="Segoe UI"/>
          <w:sz w:val="22"/>
          <w:szCs w:val="22"/>
          <w:lang w:val="en-GB"/>
        </w:rPr>
        <w:t xml:space="preserve"> a </w:t>
      </w:r>
      <w:r w:rsidR="00D3741F" w:rsidRPr="00DF44D8">
        <w:rPr>
          <w:rFonts w:ascii="Segoe UI" w:hAnsi="Segoe UI" w:cs="Segoe UI"/>
          <w:sz w:val="22"/>
          <w:szCs w:val="22"/>
          <w:lang w:val="en-GB"/>
        </w:rPr>
        <w:t>summary of the interview</w:t>
      </w:r>
      <w:r w:rsidR="00E62F91" w:rsidRPr="00DF44D8">
        <w:rPr>
          <w:rFonts w:ascii="Segoe UI" w:hAnsi="Segoe UI" w:cs="Segoe UI"/>
          <w:sz w:val="22"/>
          <w:szCs w:val="22"/>
          <w:lang w:val="en-GB"/>
        </w:rPr>
        <w:t xml:space="preserve"> (Reference Appendix 1)</w:t>
      </w:r>
      <w:r w:rsidR="00D3741F" w:rsidRPr="00DF44D8">
        <w:rPr>
          <w:rFonts w:ascii="Segoe UI" w:hAnsi="Segoe UI" w:cs="Segoe UI"/>
          <w:sz w:val="22"/>
          <w:szCs w:val="22"/>
          <w:lang w:val="en-GB"/>
        </w:rPr>
        <w:t xml:space="preserve">, which will be agreed and signed by both parties. </w:t>
      </w:r>
    </w:p>
    <w:p w14:paraId="432DEC17" w14:textId="0B6683CB" w:rsidR="00E62F91" w:rsidRPr="00DF44D8" w:rsidRDefault="00E62F91" w:rsidP="00DF44D8">
      <w:pPr>
        <w:autoSpaceDE w:val="0"/>
        <w:autoSpaceDN w:val="0"/>
        <w:adjustRightInd w:val="0"/>
        <w:rPr>
          <w:rFonts w:ascii="Segoe UI" w:hAnsi="Segoe UI" w:cs="Segoe UI"/>
          <w:sz w:val="22"/>
          <w:szCs w:val="22"/>
          <w:lang w:val="en-GB"/>
        </w:rPr>
      </w:pPr>
    </w:p>
    <w:p w14:paraId="6B709371" w14:textId="01319E4A" w:rsidR="00E62F91" w:rsidRPr="00DF44D8" w:rsidRDefault="00E62F91" w:rsidP="00DF44D8">
      <w:pPr>
        <w:autoSpaceDE w:val="0"/>
        <w:autoSpaceDN w:val="0"/>
        <w:adjustRightInd w:val="0"/>
        <w:ind w:left="720" w:hanging="720"/>
        <w:rPr>
          <w:rFonts w:ascii="Segoe UI" w:hAnsi="Segoe UI" w:cs="Segoe UI"/>
          <w:sz w:val="22"/>
          <w:szCs w:val="22"/>
          <w:lang w:val="en-GB"/>
        </w:rPr>
      </w:pPr>
      <w:r w:rsidRPr="00DF44D8">
        <w:rPr>
          <w:rFonts w:ascii="Segoe UI" w:hAnsi="Segoe UI" w:cs="Segoe UI"/>
          <w:sz w:val="22"/>
          <w:szCs w:val="22"/>
          <w:lang w:val="en-GB"/>
        </w:rPr>
        <w:t xml:space="preserve">10.8 </w:t>
      </w:r>
      <w:r w:rsidR="00DF44D8">
        <w:rPr>
          <w:rFonts w:ascii="Segoe UI" w:hAnsi="Segoe UI" w:cs="Segoe UI"/>
          <w:sz w:val="22"/>
          <w:szCs w:val="22"/>
          <w:lang w:val="en-GB"/>
        </w:rPr>
        <w:tab/>
      </w:r>
      <w:r w:rsidRPr="00DF44D8">
        <w:rPr>
          <w:rFonts w:ascii="Segoe UI" w:hAnsi="Segoe UI" w:cs="Segoe UI"/>
          <w:sz w:val="22"/>
          <w:szCs w:val="22"/>
          <w:lang w:val="en-GB"/>
        </w:rPr>
        <w:t xml:space="preserve">Further to interview it may be determined that the concern does not fall under the Whistleblowing Policy and the Designated Officer will write to the employee who raised the concern to clarify this (Reference Appendix 3). </w:t>
      </w:r>
    </w:p>
    <w:p w14:paraId="2629ECBD" w14:textId="77777777" w:rsidR="00E62F91" w:rsidRPr="00DF44D8" w:rsidRDefault="00E62F91" w:rsidP="00DF44D8">
      <w:pPr>
        <w:autoSpaceDE w:val="0"/>
        <w:autoSpaceDN w:val="0"/>
        <w:adjustRightInd w:val="0"/>
        <w:rPr>
          <w:rFonts w:ascii="Segoe UI" w:hAnsi="Segoe UI" w:cs="Segoe UI"/>
          <w:sz w:val="22"/>
          <w:szCs w:val="22"/>
          <w:lang w:val="en-GB"/>
        </w:rPr>
      </w:pPr>
    </w:p>
    <w:p w14:paraId="721FC65F" w14:textId="6EB7C6B2" w:rsidR="00D3741F" w:rsidRDefault="00E62F91" w:rsidP="00DF44D8">
      <w:pPr>
        <w:autoSpaceDE w:val="0"/>
        <w:autoSpaceDN w:val="0"/>
        <w:adjustRightInd w:val="0"/>
        <w:ind w:left="720" w:hanging="720"/>
        <w:rPr>
          <w:rFonts w:ascii="Segoe UI" w:hAnsi="Segoe UI" w:cs="Segoe UI"/>
          <w:sz w:val="22"/>
          <w:szCs w:val="22"/>
          <w:lang w:val="en-GB"/>
        </w:rPr>
      </w:pPr>
      <w:r w:rsidRPr="00DF44D8">
        <w:rPr>
          <w:rFonts w:ascii="Segoe UI" w:hAnsi="Segoe UI" w:cs="Segoe UI"/>
          <w:sz w:val="22"/>
          <w:szCs w:val="22"/>
          <w:lang w:val="en-GB"/>
        </w:rPr>
        <w:lastRenderedPageBreak/>
        <w:t xml:space="preserve">10.9 </w:t>
      </w:r>
      <w:r w:rsidR="00DF44D8">
        <w:rPr>
          <w:rFonts w:ascii="Segoe UI" w:hAnsi="Segoe UI" w:cs="Segoe UI"/>
          <w:sz w:val="22"/>
          <w:szCs w:val="22"/>
          <w:lang w:val="en-GB"/>
        </w:rPr>
        <w:tab/>
      </w:r>
      <w:r w:rsidRPr="00DF44D8">
        <w:rPr>
          <w:rFonts w:ascii="Segoe UI" w:hAnsi="Segoe UI" w:cs="Segoe UI"/>
          <w:sz w:val="22"/>
          <w:szCs w:val="22"/>
          <w:lang w:val="en-GB"/>
        </w:rPr>
        <w:t>Employees whose employment with the Trust terminates by way of a Settlement or Compromise Agreement are not prevented from using this Policy to make a disclosure in the public interest, even if they have entered into a non-disclosure agreement.</w:t>
      </w:r>
    </w:p>
    <w:p w14:paraId="36B301AA" w14:textId="77777777" w:rsidR="00653DA8" w:rsidRDefault="00653DA8" w:rsidP="00DF44D8">
      <w:pPr>
        <w:autoSpaceDE w:val="0"/>
        <w:autoSpaceDN w:val="0"/>
        <w:adjustRightInd w:val="0"/>
        <w:ind w:left="720" w:hanging="720"/>
        <w:rPr>
          <w:rFonts w:ascii="Segoe UI" w:hAnsi="Segoe UI" w:cs="Segoe UI"/>
          <w:sz w:val="22"/>
          <w:szCs w:val="22"/>
          <w:lang w:val="en-GB"/>
        </w:rPr>
      </w:pPr>
    </w:p>
    <w:p w14:paraId="012F14D2" w14:textId="561998C3" w:rsidR="00653DA8" w:rsidRDefault="00653DA8" w:rsidP="00DF44D8">
      <w:pPr>
        <w:autoSpaceDE w:val="0"/>
        <w:autoSpaceDN w:val="0"/>
        <w:adjustRightInd w:val="0"/>
        <w:ind w:left="720" w:hanging="720"/>
        <w:rPr>
          <w:rFonts w:ascii="Segoe UI" w:hAnsi="Segoe UI" w:cs="Segoe UI"/>
          <w:sz w:val="22"/>
          <w:szCs w:val="22"/>
          <w:lang w:val="en-GB"/>
        </w:rPr>
      </w:pPr>
      <w:r w:rsidRPr="00653DA8">
        <w:rPr>
          <w:rFonts w:ascii="Segoe UI" w:hAnsi="Segoe UI" w:cs="Segoe UI"/>
          <w:b/>
          <w:bCs/>
          <w:sz w:val="22"/>
          <w:szCs w:val="22"/>
          <w:lang w:val="en-GB"/>
        </w:rPr>
        <w:t xml:space="preserve">11. </w:t>
      </w:r>
      <w:r>
        <w:rPr>
          <w:rFonts w:ascii="Segoe UI" w:hAnsi="Segoe UI" w:cs="Segoe UI"/>
          <w:sz w:val="22"/>
          <w:szCs w:val="22"/>
          <w:lang w:val="en-GB"/>
        </w:rPr>
        <w:tab/>
      </w:r>
      <w:r w:rsidRPr="00DF44D8">
        <w:rPr>
          <w:rFonts w:ascii="Segoe UI" w:hAnsi="Segoe UI" w:cs="Segoe UI"/>
          <w:b/>
          <w:bCs/>
          <w:sz w:val="22"/>
          <w:szCs w:val="22"/>
          <w:lang w:val="en-GB"/>
        </w:rPr>
        <w:t>ANONYMOUS ALLEGATIONS</w:t>
      </w:r>
    </w:p>
    <w:p w14:paraId="3374E4C1" w14:textId="77777777" w:rsidR="00653DA8" w:rsidRDefault="00653DA8" w:rsidP="00DF44D8">
      <w:pPr>
        <w:autoSpaceDE w:val="0"/>
        <w:autoSpaceDN w:val="0"/>
        <w:adjustRightInd w:val="0"/>
        <w:ind w:left="720" w:hanging="720"/>
        <w:rPr>
          <w:rFonts w:ascii="Segoe UI" w:hAnsi="Segoe UI" w:cs="Segoe UI"/>
          <w:sz w:val="22"/>
          <w:szCs w:val="22"/>
          <w:lang w:val="en-GB"/>
        </w:rPr>
      </w:pPr>
    </w:p>
    <w:p w14:paraId="6C6F6B94" w14:textId="2F066295" w:rsidR="00653DA8" w:rsidRPr="00DF44D8" w:rsidRDefault="00653DA8" w:rsidP="00653DA8">
      <w:pPr>
        <w:autoSpaceDE w:val="0"/>
        <w:autoSpaceDN w:val="0"/>
        <w:adjustRightInd w:val="0"/>
        <w:rPr>
          <w:rFonts w:ascii="Segoe UI" w:hAnsi="Segoe UI" w:cs="Segoe UI"/>
          <w:sz w:val="22"/>
          <w:szCs w:val="22"/>
          <w:lang w:val="en-GB"/>
        </w:rPr>
      </w:pPr>
      <w:r w:rsidRPr="00DF44D8">
        <w:rPr>
          <w:rFonts w:ascii="Segoe UI" w:hAnsi="Segoe UI" w:cs="Segoe UI"/>
          <w:sz w:val="22"/>
          <w:szCs w:val="22"/>
          <w:lang w:val="en-GB"/>
        </w:rPr>
        <w:t xml:space="preserve">11.1 </w:t>
      </w:r>
      <w:r>
        <w:rPr>
          <w:rFonts w:ascii="Segoe UI" w:hAnsi="Segoe UI" w:cs="Segoe UI"/>
          <w:sz w:val="22"/>
          <w:szCs w:val="22"/>
          <w:lang w:val="en-GB"/>
        </w:rPr>
        <w:tab/>
      </w:r>
      <w:r w:rsidRPr="00DF44D8">
        <w:rPr>
          <w:rFonts w:ascii="Segoe UI" w:hAnsi="Segoe UI" w:cs="Segoe UI"/>
          <w:sz w:val="22"/>
          <w:szCs w:val="22"/>
          <w:lang w:val="en-GB"/>
        </w:rPr>
        <w:t xml:space="preserve">The Trust encourages employees to put their name to an allegation whenever possible. </w:t>
      </w:r>
    </w:p>
    <w:p w14:paraId="097F0B66" w14:textId="77777777" w:rsidR="00653DA8" w:rsidRPr="00DF44D8" w:rsidRDefault="00653DA8" w:rsidP="00653DA8">
      <w:pPr>
        <w:autoSpaceDE w:val="0"/>
        <w:autoSpaceDN w:val="0"/>
        <w:adjustRightInd w:val="0"/>
        <w:rPr>
          <w:rFonts w:ascii="Segoe UI" w:hAnsi="Segoe UI" w:cs="Segoe UI"/>
          <w:sz w:val="22"/>
          <w:szCs w:val="22"/>
          <w:lang w:val="en-GB"/>
        </w:rPr>
      </w:pPr>
    </w:p>
    <w:p w14:paraId="69E4FAA1" w14:textId="2300BDA1" w:rsidR="00653DA8" w:rsidRPr="00DF44D8" w:rsidRDefault="00653DA8" w:rsidP="00653DA8">
      <w:pPr>
        <w:autoSpaceDE w:val="0"/>
        <w:autoSpaceDN w:val="0"/>
        <w:adjustRightInd w:val="0"/>
        <w:ind w:left="720" w:hanging="720"/>
        <w:rPr>
          <w:rFonts w:ascii="Segoe UI" w:hAnsi="Segoe UI" w:cs="Segoe UI"/>
          <w:sz w:val="22"/>
          <w:szCs w:val="22"/>
          <w:lang w:val="en-GB"/>
        </w:rPr>
      </w:pPr>
      <w:r w:rsidRPr="00DF44D8">
        <w:rPr>
          <w:rFonts w:ascii="Segoe UI" w:hAnsi="Segoe UI" w:cs="Segoe UI"/>
          <w:sz w:val="22"/>
          <w:szCs w:val="22"/>
          <w:lang w:val="en-GB"/>
        </w:rPr>
        <w:t xml:space="preserve">11.2 </w:t>
      </w:r>
      <w:r>
        <w:rPr>
          <w:rFonts w:ascii="Segoe UI" w:hAnsi="Segoe UI" w:cs="Segoe UI"/>
          <w:sz w:val="22"/>
          <w:szCs w:val="22"/>
          <w:lang w:val="en-GB"/>
        </w:rPr>
        <w:tab/>
      </w:r>
      <w:r w:rsidRPr="00DF44D8">
        <w:rPr>
          <w:rFonts w:ascii="Segoe UI" w:hAnsi="Segoe UI" w:cs="Segoe UI"/>
          <w:sz w:val="22"/>
          <w:szCs w:val="22"/>
          <w:lang w:val="en-GB"/>
        </w:rPr>
        <w:t xml:space="preserve">Concerns expressed anonymously are much less powerful but will be considered at the discretion of the Designated Officer receiving the allegation. </w:t>
      </w:r>
    </w:p>
    <w:p w14:paraId="106FE3A2" w14:textId="77777777" w:rsidR="00653DA8" w:rsidRPr="00DF44D8" w:rsidRDefault="00653DA8" w:rsidP="00653DA8">
      <w:pPr>
        <w:autoSpaceDE w:val="0"/>
        <w:autoSpaceDN w:val="0"/>
        <w:adjustRightInd w:val="0"/>
        <w:rPr>
          <w:rFonts w:ascii="Segoe UI" w:hAnsi="Segoe UI" w:cs="Segoe UI"/>
          <w:sz w:val="22"/>
          <w:szCs w:val="22"/>
          <w:lang w:val="en-GB"/>
        </w:rPr>
      </w:pPr>
    </w:p>
    <w:p w14:paraId="2F7C7BF8" w14:textId="64313110" w:rsidR="00653DA8" w:rsidRPr="00DF44D8" w:rsidRDefault="00653DA8" w:rsidP="00653DA8">
      <w:pPr>
        <w:autoSpaceDE w:val="0"/>
        <w:autoSpaceDN w:val="0"/>
        <w:adjustRightInd w:val="0"/>
        <w:ind w:left="720" w:hanging="720"/>
        <w:rPr>
          <w:rFonts w:ascii="Segoe UI" w:hAnsi="Segoe UI" w:cs="Segoe UI"/>
          <w:sz w:val="22"/>
          <w:szCs w:val="22"/>
          <w:lang w:val="en-GB"/>
        </w:rPr>
      </w:pPr>
      <w:r w:rsidRPr="00DF44D8">
        <w:rPr>
          <w:rFonts w:ascii="Segoe UI" w:hAnsi="Segoe UI" w:cs="Segoe UI"/>
          <w:sz w:val="22"/>
          <w:szCs w:val="22"/>
          <w:lang w:val="en-GB"/>
        </w:rPr>
        <w:t xml:space="preserve">11.3 </w:t>
      </w:r>
      <w:r>
        <w:rPr>
          <w:rFonts w:ascii="Segoe UI" w:hAnsi="Segoe UI" w:cs="Segoe UI"/>
          <w:sz w:val="22"/>
          <w:szCs w:val="22"/>
          <w:lang w:val="en-GB"/>
        </w:rPr>
        <w:tab/>
      </w:r>
      <w:r w:rsidRPr="00DF44D8">
        <w:rPr>
          <w:rFonts w:ascii="Segoe UI" w:hAnsi="Segoe UI" w:cs="Segoe UI"/>
          <w:sz w:val="22"/>
          <w:szCs w:val="22"/>
          <w:lang w:val="en-GB"/>
        </w:rPr>
        <w:t xml:space="preserve">Raising your concern anonymously either by email, letter or telephone call does make it more difficult to investigate it properly as more information may be required from you. However, if you are concerned about possible reprisals if your identity is revealed, you should still report your concern to the </w:t>
      </w:r>
      <w:r>
        <w:rPr>
          <w:rFonts w:ascii="Segoe UI" w:hAnsi="Segoe UI" w:cs="Segoe UI"/>
          <w:sz w:val="22"/>
          <w:szCs w:val="22"/>
          <w:lang w:val="en-GB"/>
        </w:rPr>
        <w:t>Director: Corporate Activities</w:t>
      </w:r>
      <w:r w:rsidRPr="00DF44D8">
        <w:rPr>
          <w:rFonts w:ascii="Segoe UI" w:hAnsi="Segoe UI" w:cs="Segoe UI"/>
          <w:sz w:val="22"/>
          <w:szCs w:val="22"/>
          <w:lang w:val="en-GB"/>
        </w:rPr>
        <w:t xml:space="preserve"> who will consider whether it can be appropriately considered and investigated anonymously.</w:t>
      </w:r>
    </w:p>
    <w:p w14:paraId="55ACA2D2" w14:textId="77777777" w:rsidR="00653DA8" w:rsidRPr="00DF44D8" w:rsidRDefault="00653DA8" w:rsidP="00653DA8">
      <w:pPr>
        <w:autoSpaceDE w:val="0"/>
        <w:autoSpaceDN w:val="0"/>
        <w:adjustRightInd w:val="0"/>
        <w:rPr>
          <w:rFonts w:ascii="Segoe UI" w:hAnsi="Segoe UI" w:cs="Segoe UI"/>
          <w:sz w:val="22"/>
          <w:szCs w:val="22"/>
          <w:lang w:val="en-GB"/>
        </w:rPr>
      </w:pPr>
    </w:p>
    <w:p w14:paraId="5AEF484D" w14:textId="4BAFA789" w:rsidR="00653DA8" w:rsidRPr="00DF44D8" w:rsidRDefault="00653DA8" w:rsidP="00653DA8">
      <w:pPr>
        <w:autoSpaceDE w:val="0"/>
        <w:autoSpaceDN w:val="0"/>
        <w:adjustRightInd w:val="0"/>
        <w:ind w:left="720" w:hanging="720"/>
        <w:rPr>
          <w:rFonts w:ascii="Segoe UI" w:hAnsi="Segoe UI" w:cs="Segoe UI"/>
          <w:sz w:val="22"/>
          <w:szCs w:val="22"/>
          <w:lang w:val="en-GB"/>
        </w:rPr>
      </w:pPr>
      <w:r w:rsidRPr="00DF44D8">
        <w:rPr>
          <w:rFonts w:ascii="Segoe UI" w:hAnsi="Segoe UI" w:cs="Segoe UI"/>
          <w:sz w:val="22"/>
          <w:szCs w:val="22"/>
          <w:lang w:val="en-GB"/>
        </w:rPr>
        <w:t>11.4</w:t>
      </w:r>
      <w:r>
        <w:rPr>
          <w:rFonts w:ascii="Segoe UI" w:hAnsi="Segoe UI" w:cs="Segoe UI"/>
          <w:sz w:val="22"/>
          <w:szCs w:val="22"/>
          <w:lang w:val="en-GB"/>
        </w:rPr>
        <w:tab/>
      </w:r>
      <w:r w:rsidRPr="00DF44D8">
        <w:rPr>
          <w:rFonts w:ascii="Segoe UI" w:hAnsi="Segoe UI" w:cs="Segoe UI"/>
          <w:sz w:val="22"/>
          <w:szCs w:val="22"/>
          <w:lang w:val="en-GB"/>
        </w:rPr>
        <w:t xml:space="preserve">In exercising this discretion the factors to be </w:t>
      </w:r>
      <w:proofErr w:type="gramStart"/>
      <w:r w:rsidRPr="00DF44D8">
        <w:rPr>
          <w:rFonts w:ascii="Segoe UI" w:hAnsi="Segoe UI" w:cs="Segoe UI"/>
          <w:sz w:val="22"/>
          <w:szCs w:val="22"/>
          <w:lang w:val="en-GB"/>
        </w:rPr>
        <w:t>taken into account</w:t>
      </w:r>
      <w:proofErr w:type="gramEnd"/>
      <w:r w:rsidRPr="00DF44D8">
        <w:rPr>
          <w:rFonts w:ascii="Segoe UI" w:hAnsi="Segoe UI" w:cs="Segoe UI"/>
          <w:sz w:val="22"/>
          <w:szCs w:val="22"/>
          <w:lang w:val="en-GB"/>
        </w:rPr>
        <w:t xml:space="preserve"> by the Designated Officer would include:</w:t>
      </w:r>
    </w:p>
    <w:p w14:paraId="28B58F09" w14:textId="77777777" w:rsidR="00653DA8" w:rsidRPr="00DF44D8" w:rsidRDefault="00653DA8" w:rsidP="00653DA8">
      <w:pPr>
        <w:autoSpaceDE w:val="0"/>
        <w:autoSpaceDN w:val="0"/>
        <w:adjustRightInd w:val="0"/>
        <w:rPr>
          <w:rFonts w:ascii="Segoe UI" w:hAnsi="Segoe UI" w:cs="Segoe UI"/>
          <w:sz w:val="22"/>
          <w:szCs w:val="22"/>
          <w:lang w:val="en-GB"/>
        </w:rPr>
      </w:pPr>
      <w:r w:rsidRPr="00DF44D8">
        <w:rPr>
          <w:rFonts w:ascii="Segoe UI" w:hAnsi="Segoe UI" w:cs="Segoe UI"/>
          <w:sz w:val="22"/>
          <w:szCs w:val="22"/>
          <w:lang w:val="en-GB"/>
        </w:rPr>
        <w:t xml:space="preserve"> </w:t>
      </w:r>
    </w:p>
    <w:p w14:paraId="583D16AC" w14:textId="77777777" w:rsidR="00653DA8" w:rsidRPr="00DF44D8" w:rsidRDefault="00653DA8" w:rsidP="00653DA8">
      <w:pPr>
        <w:pStyle w:val="ListParagraph"/>
        <w:numPr>
          <w:ilvl w:val="0"/>
          <w:numId w:val="31"/>
        </w:numPr>
        <w:autoSpaceDE w:val="0"/>
        <w:autoSpaceDN w:val="0"/>
        <w:adjustRightInd w:val="0"/>
        <w:spacing w:after="0" w:line="240" w:lineRule="auto"/>
        <w:rPr>
          <w:rFonts w:ascii="Segoe UI" w:hAnsi="Segoe UI" w:cs="Segoe UI"/>
        </w:rPr>
      </w:pPr>
      <w:r w:rsidRPr="00DF44D8">
        <w:rPr>
          <w:rFonts w:ascii="Segoe UI" w:hAnsi="Segoe UI" w:cs="Segoe UI"/>
        </w:rPr>
        <w:t xml:space="preserve">The seriousness of the issues </w:t>
      </w:r>
      <w:proofErr w:type="gramStart"/>
      <w:r w:rsidRPr="00DF44D8">
        <w:rPr>
          <w:rFonts w:ascii="Segoe UI" w:hAnsi="Segoe UI" w:cs="Segoe UI"/>
        </w:rPr>
        <w:t>raised;</w:t>
      </w:r>
      <w:proofErr w:type="gramEnd"/>
      <w:r w:rsidRPr="00DF44D8">
        <w:rPr>
          <w:rFonts w:ascii="Segoe UI" w:hAnsi="Segoe UI" w:cs="Segoe UI"/>
        </w:rPr>
        <w:t xml:space="preserve"> </w:t>
      </w:r>
    </w:p>
    <w:p w14:paraId="3A9BAC7C" w14:textId="77777777" w:rsidR="00653DA8" w:rsidRPr="00DF44D8" w:rsidRDefault="00653DA8" w:rsidP="00653DA8">
      <w:pPr>
        <w:pStyle w:val="ListParagraph"/>
        <w:numPr>
          <w:ilvl w:val="0"/>
          <w:numId w:val="31"/>
        </w:numPr>
        <w:autoSpaceDE w:val="0"/>
        <w:autoSpaceDN w:val="0"/>
        <w:adjustRightInd w:val="0"/>
        <w:spacing w:after="0" w:line="240" w:lineRule="auto"/>
        <w:rPr>
          <w:rFonts w:ascii="Segoe UI" w:hAnsi="Segoe UI" w:cs="Segoe UI"/>
        </w:rPr>
      </w:pPr>
      <w:r w:rsidRPr="00DF44D8">
        <w:rPr>
          <w:rFonts w:ascii="Segoe UI" w:hAnsi="Segoe UI" w:cs="Segoe UI"/>
        </w:rPr>
        <w:t xml:space="preserve">The evidence provided to support the </w:t>
      </w:r>
      <w:proofErr w:type="gramStart"/>
      <w:r w:rsidRPr="00DF44D8">
        <w:rPr>
          <w:rFonts w:ascii="Segoe UI" w:hAnsi="Segoe UI" w:cs="Segoe UI"/>
        </w:rPr>
        <w:t>allegation;</w:t>
      </w:r>
      <w:proofErr w:type="gramEnd"/>
      <w:r w:rsidRPr="00DF44D8">
        <w:rPr>
          <w:rFonts w:ascii="Segoe UI" w:hAnsi="Segoe UI" w:cs="Segoe UI"/>
        </w:rPr>
        <w:t xml:space="preserve"> </w:t>
      </w:r>
    </w:p>
    <w:p w14:paraId="0134EF63" w14:textId="77777777" w:rsidR="00653DA8" w:rsidRPr="00DF44D8" w:rsidRDefault="00653DA8" w:rsidP="00653DA8">
      <w:pPr>
        <w:pStyle w:val="ListParagraph"/>
        <w:numPr>
          <w:ilvl w:val="0"/>
          <w:numId w:val="31"/>
        </w:numPr>
        <w:autoSpaceDE w:val="0"/>
        <w:autoSpaceDN w:val="0"/>
        <w:adjustRightInd w:val="0"/>
        <w:spacing w:after="0" w:line="240" w:lineRule="auto"/>
        <w:rPr>
          <w:rFonts w:ascii="Segoe UI" w:hAnsi="Segoe UI" w:cs="Segoe UI"/>
        </w:rPr>
      </w:pPr>
      <w:r w:rsidRPr="00DF44D8">
        <w:rPr>
          <w:rFonts w:ascii="Segoe UI" w:hAnsi="Segoe UI" w:cs="Segoe UI"/>
        </w:rPr>
        <w:t xml:space="preserve">The credibility of the concern; and </w:t>
      </w:r>
    </w:p>
    <w:p w14:paraId="66D05060" w14:textId="77777777" w:rsidR="00653DA8" w:rsidRPr="00DF44D8" w:rsidRDefault="00653DA8" w:rsidP="00653DA8">
      <w:pPr>
        <w:pStyle w:val="ListParagraph"/>
        <w:numPr>
          <w:ilvl w:val="0"/>
          <w:numId w:val="31"/>
        </w:numPr>
        <w:autoSpaceDE w:val="0"/>
        <w:autoSpaceDN w:val="0"/>
        <w:adjustRightInd w:val="0"/>
        <w:spacing w:after="0" w:line="240" w:lineRule="auto"/>
        <w:rPr>
          <w:rFonts w:ascii="Segoe UI" w:hAnsi="Segoe UI" w:cs="Segoe UI"/>
        </w:rPr>
      </w:pPr>
      <w:r w:rsidRPr="00DF44D8">
        <w:rPr>
          <w:rFonts w:ascii="Segoe UI" w:hAnsi="Segoe UI" w:cs="Segoe UI"/>
        </w:rPr>
        <w:t xml:space="preserve">The likelihood of being able to substantiate the allegation from attributable sources. </w:t>
      </w:r>
    </w:p>
    <w:p w14:paraId="7CC52B27" w14:textId="77777777" w:rsidR="00653DA8" w:rsidRPr="00DF44D8" w:rsidRDefault="00653DA8" w:rsidP="00653DA8">
      <w:pPr>
        <w:autoSpaceDE w:val="0"/>
        <w:autoSpaceDN w:val="0"/>
        <w:adjustRightInd w:val="0"/>
        <w:rPr>
          <w:rFonts w:ascii="Segoe UI" w:hAnsi="Segoe UI" w:cs="Segoe UI"/>
          <w:sz w:val="22"/>
          <w:szCs w:val="22"/>
          <w:lang w:val="en-GB"/>
        </w:rPr>
      </w:pPr>
    </w:p>
    <w:p w14:paraId="186535D1" w14:textId="1482974C" w:rsidR="00D3741F" w:rsidRPr="00DF44D8" w:rsidRDefault="00E62F91" w:rsidP="00DF44D8">
      <w:pPr>
        <w:autoSpaceDE w:val="0"/>
        <w:autoSpaceDN w:val="0"/>
        <w:adjustRightInd w:val="0"/>
        <w:rPr>
          <w:rFonts w:ascii="Segoe UI" w:hAnsi="Segoe UI" w:cs="Segoe UI"/>
          <w:sz w:val="22"/>
          <w:szCs w:val="22"/>
          <w:lang w:val="en-GB"/>
        </w:rPr>
      </w:pPr>
      <w:r w:rsidRPr="00DF44D8">
        <w:rPr>
          <w:rFonts w:ascii="Segoe UI" w:hAnsi="Segoe UI" w:cs="Segoe UI"/>
          <w:b/>
          <w:bCs/>
          <w:sz w:val="22"/>
          <w:szCs w:val="22"/>
          <w:lang w:val="en-GB"/>
        </w:rPr>
        <w:t>12</w:t>
      </w:r>
      <w:r w:rsidR="00D3741F" w:rsidRPr="00DF44D8">
        <w:rPr>
          <w:rFonts w:ascii="Segoe UI" w:hAnsi="Segoe UI" w:cs="Segoe UI"/>
          <w:b/>
          <w:bCs/>
          <w:sz w:val="22"/>
          <w:szCs w:val="22"/>
          <w:lang w:val="en-GB"/>
        </w:rPr>
        <w:t xml:space="preserve">. </w:t>
      </w:r>
      <w:r w:rsidR="00653DA8">
        <w:rPr>
          <w:rFonts w:ascii="Segoe UI" w:hAnsi="Segoe UI" w:cs="Segoe UI"/>
          <w:b/>
          <w:bCs/>
          <w:sz w:val="22"/>
          <w:szCs w:val="22"/>
          <w:lang w:val="en-GB"/>
        </w:rPr>
        <w:tab/>
      </w:r>
      <w:r w:rsidR="00D3741F" w:rsidRPr="00DF44D8">
        <w:rPr>
          <w:rFonts w:ascii="Segoe UI" w:hAnsi="Segoe UI" w:cs="Segoe UI"/>
          <w:b/>
          <w:bCs/>
          <w:sz w:val="22"/>
          <w:szCs w:val="22"/>
          <w:lang w:val="en-GB"/>
        </w:rPr>
        <w:t xml:space="preserve">UNSUBSTANTIATED ALLEGATIONS </w:t>
      </w:r>
    </w:p>
    <w:p w14:paraId="7DCE5203" w14:textId="77777777" w:rsidR="00CD7385" w:rsidRPr="00DF44D8" w:rsidRDefault="00CD7385" w:rsidP="00DF44D8">
      <w:pPr>
        <w:autoSpaceDE w:val="0"/>
        <w:autoSpaceDN w:val="0"/>
        <w:adjustRightInd w:val="0"/>
        <w:rPr>
          <w:rFonts w:ascii="Segoe UI" w:hAnsi="Segoe UI" w:cs="Segoe UI"/>
          <w:sz w:val="22"/>
          <w:szCs w:val="22"/>
          <w:lang w:val="en-GB"/>
        </w:rPr>
      </w:pPr>
    </w:p>
    <w:p w14:paraId="6F2D3B0B" w14:textId="2C64078E" w:rsidR="00D3741F" w:rsidRPr="00DF44D8" w:rsidRDefault="00E62F91" w:rsidP="00653DA8">
      <w:pPr>
        <w:autoSpaceDE w:val="0"/>
        <w:autoSpaceDN w:val="0"/>
        <w:adjustRightInd w:val="0"/>
        <w:ind w:left="720" w:hanging="720"/>
        <w:rPr>
          <w:rFonts w:ascii="Segoe UI" w:hAnsi="Segoe UI" w:cs="Segoe UI"/>
          <w:sz w:val="22"/>
          <w:szCs w:val="22"/>
          <w:lang w:val="en-GB"/>
        </w:rPr>
      </w:pPr>
      <w:r w:rsidRPr="00DF44D8">
        <w:rPr>
          <w:rFonts w:ascii="Segoe UI" w:hAnsi="Segoe UI" w:cs="Segoe UI"/>
          <w:sz w:val="22"/>
          <w:szCs w:val="22"/>
          <w:lang w:val="en-GB"/>
        </w:rPr>
        <w:t>12</w:t>
      </w:r>
      <w:r w:rsidR="00D3741F" w:rsidRPr="00DF44D8">
        <w:rPr>
          <w:rFonts w:ascii="Segoe UI" w:hAnsi="Segoe UI" w:cs="Segoe UI"/>
          <w:sz w:val="22"/>
          <w:szCs w:val="22"/>
          <w:lang w:val="en-GB"/>
        </w:rPr>
        <w:t xml:space="preserve">.1 </w:t>
      </w:r>
      <w:r w:rsidR="00653DA8">
        <w:rPr>
          <w:rFonts w:ascii="Segoe UI" w:hAnsi="Segoe UI" w:cs="Segoe UI"/>
          <w:sz w:val="22"/>
          <w:szCs w:val="22"/>
          <w:lang w:val="en-GB"/>
        </w:rPr>
        <w:tab/>
      </w:r>
      <w:r w:rsidR="00D3741F" w:rsidRPr="00DF44D8">
        <w:rPr>
          <w:rFonts w:ascii="Segoe UI" w:hAnsi="Segoe UI" w:cs="Segoe UI"/>
          <w:sz w:val="22"/>
          <w:szCs w:val="22"/>
          <w:lang w:val="en-GB"/>
        </w:rPr>
        <w:t xml:space="preserve">If an employee makes an allegation in good faith, but it is not substantiated by the investigation, no action will be taken </w:t>
      </w:r>
      <w:r w:rsidR="004A27B6" w:rsidRPr="00DF44D8">
        <w:rPr>
          <w:rFonts w:ascii="Segoe UI" w:hAnsi="Segoe UI" w:cs="Segoe UI"/>
          <w:sz w:val="22"/>
          <w:szCs w:val="22"/>
          <w:lang w:val="en-GB"/>
        </w:rPr>
        <w:t xml:space="preserve">against </w:t>
      </w:r>
      <w:r w:rsidR="00D3741F" w:rsidRPr="00DF44D8">
        <w:rPr>
          <w:rFonts w:ascii="Segoe UI" w:hAnsi="Segoe UI" w:cs="Segoe UI"/>
          <w:sz w:val="22"/>
          <w:szCs w:val="22"/>
          <w:lang w:val="en-GB"/>
        </w:rPr>
        <w:t>them.</w:t>
      </w:r>
      <w:r w:rsidRPr="00DF44D8">
        <w:rPr>
          <w:rFonts w:ascii="Segoe UI" w:hAnsi="Segoe UI" w:cs="Segoe UI"/>
          <w:sz w:val="22"/>
          <w:szCs w:val="22"/>
          <w:lang w:val="en-GB"/>
        </w:rPr>
        <w:t xml:space="preserve">  In such circumstances, employees will be informed of the discrepancy between their allegation and the facts at hand. </w:t>
      </w:r>
      <w:r w:rsidR="00D3741F" w:rsidRPr="00DF44D8">
        <w:rPr>
          <w:rFonts w:ascii="Segoe UI" w:hAnsi="Segoe UI" w:cs="Segoe UI"/>
          <w:sz w:val="22"/>
          <w:szCs w:val="22"/>
          <w:lang w:val="en-GB"/>
        </w:rPr>
        <w:t xml:space="preserve">If, however, an employee makes an allegation frivolously, maliciously or for personal gain, then the matter will be considered under </w:t>
      </w:r>
      <w:r w:rsidRPr="00DF44D8">
        <w:rPr>
          <w:rFonts w:ascii="Segoe UI" w:hAnsi="Segoe UI" w:cs="Segoe UI"/>
          <w:sz w:val="22"/>
          <w:szCs w:val="22"/>
          <w:lang w:val="en-GB"/>
        </w:rPr>
        <w:t xml:space="preserve">the Trust’s </w:t>
      </w:r>
      <w:r w:rsidR="00D3741F" w:rsidRPr="00DF44D8">
        <w:rPr>
          <w:rFonts w:ascii="Segoe UI" w:hAnsi="Segoe UI" w:cs="Segoe UI"/>
          <w:sz w:val="22"/>
          <w:szCs w:val="22"/>
          <w:lang w:val="en-GB"/>
        </w:rPr>
        <w:t xml:space="preserve">Disciplinary Policy and Procedures. </w:t>
      </w:r>
    </w:p>
    <w:p w14:paraId="353EFBE0" w14:textId="77777777" w:rsidR="00CD7385" w:rsidRPr="00DF44D8" w:rsidRDefault="00CD7385" w:rsidP="00DF44D8">
      <w:pPr>
        <w:autoSpaceDE w:val="0"/>
        <w:autoSpaceDN w:val="0"/>
        <w:adjustRightInd w:val="0"/>
        <w:rPr>
          <w:rFonts w:ascii="Segoe UI" w:hAnsi="Segoe UI" w:cs="Segoe UI"/>
          <w:b/>
          <w:bCs/>
          <w:sz w:val="22"/>
          <w:szCs w:val="22"/>
          <w:lang w:val="en-GB"/>
        </w:rPr>
      </w:pPr>
    </w:p>
    <w:p w14:paraId="4C5182FC" w14:textId="7D2066F1" w:rsidR="00D3741F" w:rsidRPr="00DF44D8" w:rsidRDefault="00E62F91" w:rsidP="00DF44D8">
      <w:pPr>
        <w:autoSpaceDE w:val="0"/>
        <w:autoSpaceDN w:val="0"/>
        <w:adjustRightInd w:val="0"/>
        <w:rPr>
          <w:rFonts w:ascii="Segoe UI" w:hAnsi="Segoe UI" w:cs="Segoe UI"/>
          <w:sz w:val="22"/>
          <w:szCs w:val="22"/>
          <w:lang w:val="en-GB"/>
        </w:rPr>
      </w:pPr>
      <w:r w:rsidRPr="00DF44D8">
        <w:rPr>
          <w:rFonts w:ascii="Segoe UI" w:hAnsi="Segoe UI" w:cs="Segoe UI"/>
          <w:b/>
          <w:bCs/>
          <w:sz w:val="22"/>
          <w:szCs w:val="22"/>
          <w:lang w:val="en-GB"/>
        </w:rPr>
        <w:t>13</w:t>
      </w:r>
      <w:r w:rsidR="00D3741F" w:rsidRPr="00DF44D8">
        <w:rPr>
          <w:rFonts w:ascii="Segoe UI" w:hAnsi="Segoe UI" w:cs="Segoe UI"/>
          <w:b/>
          <w:bCs/>
          <w:sz w:val="22"/>
          <w:szCs w:val="22"/>
          <w:lang w:val="en-GB"/>
        </w:rPr>
        <w:t xml:space="preserve">. </w:t>
      </w:r>
      <w:r w:rsidR="00653DA8">
        <w:rPr>
          <w:rFonts w:ascii="Segoe UI" w:hAnsi="Segoe UI" w:cs="Segoe UI"/>
          <w:b/>
          <w:bCs/>
          <w:sz w:val="22"/>
          <w:szCs w:val="22"/>
          <w:lang w:val="en-GB"/>
        </w:rPr>
        <w:tab/>
      </w:r>
      <w:r w:rsidR="00D3741F" w:rsidRPr="00DF44D8">
        <w:rPr>
          <w:rFonts w:ascii="Segoe UI" w:hAnsi="Segoe UI" w:cs="Segoe UI"/>
          <w:b/>
          <w:bCs/>
          <w:sz w:val="22"/>
          <w:szCs w:val="22"/>
          <w:lang w:val="en-GB"/>
        </w:rPr>
        <w:t xml:space="preserve">HOW </w:t>
      </w:r>
      <w:r w:rsidR="00653DA8">
        <w:rPr>
          <w:rFonts w:ascii="Segoe UI" w:hAnsi="Segoe UI" w:cs="Segoe UI"/>
          <w:b/>
          <w:bCs/>
          <w:sz w:val="22"/>
          <w:szCs w:val="22"/>
          <w:lang w:val="en-GB"/>
        </w:rPr>
        <w:t>AYRSHIRE360</w:t>
      </w:r>
      <w:r w:rsidR="00D3741F" w:rsidRPr="00DF44D8">
        <w:rPr>
          <w:rFonts w:ascii="Segoe UI" w:hAnsi="Segoe UI" w:cs="Segoe UI"/>
          <w:b/>
          <w:bCs/>
          <w:sz w:val="22"/>
          <w:szCs w:val="22"/>
          <w:lang w:val="en-GB"/>
        </w:rPr>
        <w:t xml:space="preserve"> WILL RESPOND </w:t>
      </w:r>
    </w:p>
    <w:p w14:paraId="6E1AE9BE" w14:textId="77777777" w:rsidR="00CD7385" w:rsidRPr="00DF44D8" w:rsidRDefault="00CD7385" w:rsidP="00DF44D8">
      <w:pPr>
        <w:autoSpaceDE w:val="0"/>
        <w:autoSpaceDN w:val="0"/>
        <w:adjustRightInd w:val="0"/>
        <w:rPr>
          <w:rFonts w:ascii="Segoe UI" w:hAnsi="Segoe UI" w:cs="Segoe UI"/>
          <w:sz w:val="22"/>
          <w:szCs w:val="22"/>
          <w:lang w:val="en-GB"/>
        </w:rPr>
      </w:pPr>
    </w:p>
    <w:p w14:paraId="198602F4" w14:textId="367CC24A" w:rsidR="00D3741F" w:rsidRPr="00DF44D8" w:rsidRDefault="00E62F91" w:rsidP="00DF44D8">
      <w:pPr>
        <w:autoSpaceDE w:val="0"/>
        <w:autoSpaceDN w:val="0"/>
        <w:adjustRightInd w:val="0"/>
        <w:rPr>
          <w:rFonts w:ascii="Segoe UI" w:hAnsi="Segoe UI" w:cs="Segoe UI"/>
          <w:sz w:val="22"/>
          <w:szCs w:val="22"/>
          <w:lang w:val="en-GB"/>
        </w:rPr>
      </w:pPr>
      <w:r w:rsidRPr="00DF44D8">
        <w:rPr>
          <w:rFonts w:ascii="Segoe UI" w:hAnsi="Segoe UI" w:cs="Segoe UI"/>
          <w:sz w:val="22"/>
          <w:szCs w:val="22"/>
          <w:lang w:val="en-GB"/>
        </w:rPr>
        <w:t>13</w:t>
      </w:r>
      <w:r w:rsidR="00D3741F" w:rsidRPr="00DF44D8">
        <w:rPr>
          <w:rFonts w:ascii="Segoe UI" w:hAnsi="Segoe UI" w:cs="Segoe UI"/>
          <w:sz w:val="22"/>
          <w:szCs w:val="22"/>
          <w:lang w:val="en-GB"/>
        </w:rPr>
        <w:t xml:space="preserve">.1 </w:t>
      </w:r>
      <w:r w:rsidR="00653DA8">
        <w:rPr>
          <w:rFonts w:ascii="Segoe UI" w:hAnsi="Segoe UI" w:cs="Segoe UI"/>
          <w:sz w:val="22"/>
          <w:szCs w:val="22"/>
          <w:lang w:val="en-GB"/>
        </w:rPr>
        <w:tab/>
      </w:r>
      <w:r w:rsidR="00D3741F" w:rsidRPr="00DF44D8">
        <w:rPr>
          <w:rFonts w:ascii="Segoe UI" w:hAnsi="Segoe UI" w:cs="Segoe UI"/>
          <w:sz w:val="22"/>
          <w:szCs w:val="22"/>
          <w:lang w:val="en-GB"/>
        </w:rPr>
        <w:t xml:space="preserve">Where appropriate, the matters raised may be considered in one or more of the following ways: </w:t>
      </w:r>
    </w:p>
    <w:p w14:paraId="452C17E4" w14:textId="77777777" w:rsidR="00CD7385" w:rsidRPr="00DF44D8" w:rsidRDefault="00CD7385" w:rsidP="00DF44D8">
      <w:pPr>
        <w:autoSpaceDE w:val="0"/>
        <w:autoSpaceDN w:val="0"/>
        <w:adjustRightInd w:val="0"/>
        <w:rPr>
          <w:rFonts w:ascii="Segoe UI" w:hAnsi="Segoe UI" w:cs="Segoe UI"/>
          <w:sz w:val="22"/>
          <w:szCs w:val="22"/>
          <w:lang w:val="en-GB"/>
        </w:rPr>
      </w:pPr>
    </w:p>
    <w:p w14:paraId="479D6A15" w14:textId="30A4EE9F" w:rsidR="00D3741F" w:rsidRPr="00DF44D8" w:rsidRDefault="00D3741F" w:rsidP="00DF44D8">
      <w:pPr>
        <w:pStyle w:val="ListParagraph"/>
        <w:numPr>
          <w:ilvl w:val="0"/>
          <w:numId w:val="32"/>
        </w:numPr>
        <w:autoSpaceDE w:val="0"/>
        <w:autoSpaceDN w:val="0"/>
        <w:adjustRightInd w:val="0"/>
        <w:spacing w:after="0" w:line="240" w:lineRule="auto"/>
        <w:rPr>
          <w:rFonts w:ascii="Segoe UI" w:hAnsi="Segoe UI" w:cs="Segoe UI"/>
        </w:rPr>
      </w:pPr>
      <w:r w:rsidRPr="00DF44D8">
        <w:rPr>
          <w:rFonts w:ascii="Segoe UI" w:hAnsi="Segoe UI" w:cs="Segoe UI"/>
        </w:rPr>
        <w:t xml:space="preserve">investigation by management, </w:t>
      </w:r>
      <w:r w:rsidR="00516C1A" w:rsidRPr="00DF44D8">
        <w:rPr>
          <w:rFonts w:ascii="Segoe UI" w:hAnsi="Segoe UI" w:cs="Segoe UI"/>
        </w:rPr>
        <w:t xml:space="preserve">the Council’s </w:t>
      </w:r>
      <w:r w:rsidRPr="00DF44D8">
        <w:rPr>
          <w:rFonts w:ascii="Segoe UI" w:hAnsi="Segoe UI" w:cs="Segoe UI"/>
        </w:rPr>
        <w:t xml:space="preserve">internal audit, </w:t>
      </w:r>
      <w:r w:rsidR="00993E55" w:rsidRPr="00DF44D8">
        <w:rPr>
          <w:rFonts w:ascii="Segoe UI" w:hAnsi="Segoe UI" w:cs="Segoe UI"/>
        </w:rPr>
        <w:t xml:space="preserve">the Council’s </w:t>
      </w:r>
      <w:r w:rsidRPr="00DF44D8">
        <w:rPr>
          <w:rFonts w:ascii="Segoe UI" w:hAnsi="Segoe UI" w:cs="Segoe UI"/>
        </w:rPr>
        <w:t xml:space="preserve">Corporate Fraud Team or through the disciplinary </w:t>
      </w:r>
      <w:proofErr w:type="gramStart"/>
      <w:r w:rsidRPr="00DF44D8">
        <w:rPr>
          <w:rFonts w:ascii="Segoe UI" w:hAnsi="Segoe UI" w:cs="Segoe UI"/>
        </w:rPr>
        <w:t>process;</w:t>
      </w:r>
      <w:proofErr w:type="gramEnd"/>
      <w:r w:rsidRPr="00DF44D8">
        <w:rPr>
          <w:rFonts w:ascii="Segoe UI" w:hAnsi="Segoe UI" w:cs="Segoe UI"/>
        </w:rPr>
        <w:t xml:space="preserve"> </w:t>
      </w:r>
    </w:p>
    <w:p w14:paraId="7CFB82D0" w14:textId="77777777" w:rsidR="00D3741F" w:rsidRPr="00DF44D8" w:rsidRDefault="00D3741F" w:rsidP="00DF44D8">
      <w:pPr>
        <w:pStyle w:val="ListParagraph"/>
        <w:numPr>
          <w:ilvl w:val="0"/>
          <w:numId w:val="32"/>
        </w:numPr>
        <w:autoSpaceDE w:val="0"/>
        <w:autoSpaceDN w:val="0"/>
        <w:adjustRightInd w:val="0"/>
        <w:spacing w:after="0" w:line="240" w:lineRule="auto"/>
        <w:rPr>
          <w:rFonts w:ascii="Segoe UI" w:hAnsi="Segoe UI" w:cs="Segoe UI"/>
        </w:rPr>
      </w:pPr>
      <w:r w:rsidRPr="00DF44D8">
        <w:rPr>
          <w:rFonts w:ascii="Segoe UI" w:hAnsi="Segoe UI" w:cs="Segoe UI"/>
        </w:rPr>
        <w:t xml:space="preserve">referral to the </w:t>
      </w:r>
      <w:proofErr w:type="gramStart"/>
      <w:r w:rsidRPr="00DF44D8">
        <w:rPr>
          <w:rFonts w:ascii="Segoe UI" w:hAnsi="Segoe UI" w:cs="Segoe UI"/>
        </w:rPr>
        <w:t>Police;</w:t>
      </w:r>
      <w:proofErr w:type="gramEnd"/>
      <w:r w:rsidRPr="00DF44D8">
        <w:rPr>
          <w:rFonts w:ascii="Segoe UI" w:hAnsi="Segoe UI" w:cs="Segoe UI"/>
        </w:rPr>
        <w:t xml:space="preserve"> </w:t>
      </w:r>
    </w:p>
    <w:p w14:paraId="57D667F0" w14:textId="77777777" w:rsidR="00D3741F" w:rsidRPr="00DF44D8" w:rsidRDefault="00D3741F" w:rsidP="00DF44D8">
      <w:pPr>
        <w:pStyle w:val="ListParagraph"/>
        <w:numPr>
          <w:ilvl w:val="0"/>
          <w:numId w:val="32"/>
        </w:numPr>
        <w:autoSpaceDE w:val="0"/>
        <w:autoSpaceDN w:val="0"/>
        <w:adjustRightInd w:val="0"/>
        <w:spacing w:after="0" w:line="240" w:lineRule="auto"/>
        <w:rPr>
          <w:rFonts w:ascii="Segoe UI" w:hAnsi="Segoe UI" w:cs="Segoe UI"/>
        </w:rPr>
      </w:pPr>
      <w:r w:rsidRPr="00DF44D8">
        <w:rPr>
          <w:rFonts w:ascii="Segoe UI" w:hAnsi="Segoe UI" w:cs="Segoe UI"/>
        </w:rPr>
        <w:t xml:space="preserve">referral to the external Auditor </w:t>
      </w:r>
      <w:proofErr w:type="gramStart"/>
      <w:r w:rsidRPr="00DF44D8">
        <w:rPr>
          <w:rFonts w:ascii="Segoe UI" w:hAnsi="Segoe UI" w:cs="Segoe UI"/>
        </w:rPr>
        <w:t>or;</w:t>
      </w:r>
      <w:proofErr w:type="gramEnd"/>
      <w:r w:rsidRPr="00DF44D8">
        <w:rPr>
          <w:rFonts w:ascii="Segoe UI" w:hAnsi="Segoe UI" w:cs="Segoe UI"/>
        </w:rPr>
        <w:t xml:space="preserve"> </w:t>
      </w:r>
    </w:p>
    <w:p w14:paraId="575E3E20" w14:textId="77777777" w:rsidR="00D3741F" w:rsidRDefault="00D3741F" w:rsidP="00DF44D8">
      <w:pPr>
        <w:pStyle w:val="ListParagraph"/>
        <w:numPr>
          <w:ilvl w:val="0"/>
          <w:numId w:val="32"/>
        </w:numPr>
        <w:autoSpaceDE w:val="0"/>
        <w:autoSpaceDN w:val="0"/>
        <w:adjustRightInd w:val="0"/>
        <w:spacing w:after="0" w:line="240" w:lineRule="auto"/>
        <w:rPr>
          <w:rFonts w:ascii="Segoe UI" w:hAnsi="Segoe UI" w:cs="Segoe UI"/>
        </w:rPr>
      </w:pPr>
      <w:r w:rsidRPr="00DF44D8">
        <w:rPr>
          <w:rFonts w:ascii="Segoe UI" w:hAnsi="Segoe UI" w:cs="Segoe UI"/>
        </w:rPr>
        <w:t xml:space="preserve">independent inquiry. </w:t>
      </w:r>
    </w:p>
    <w:p w14:paraId="3177F501" w14:textId="77777777" w:rsidR="00653DA8" w:rsidRPr="00DF44D8" w:rsidRDefault="00653DA8" w:rsidP="00653DA8">
      <w:pPr>
        <w:pStyle w:val="ListParagraph"/>
        <w:autoSpaceDE w:val="0"/>
        <w:autoSpaceDN w:val="0"/>
        <w:adjustRightInd w:val="0"/>
        <w:spacing w:after="0" w:line="240" w:lineRule="auto"/>
        <w:ind w:left="1080"/>
        <w:rPr>
          <w:rFonts w:ascii="Segoe UI" w:hAnsi="Segoe UI" w:cs="Segoe UI"/>
        </w:rPr>
      </w:pPr>
    </w:p>
    <w:p w14:paraId="55822698" w14:textId="61FF05FF" w:rsidR="00D3741F" w:rsidRPr="00DF44D8" w:rsidRDefault="00E62F91" w:rsidP="00DF44D8">
      <w:pPr>
        <w:autoSpaceDE w:val="0"/>
        <w:autoSpaceDN w:val="0"/>
        <w:adjustRightInd w:val="0"/>
        <w:rPr>
          <w:rFonts w:ascii="Segoe UI" w:hAnsi="Segoe UI" w:cs="Segoe UI"/>
          <w:sz w:val="22"/>
          <w:szCs w:val="22"/>
          <w:lang w:val="en-GB"/>
        </w:rPr>
      </w:pPr>
      <w:r w:rsidRPr="00DF44D8">
        <w:rPr>
          <w:rFonts w:ascii="Segoe UI" w:hAnsi="Segoe UI" w:cs="Segoe UI"/>
          <w:b/>
          <w:bCs/>
          <w:sz w:val="22"/>
          <w:szCs w:val="22"/>
          <w:lang w:val="en-GB"/>
        </w:rPr>
        <w:t>14</w:t>
      </w:r>
      <w:r w:rsidR="00D3741F" w:rsidRPr="00DF44D8">
        <w:rPr>
          <w:rFonts w:ascii="Segoe UI" w:hAnsi="Segoe UI" w:cs="Segoe UI"/>
          <w:b/>
          <w:bCs/>
          <w:sz w:val="22"/>
          <w:szCs w:val="22"/>
          <w:lang w:val="en-GB"/>
        </w:rPr>
        <w:t xml:space="preserve">. </w:t>
      </w:r>
      <w:r w:rsidR="00653DA8">
        <w:rPr>
          <w:rFonts w:ascii="Segoe UI" w:hAnsi="Segoe UI" w:cs="Segoe UI"/>
          <w:b/>
          <w:bCs/>
          <w:sz w:val="22"/>
          <w:szCs w:val="22"/>
          <w:lang w:val="en-GB"/>
        </w:rPr>
        <w:tab/>
      </w:r>
      <w:r w:rsidR="00D3741F" w:rsidRPr="00DF44D8">
        <w:rPr>
          <w:rFonts w:ascii="Segoe UI" w:hAnsi="Segoe UI" w:cs="Segoe UI"/>
          <w:b/>
          <w:bCs/>
          <w:sz w:val="22"/>
          <w:szCs w:val="22"/>
          <w:lang w:val="en-GB"/>
        </w:rPr>
        <w:t xml:space="preserve">INVESTIGATION PROCEDURE </w:t>
      </w:r>
    </w:p>
    <w:p w14:paraId="7D0F6E4E" w14:textId="77777777" w:rsidR="00CD7385" w:rsidRPr="00DF44D8" w:rsidRDefault="00CD7385" w:rsidP="00DF44D8">
      <w:pPr>
        <w:autoSpaceDE w:val="0"/>
        <w:autoSpaceDN w:val="0"/>
        <w:adjustRightInd w:val="0"/>
        <w:rPr>
          <w:rFonts w:ascii="Segoe UI" w:hAnsi="Segoe UI" w:cs="Segoe UI"/>
          <w:sz w:val="22"/>
          <w:szCs w:val="22"/>
          <w:lang w:val="en-GB"/>
        </w:rPr>
      </w:pPr>
    </w:p>
    <w:p w14:paraId="5407A56A" w14:textId="0F95F14A" w:rsidR="00D3741F" w:rsidRPr="00DF44D8" w:rsidRDefault="00E62F91" w:rsidP="00653DA8">
      <w:pPr>
        <w:autoSpaceDE w:val="0"/>
        <w:autoSpaceDN w:val="0"/>
        <w:adjustRightInd w:val="0"/>
        <w:ind w:left="720" w:hanging="720"/>
        <w:rPr>
          <w:rFonts w:ascii="Segoe UI" w:hAnsi="Segoe UI" w:cs="Segoe UI"/>
          <w:sz w:val="22"/>
          <w:szCs w:val="22"/>
          <w:lang w:val="en-GB"/>
        </w:rPr>
      </w:pPr>
      <w:r w:rsidRPr="00DF44D8">
        <w:rPr>
          <w:rFonts w:ascii="Segoe UI" w:hAnsi="Segoe UI" w:cs="Segoe UI"/>
          <w:sz w:val="22"/>
          <w:szCs w:val="22"/>
          <w:lang w:val="en-GB"/>
        </w:rPr>
        <w:t>14</w:t>
      </w:r>
      <w:r w:rsidR="00D3741F" w:rsidRPr="00DF44D8">
        <w:rPr>
          <w:rFonts w:ascii="Segoe UI" w:hAnsi="Segoe UI" w:cs="Segoe UI"/>
          <w:sz w:val="22"/>
          <w:szCs w:val="22"/>
          <w:lang w:val="en-GB"/>
        </w:rPr>
        <w:t xml:space="preserve">.1 </w:t>
      </w:r>
      <w:r w:rsidR="00653DA8">
        <w:rPr>
          <w:rFonts w:ascii="Segoe UI" w:hAnsi="Segoe UI" w:cs="Segoe UI"/>
          <w:sz w:val="22"/>
          <w:szCs w:val="22"/>
          <w:lang w:val="en-GB"/>
        </w:rPr>
        <w:tab/>
      </w:r>
      <w:r w:rsidR="00D3741F" w:rsidRPr="00DF44D8">
        <w:rPr>
          <w:rFonts w:ascii="Segoe UI" w:hAnsi="Segoe UI" w:cs="Segoe UI"/>
          <w:sz w:val="22"/>
          <w:szCs w:val="22"/>
          <w:lang w:val="en-GB"/>
        </w:rPr>
        <w:t xml:space="preserve">Within 5 working days of a concern being raised, the </w:t>
      </w:r>
      <w:r w:rsidR="00F219EB" w:rsidRPr="00DF44D8">
        <w:rPr>
          <w:rFonts w:ascii="Segoe UI" w:hAnsi="Segoe UI" w:cs="Segoe UI"/>
          <w:sz w:val="22"/>
          <w:szCs w:val="22"/>
          <w:lang w:val="en-GB"/>
        </w:rPr>
        <w:t>Designated Officer</w:t>
      </w:r>
      <w:r w:rsidR="00D3741F" w:rsidRPr="00DF44D8">
        <w:rPr>
          <w:rFonts w:ascii="Segoe UI" w:hAnsi="Segoe UI" w:cs="Segoe UI"/>
          <w:sz w:val="22"/>
          <w:szCs w:val="22"/>
          <w:lang w:val="en-GB"/>
        </w:rPr>
        <w:t xml:space="preserve"> dealing with the investigation will write to the employee: </w:t>
      </w:r>
    </w:p>
    <w:p w14:paraId="4461AFBF" w14:textId="77777777" w:rsidR="00CD7385" w:rsidRPr="00DF44D8" w:rsidRDefault="00CD7385" w:rsidP="00DF44D8">
      <w:pPr>
        <w:autoSpaceDE w:val="0"/>
        <w:autoSpaceDN w:val="0"/>
        <w:adjustRightInd w:val="0"/>
        <w:rPr>
          <w:rFonts w:ascii="Segoe UI" w:hAnsi="Segoe UI" w:cs="Segoe UI"/>
          <w:sz w:val="22"/>
          <w:szCs w:val="22"/>
          <w:lang w:val="en-GB"/>
        </w:rPr>
      </w:pPr>
    </w:p>
    <w:p w14:paraId="729FFCDD" w14:textId="77777777" w:rsidR="00D3741F" w:rsidRPr="00DF44D8" w:rsidRDefault="00D3741F" w:rsidP="00DF44D8">
      <w:pPr>
        <w:pStyle w:val="ListParagraph"/>
        <w:numPr>
          <w:ilvl w:val="0"/>
          <w:numId w:val="33"/>
        </w:numPr>
        <w:autoSpaceDE w:val="0"/>
        <w:autoSpaceDN w:val="0"/>
        <w:adjustRightInd w:val="0"/>
        <w:spacing w:after="0" w:line="240" w:lineRule="auto"/>
        <w:rPr>
          <w:rFonts w:ascii="Segoe UI" w:hAnsi="Segoe UI" w:cs="Segoe UI"/>
        </w:rPr>
      </w:pPr>
      <w:r w:rsidRPr="00DF44D8">
        <w:rPr>
          <w:rFonts w:ascii="Segoe UI" w:hAnsi="Segoe UI" w:cs="Segoe UI"/>
        </w:rPr>
        <w:t xml:space="preserve">Acknowledging that the concern has been </w:t>
      </w:r>
      <w:proofErr w:type="gramStart"/>
      <w:r w:rsidRPr="00DF44D8">
        <w:rPr>
          <w:rFonts w:ascii="Segoe UI" w:hAnsi="Segoe UI" w:cs="Segoe UI"/>
        </w:rPr>
        <w:t>raised</w:t>
      </w:r>
      <w:r w:rsidR="001C3D5B" w:rsidRPr="00DF44D8">
        <w:rPr>
          <w:rFonts w:ascii="Segoe UI" w:hAnsi="Segoe UI" w:cs="Segoe UI"/>
        </w:rPr>
        <w:t>;</w:t>
      </w:r>
      <w:proofErr w:type="gramEnd"/>
      <w:r w:rsidRPr="00DF44D8">
        <w:rPr>
          <w:rFonts w:ascii="Segoe UI" w:hAnsi="Segoe UI" w:cs="Segoe UI"/>
        </w:rPr>
        <w:t xml:space="preserve"> </w:t>
      </w:r>
    </w:p>
    <w:p w14:paraId="7EB49940" w14:textId="77777777" w:rsidR="00D3741F" w:rsidRPr="00DF44D8" w:rsidRDefault="00D3741F" w:rsidP="00DF44D8">
      <w:pPr>
        <w:pStyle w:val="ListParagraph"/>
        <w:numPr>
          <w:ilvl w:val="0"/>
          <w:numId w:val="33"/>
        </w:numPr>
        <w:autoSpaceDE w:val="0"/>
        <w:autoSpaceDN w:val="0"/>
        <w:adjustRightInd w:val="0"/>
        <w:spacing w:after="0" w:line="240" w:lineRule="auto"/>
        <w:rPr>
          <w:rFonts w:ascii="Segoe UI" w:hAnsi="Segoe UI" w:cs="Segoe UI"/>
        </w:rPr>
      </w:pPr>
      <w:r w:rsidRPr="00DF44D8">
        <w:rPr>
          <w:rFonts w:ascii="Segoe UI" w:hAnsi="Segoe UI" w:cs="Segoe UI"/>
        </w:rPr>
        <w:lastRenderedPageBreak/>
        <w:t>Indicating the propos</w:t>
      </w:r>
      <w:r w:rsidR="001C3D5B" w:rsidRPr="00DF44D8">
        <w:rPr>
          <w:rFonts w:ascii="Segoe UI" w:hAnsi="Segoe UI" w:cs="Segoe UI"/>
        </w:rPr>
        <w:t xml:space="preserve">als for dealing with the </w:t>
      </w:r>
      <w:proofErr w:type="gramStart"/>
      <w:r w:rsidR="001C3D5B" w:rsidRPr="00DF44D8">
        <w:rPr>
          <w:rFonts w:ascii="Segoe UI" w:hAnsi="Segoe UI" w:cs="Segoe UI"/>
        </w:rPr>
        <w:t>matter;</w:t>
      </w:r>
      <w:proofErr w:type="gramEnd"/>
    </w:p>
    <w:p w14:paraId="71682CE6" w14:textId="77777777" w:rsidR="00D3741F" w:rsidRPr="00DF44D8" w:rsidRDefault="00D3741F" w:rsidP="00DF44D8">
      <w:pPr>
        <w:pStyle w:val="ListParagraph"/>
        <w:numPr>
          <w:ilvl w:val="0"/>
          <w:numId w:val="33"/>
        </w:numPr>
        <w:autoSpaceDE w:val="0"/>
        <w:autoSpaceDN w:val="0"/>
        <w:adjustRightInd w:val="0"/>
        <w:spacing w:after="0" w:line="240" w:lineRule="auto"/>
        <w:rPr>
          <w:rFonts w:ascii="Segoe UI" w:hAnsi="Segoe UI" w:cs="Segoe UI"/>
        </w:rPr>
      </w:pPr>
      <w:r w:rsidRPr="00DF44D8">
        <w:rPr>
          <w:rFonts w:ascii="Segoe UI" w:hAnsi="Segoe UI" w:cs="Segoe UI"/>
        </w:rPr>
        <w:t xml:space="preserve">Giving an estimate of how long it will take to provide a full </w:t>
      </w:r>
      <w:proofErr w:type="gramStart"/>
      <w:r w:rsidRPr="00DF44D8">
        <w:rPr>
          <w:rFonts w:ascii="Segoe UI" w:hAnsi="Segoe UI" w:cs="Segoe UI"/>
        </w:rPr>
        <w:t>response</w:t>
      </w:r>
      <w:r w:rsidR="001C3D5B" w:rsidRPr="00DF44D8">
        <w:rPr>
          <w:rFonts w:ascii="Segoe UI" w:hAnsi="Segoe UI" w:cs="Segoe UI"/>
        </w:rPr>
        <w:t>;</w:t>
      </w:r>
      <w:proofErr w:type="gramEnd"/>
      <w:r w:rsidRPr="00DF44D8">
        <w:rPr>
          <w:rFonts w:ascii="Segoe UI" w:hAnsi="Segoe UI" w:cs="Segoe UI"/>
        </w:rPr>
        <w:t xml:space="preserve"> </w:t>
      </w:r>
    </w:p>
    <w:p w14:paraId="448F6F1D" w14:textId="77777777" w:rsidR="00CD7385" w:rsidRPr="00DF44D8" w:rsidRDefault="001C3D5B" w:rsidP="00DF44D8">
      <w:pPr>
        <w:pStyle w:val="ListParagraph"/>
        <w:numPr>
          <w:ilvl w:val="0"/>
          <w:numId w:val="33"/>
        </w:numPr>
        <w:autoSpaceDE w:val="0"/>
        <w:autoSpaceDN w:val="0"/>
        <w:adjustRightInd w:val="0"/>
        <w:spacing w:after="0" w:line="240" w:lineRule="auto"/>
        <w:rPr>
          <w:rFonts w:ascii="Segoe UI" w:hAnsi="Segoe UI" w:cs="Segoe UI"/>
        </w:rPr>
      </w:pPr>
      <w:r w:rsidRPr="00DF44D8">
        <w:rPr>
          <w:rFonts w:ascii="Segoe UI" w:hAnsi="Segoe UI" w:cs="Segoe UI"/>
        </w:rPr>
        <w:t xml:space="preserve">Informing them </w:t>
      </w:r>
      <w:r w:rsidR="00CD7385" w:rsidRPr="00DF44D8">
        <w:rPr>
          <w:rFonts w:ascii="Segoe UI" w:hAnsi="Segoe UI" w:cs="Segoe UI"/>
        </w:rPr>
        <w:t>whether any init</w:t>
      </w:r>
      <w:r w:rsidRPr="00DF44D8">
        <w:rPr>
          <w:rFonts w:ascii="Segoe UI" w:hAnsi="Segoe UI" w:cs="Segoe UI"/>
        </w:rPr>
        <w:t>i</w:t>
      </w:r>
      <w:r w:rsidR="00CD7385" w:rsidRPr="00DF44D8">
        <w:rPr>
          <w:rFonts w:ascii="Segoe UI" w:hAnsi="Segoe UI" w:cs="Segoe UI"/>
        </w:rPr>
        <w:t>al</w:t>
      </w:r>
      <w:r w:rsidRPr="00DF44D8">
        <w:rPr>
          <w:rFonts w:ascii="Segoe UI" w:hAnsi="Segoe UI" w:cs="Segoe UI"/>
        </w:rPr>
        <w:t xml:space="preserve"> enquiries have been </w:t>
      </w:r>
      <w:proofErr w:type="gramStart"/>
      <w:r w:rsidRPr="00DF44D8">
        <w:rPr>
          <w:rFonts w:ascii="Segoe UI" w:hAnsi="Segoe UI" w:cs="Segoe UI"/>
        </w:rPr>
        <w:t>made;</w:t>
      </w:r>
      <w:proofErr w:type="gramEnd"/>
    </w:p>
    <w:p w14:paraId="4DA6733E" w14:textId="77777777" w:rsidR="00D3741F" w:rsidRPr="00DF44D8" w:rsidRDefault="00D3741F" w:rsidP="00DF44D8">
      <w:pPr>
        <w:pStyle w:val="ListParagraph"/>
        <w:numPr>
          <w:ilvl w:val="0"/>
          <w:numId w:val="33"/>
        </w:numPr>
        <w:autoSpaceDE w:val="0"/>
        <w:autoSpaceDN w:val="0"/>
        <w:adjustRightInd w:val="0"/>
        <w:spacing w:after="0" w:line="240" w:lineRule="auto"/>
        <w:rPr>
          <w:rFonts w:ascii="Segoe UI" w:hAnsi="Segoe UI" w:cs="Segoe UI"/>
        </w:rPr>
      </w:pPr>
      <w:r w:rsidRPr="00DF44D8">
        <w:rPr>
          <w:rFonts w:ascii="Segoe UI" w:hAnsi="Segoe UI" w:cs="Segoe UI"/>
        </w:rPr>
        <w:t xml:space="preserve">Providing them with information on appropriate support mechanisms, </w:t>
      </w:r>
      <w:proofErr w:type="gramStart"/>
      <w:r w:rsidRPr="00DF44D8">
        <w:rPr>
          <w:rFonts w:ascii="Segoe UI" w:hAnsi="Segoe UI" w:cs="Segoe UI"/>
        </w:rPr>
        <w:t>and</w:t>
      </w:r>
      <w:r w:rsidR="001C3D5B" w:rsidRPr="00DF44D8">
        <w:rPr>
          <w:rFonts w:ascii="Segoe UI" w:hAnsi="Segoe UI" w:cs="Segoe UI"/>
        </w:rPr>
        <w:t>;</w:t>
      </w:r>
      <w:proofErr w:type="gramEnd"/>
      <w:r w:rsidRPr="00DF44D8">
        <w:rPr>
          <w:rFonts w:ascii="Segoe UI" w:hAnsi="Segoe UI" w:cs="Segoe UI"/>
        </w:rPr>
        <w:t xml:space="preserve"> </w:t>
      </w:r>
    </w:p>
    <w:p w14:paraId="059FE4D9" w14:textId="77777777" w:rsidR="00D3741F" w:rsidRDefault="00D3741F" w:rsidP="00DF44D8">
      <w:pPr>
        <w:pStyle w:val="ListParagraph"/>
        <w:numPr>
          <w:ilvl w:val="0"/>
          <w:numId w:val="33"/>
        </w:numPr>
        <w:autoSpaceDE w:val="0"/>
        <w:autoSpaceDN w:val="0"/>
        <w:adjustRightInd w:val="0"/>
        <w:spacing w:after="0" w:line="240" w:lineRule="auto"/>
        <w:rPr>
          <w:rFonts w:ascii="Segoe UI" w:hAnsi="Segoe UI" w:cs="Segoe UI"/>
        </w:rPr>
      </w:pPr>
      <w:r w:rsidRPr="00DF44D8">
        <w:rPr>
          <w:rFonts w:ascii="Segoe UI" w:hAnsi="Segoe UI" w:cs="Segoe UI"/>
        </w:rPr>
        <w:t xml:space="preserve">Advising them whether a further investigation will take place and, if not, why not. </w:t>
      </w:r>
    </w:p>
    <w:p w14:paraId="5FEB520B" w14:textId="77777777" w:rsidR="00653DA8" w:rsidRPr="00DF44D8" w:rsidRDefault="00653DA8" w:rsidP="00653DA8">
      <w:pPr>
        <w:pStyle w:val="ListParagraph"/>
        <w:autoSpaceDE w:val="0"/>
        <w:autoSpaceDN w:val="0"/>
        <w:adjustRightInd w:val="0"/>
        <w:spacing w:after="0" w:line="240" w:lineRule="auto"/>
        <w:ind w:left="1080"/>
        <w:rPr>
          <w:rFonts w:ascii="Segoe UI" w:hAnsi="Segoe UI" w:cs="Segoe UI"/>
        </w:rPr>
      </w:pPr>
    </w:p>
    <w:p w14:paraId="621B0BB5" w14:textId="61B752D3" w:rsidR="00D3741F" w:rsidRPr="00DF44D8" w:rsidRDefault="00E62F91" w:rsidP="00653DA8">
      <w:pPr>
        <w:autoSpaceDE w:val="0"/>
        <w:autoSpaceDN w:val="0"/>
        <w:adjustRightInd w:val="0"/>
        <w:ind w:left="720" w:hanging="720"/>
        <w:rPr>
          <w:rFonts w:ascii="Segoe UI" w:hAnsi="Segoe UI" w:cs="Segoe UI"/>
          <w:sz w:val="22"/>
          <w:szCs w:val="22"/>
          <w:lang w:val="en-GB"/>
        </w:rPr>
      </w:pPr>
      <w:r w:rsidRPr="00DF44D8">
        <w:rPr>
          <w:rFonts w:ascii="Segoe UI" w:hAnsi="Segoe UI" w:cs="Segoe UI"/>
          <w:sz w:val="22"/>
          <w:szCs w:val="22"/>
          <w:lang w:val="en-GB"/>
        </w:rPr>
        <w:t>14</w:t>
      </w:r>
      <w:r w:rsidR="00D3741F" w:rsidRPr="00DF44D8">
        <w:rPr>
          <w:rFonts w:ascii="Segoe UI" w:hAnsi="Segoe UI" w:cs="Segoe UI"/>
          <w:sz w:val="22"/>
          <w:szCs w:val="22"/>
          <w:lang w:val="en-GB"/>
        </w:rPr>
        <w:t xml:space="preserve">.2 </w:t>
      </w:r>
      <w:r w:rsidR="00653DA8">
        <w:rPr>
          <w:rFonts w:ascii="Segoe UI" w:hAnsi="Segoe UI" w:cs="Segoe UI"/>
          <w:sz w:val="22"/>
          <w:szCs w:val="22"/>
          <w:lang w:val="en-GB"/>
        </w:rPr>
        <w:tab/>
      </w:r>
      <w:r w:rsidR="00D3741F" w:rsidRPr="00DF44D8">
        <w:rPr>
          <w:rFonts w:ascii="Segoe UI" w:hAnsi="Segoe UI" w:cs="Segoe UI"/>
          <w:sz w:val="22"/>
          <w:szCs w:val="22"/>
          <w:lang w:val="en-GB"/>
        </w:rPr>
        <w:t xml:space="preserve">The amount of contact between the </w:t>
      </w:r>
      <w:r w:rsidR="00F219EB" w:rsidRPr="00DF44D8">
        <w:rPr>
          <w:rFonts w:ascii="Segoe UI" w:hAnsi="Segoe UI" w:cs="Segoe UI"/>
          <w:sz w:val="22"/>
          <w:szCs w:val="22"/>
          <w:lang w:val="en-GB"/>
        </w:rPr>
        <w:t>Designated Officer</w:t>
      </w:r>
      <w:r w:rsidR="00D3741F" w:rsidRPr="00DF44D8">
        <w:rPr>
          <w:rFonts w:ascii="Segoe UI" w:hAnsi="Segoe UI" w:cs="Segoe UI"/>
          <w:sz w:val="22"/>
          <w:szCs w:val="22"/>
          <w:lang w:val="en-GB"/>
        </w:rPr>
        <w:t xml:space="preserve"> and the employee after considering the issues will depend on the nature and complexity of the concerns raised, and the clarity of the information provided. If necessary, the </w:t>
      </w:r>
      <w:r w:rsidR="00F219EB" w:rsidRPr="00DF44D8">
        <w:rPr>
          <w:rFonts w:ascii="Segoe UI" w:hAnsi="Segoe UI" w:cs="Segoe UI"/>
          <w:sz w:val="22"/>
          <w:szCs w:val="22"/>
          <w:lang w:val="en-GB"/>
        </w:rPr>
        <w:t>Designated Officer</w:t>
      </w:r>
      <w:r w:rsidR="00D3741F" w:rsidRPr="00DF44D8">
        <w:rPr>
          <w:rFonts w:ascii="Segoe UI" w:hAnsi="Segoe UI" w:cs="Segoe UI"/>
          <w:sz w:val="22"/>
          <w:szCs w:val="22"/>
          <w:lang w:val="en-GB"/>
        </w:rPr>
        <w:t xml:space="preserve"> will seek further information from the employee. </w:t>
      </w:r>
    </w:p>
    <w:p w14:paraId="429D0568" w14:textId="77777777" w:rsidR="001C3D5B" w:rsidRPr="00DF44D8" w:rsidRDefault="001C3D5B" w:rsidP="00DF44D8">
      <w:pPr>
        <w:autoSpaceDE w:val="0"/>
        <w:autoSpaceDN w:val="0"/>
        <w:adjustRightInd w:val="0"/>
        <w:rPr>
          <w:rFonts w:ascii="Segoe UI" w:hAnsi="Segoe UI" w:cs="Segoe UI"/>
          <w:sz w:val="22"/>
          <w:szCs w:val="22"/>
          <w:lang w:val="en-GB"/>
        </w:rPr>
      </w:pPr>
    </w:p>
    <w:p w14:paraId="1CE53AC7" w14:textId="50F158E5" w:rsidR="00D3741F" w:rsidRPr="00DF44D8" w:rsidRDefault="00E62F91" w:rsidP="00653DA8">
      <w:pPr>
        <w:autoSpaceDE w:val="0"/>
        <w:autoSpaceDN w:val="0"/>
        <w:adjustRightInd w:val="0"/>
        <w:ind w:left="720" w:hanging="720"/>
        <w:rPr>
          <w:rFonts w:ascii="Segoe UI" w:hAnsi="Segoe UI" w:cs="Segoe UI"/>
          <w:sz w:val="22"/>
          <w:szCs w:val="22"/>
          <w:lang w:val="en-GB"/>
        </w:rPr>
      </w:pPr>
      <w:r w:rsidRPr="00DF44D8">
        <w:rPr>
          <w:rFonts w:ascii="Segoe UI" w:hAnsi="Segoe UI" w:cs="Segoe UI"/>
          <w:sz w:val="22"/>
          <w:szCs w:val="22"/>
          <w:lang w:val="en-GB"/>
        </w:rPr>
        <w:t>14</w:t>
      </w:r>
      <w:r w:rsidR="00D3741F" w:rsidRPr="00DF44D8">
        <w:rPr>
          <w:rFonts w:ascii="Segoe UI" w:hAnsi="Segoe UI" w:cs="Segoe UI"/>
          <w:sz w:val="22"/>
          <w:szCs w:val="22"/>
          <w:lang w:val="en-GB"/>
        </w:rPr>
        <w:t xml:space="preserve">.3 </w:t>
      </w:r>
      <w:r w:rsidR="00653DA8">
        <w:rPr>
          <w:rFonts w:ascii="Segoe UI" w:hAnsi="Segoe UI" w:cs="Segoe UI"/>
          <w:sz w:val="22"/>
          <w:szCs w:val="22"/>
          <w:lang w:val="en-GB"/>
        </w:rPr>
        <w:tab/>
      </w:r>
      <w:r w:rsidR="00D3741F" w:rsidRPr="00DF44D8">
        <w:rPr>
          <w:rFonts w:ascii="Segoe UI" w:hAnsi="Segoe UI" w:cs="Segoe UI"/>
          <w:sz w:val="22"/>
          <w:szCs w:val="22"/>
          <w:lang w:val="en-GB"/>
        </w:rPr>
        <w:t xml:space="preserve">Where any meeting is arranged, at a location that is convenient and acceptable, the employee can be accompanied by their trade union or a work colleague. </w:t>
      </w:r>
    </w:p>
    <w:p w14:paraId="210CAF86" w14:textId="77777777" w:rsidR="001C3D5B" w:rsidRPr="00DF44D8" w:rsidRDefault="001C3D5B" w:rsidP="00DF44D8">
      <w:pPr>
        <w:autoSpaceDE w:val="0"/>
        <w:autoSpaceDN w:val="0"/>
        <w:adjustRightInd w:val="0"/>
        <w:rPr>
          <w:rFonts w:ascii="Segoe UI" w:hAnsi="Segoe UI" w:cs="Segoe UI"/>
          <w:sz w:val="22"/>
          <w:szCs w:val="22"/>
          <w:lang w:val="en-GB"/>
        </w:rPr>
      </w:pPr>
    </w:p>
    <w:p w14:paraId="7EB6693D" w14:textId="55EC26C7" w:rsidR="00D3741F" w:rsidRPr="00DF44D8" w:rsidRDefault="00E62F91" w:rsidP="00653DA8">
      <w:pPr>
        <w:autoSpaceDE w:val="0"/>
        <w:autoSpaceDN w:val="0"/>
        <w:adjustRightInd w:val="0"/>
        <w:ind w:left="720" w:hanging="720"/>
        <w:rPr>
          <w:rFonts w:ascii="Segoe UI" w:hAnsi="Segoe UI" w:cs="Segoe UI"/>
          <w:sz w:val="22"/>
          <w:szCs w:val="22"/>
          <w:lang w:val="en-GB"/>
        </w:rPr>
      </w:pPr>
      <w:r w:rsidRPr="00DF44D8">
        <w:rPr>
          <w:rFonts w:ascii="Segoe UI" w:hAnsi="Segoe UI" w:cs="Segoe UI"/>
          <w:sz w:val="22"/>
          <w:szCs w:val="22"/>
          <w:lang w:val="en-GB"/>
        </w:rPr>
        <w:t>14</w:t>
      </w:r>
      <w:r w:rsidR="00D3741F" w:rsidRPr="00DF44D8">
        <w:rPr>
          <w:rFonts w:ascii="Segoe UI" w:hAnsi="Segoe UI" w:cs="Segoe UI"/>
          <w:sz w:val="22"/>
          <w:szCs w:val="22"/>
          <w:lang w:val="en-GB"/>
        </w:rPr>
        <w:t xml:space="preserve">.4 </w:t>
      </w:r>
      <w:r w:rsidR="00653DA8">
        <w:rPr>
          <w:rFonts w:ascii="Segoe UI" w:hAnsi="Segoe UI" w:cs="Segoe UI"/>
          <w:sz w:val="22"/>
          <w:szCs w:val="22"/>
          <w:lang w:val="en-GB"/>
        </w:rPr>
        <w:tab/>
      </w:r>
      <w:r w:rsidRPr="00DF44D8">
        <w:rPr>
          <w:rFonts w:ascii="Segoe UI" w:hAnsi="Segoe UI" w:cs="Segoe UI"/>
          <w:sz w:val="22"/>
          <w:szCs w:val="22"/>
          <w:lang w:val="en-GB"/>
        </w:rPr>
        <w:t>The Trust</w:t>
      </w:r>
      <w:r w:rsidR="00D3741F" w:rsidRPr="00DF44D8">
        <w:rPr>
          <w:rFonts w:ascii="Segoe UI" w:hAnsi="Segoe UI" w:cs="Segoe UI"/>
          <w:sz w:val="22"/>
          <w:szCs w:val="22"/>
          <w:lang w:val="en-GB"/>
        </w:rPr>
        <w:t xml:space="preserve"> will take steps to minimise any difficulties which an employee may experience </w:t>
      </w:r>
      <w:proofErr w:type="gramStart"/>
      <w:r w:rsidR="00D3741F" w:rsidRPr="00DF44D8">
        <w:rPr>
          <w:rFonts w:ascii="Segoe UI" w:hAnsi="Segoe UI" w:cs="Segoe UI"/>
          <w:sz w:val="22"/>
          <w:szCs w:val="22"/>
          <w:lang w:val="en-GB"/>
        </w:rPr>
        <w:t>as a result of</w:t>
      </w:r>
      <w:proofErr w:type="gramEnd"/>
      <w:r w:rsidR="00D3741F" w:rsidRPr="00DF44D8">
        <w:rPr>
          <w:rFonts w:ascii="Segoe UI" w:hAnsi="Segoe UI" w:cs="Segoe UI"/>
          <w:sz w:val="22"/>
          <w:szCs w:val="22"/>
          <w:lang w:val="en-GB"/>
        </w:rPr>
        <w:t xml:space="preserve"> raising a concern. For instance, if an employee is required to give evidence in criminal or disciplinary proceedings, arrangements will be made for them to receive advice about the procedure. </w:t>
      </w:r>
    </w:p>
    <w:p w14:paraId="36F046E4" w14:textId="77777777" w:rsidR="001C3D5B" w:rsidRPr="00DF44D8" w:rsidRDefault="001C3D5B" w:rsidP="00DF44D8">
      <w:pPr>
        <w:autoSpaceDE w:val="0"/>
        <w:autoSpaceDN w:val="0"/>
        <w:adjustRightInd w:val="0"/>
        <w:rPr>
          <w:rFonts w:ascii="Segoe UI" w:hAnsi="Segoe UI" w:cs="Segoe UI"/>
          <w:sz w:val="22"/>
          <w:szCs w:val="22"/>
          <w:lang w:val="en-GB"/>
        </w:rPr>
      </w:pPr>
    </w:p>
    <w:p w14:paraId="3ADC6AE0" w14:textId="5F98751C" w:rsidR="00D3741F" w:rsidRPr="00DF44D8" w:rsidRDefault="00E62F91" w:rsidP="00653DA8">
      <w:pPr>
        <w:autoSpaceDE w:val="0"/>
        <w:autoSpaceDN w:val="0"/>
        <w:adjustRightInd w:val="0"/>
        <w:ind w:left="720" w:hanging="720"/>
        <w:rPr>
          <w:rFonts w:ascii="Segoe UI" w:hAnsi="Segoe UI" w:cs="Segoe UI"/>
          <w:sz w:val="22"/>
          <w:szCs w:val="22"/>
          <w:lang w:val="en-GB"/>
        </w:rPr>
      </w:pPr>
      <w:r w:rsidRPr="00DF44D8">
        <w:rPr>
          <w:rFonts w:ascii="Segoe UI" w:hAnsi="Segoe UI" w:cs="Segoe UI"/>
          <w:sz w:val="22"/>
          <w:szCs w:val="22"/>
          <w:lang w:val="en-GB"/>
        </w:rPr>
        <w:t>14</w:t>
      </w:r>
      <w:r w:rsidR="00D3741F" w:rsidRPr="00DF44D8">
        <w:rPr>
          <w:rFonts w:ascii="Segoe UI" w:hAnsi="Segoe UI" w:cs="Segoe UI"/>
          <w:sz w:val="22"/>
          <w:szCs w:val="22"/>
          <w:lang w:val="en-GB"/>
        </w:rPr>
        <w:t xml:space="preserve">.5 </w:t>
      </w:r>
      <w:r w:rsidR="00653DA8">
        <w:rPr>
          <w:rFonts w:ascii="Segoe UI" w:hAnsi="Segoe UI" w:cs="Segoe UI"/>
          <w:sz w:val="22"/>
          <w:szCs w:val="22"/>
          <w:lang w:val="en-GB"/>
        </w:rPr>
        <w:tab/>
      </w:r>
      <w:r w:rsidRPr="00DF44D8">
        <w:rPr>
          <w:rFonts w:ascii="Segoe UI" w:hAnsi="Segoe UI" w:cs="Segoe UI"/>
          <w:sz w:val="22"/>
          <w:szCs w:val="22"/>
          <w:lang w:val="en-GB"/>
        </w:rPr>
        <w:t>The Trust</w:t>
      </w:r>
      <w:r w:rsidR="00D3741F" w:rsidRPr="00DF44D8">
        <w:rPr>
          <w:rFonts w:ascii="Segoe UI" w:hAnsi="Segoe UI" w:cs="Segoe UI"/>
          <w:sz w:val="22"/>
          <w:szCs w:val="22"/>
          <w:lang w:val="en-GB"/>
        </w:rPr>
        <w:t xml:space="preserve"> accepts that an employee needs to be assured that the matter has been properly addressed. Subject to legal or other constraints, the employee will be informed of th</w:t>
      </w:r>
      <w:r w:rsidRPr="00DF44D8">
        <w:rPr>
          <w:rFonts w:ascii="Segoe UI" w:hAnsi="Segoe UI" w:cs="Segoe UI"/>
          <w:sz w:val="22"/>
          <w:szCs w:val="22"/>
          <w:lang w:val="en-GB"/>
        </w:rPr>
        <w:t xml:space="preserve">e outcome of the investigation in writing (Reference Appendix 4) within 10 working days of the investigation concluding. </w:t>
      </w:r>
      <w:r w:rsidR="00D3741F" w:rsidRPr="00DF44D8">
        <w:rPr>
          <w:rFonts w:ascii="Segoe UI" w:hAnsi="Segoe UI" w:cs="Segoe UI"/>
          <w:sz w:val="22"/>
          <w:szCs w:val="22"/>
          <w:lang w:val="en-GB"/>
        </w:rPr>
        <w:t>In addition, any employee who has been interviewed as part of the whistleblowing investigation wil</w:t>
      </w:r>
      <w:r w:rsidRPr="00DF44D8">
        <w:rPr>
          <w:rFonts w:ascii="Segoe UI" w:hAnsi="Segoe UI" w:cs="Segoe UI"/>
          <w:sz w:val="22"/>
          <w:szCs w:val="22"/>
          <w:lang w:val="en-GB"/>
        </w:rPr>
        <w:t>l receive appropriate feedback, again within the same timeframe on conclusion of the investigation.</w:t>
      </w:r>
    </w:p>
    <w:p w14:paraId="38B62951" w14:textId="19971AD5" w:rsidR="00E62F91" w:rsidRPr="00DF44D8" w:rsidRDefault="00E62F91" w:rsidP="00DF44D8">
      <w:pPr>
        <w:autoSpaceDE w:val="0"/>
        <w:autoSpaceDN w:val="0"/>
        <w:adjustRightInd w:val="0"/>
        <w:rPr>
          <w:rFonts w:ascii="Segoe UI" w:hAnsi="Segoe UI" w:cs="Segoe UI"/>
          <w:sz w:val="22"/>
          <w:szCs w:val="22"/>
          <w:lang w:val="en-GB"/>
        </w:rPr>
      </w:pPr>
    </w:p>
    <w:p w14:paraId="078BBA5F" w14:textId="5361949A" w:rsidR="00E62F91" w:rsidRPr="00DF44D8" w:rsidRDefault="00E62F91" w:rsidP="00653DA8">
      <w:pPr>
        <w:autoSpaceDE w:val="0"/>
        <w:autoSpaceDN w:val="0"/>
        <w:adjustRightInd w:val="0"/>
        <w:ind w:left="720" w:hanging="720"/>
        <w:rPr>
          <w:rFonts w:ascii="Segoe UI" w:hAnsi="Segoe UI" w:cs="Segoe UI"/>
          <w:sz w:val="22"/>
          <w:szCs w:val="22"/>
          <w:lang w:val="en-GB"/>
        </w:rPr>
      </w:pPr>
      <w:r w:rsidRPr="00DF44D8">
        <w:rPr>
          <w:rFonts w:ascii="Segoe UI" w:hAnsi="Segoe UI" w:cs="Segoe UI"/>
          <w:sz w:val="22"/>
          <w:szCs w:val="22"/>
          <w:lang w:val="en-GB"/>
        </w:rPr>
        <w:t xml:space="preserve">14.6 </w:t>
      </w:r>
      <w:r w:rsidR="00653DA8">
        <w:rPr>
          <w:rFonts w:ascii="Segoe UI" w:hAnsi="Segoe UI" w:cs="Segoe UI"/>
          <w:sz w:val="22"/>
          <w:szCs w:val="22"/>
          <w:lang w:val="en-GB"/>
        </w:rPr>
        <w:tab/>
      </w:r>
      <w:r w:rsidRPr="00DF44D8">
        <w:rPr>
          <w:rFonts w:ascii="Segoe UI" w:hAnsi="Segoe UI" w:cs="Segoe UI"/>
          <w:sz w:val="22"/>
          <w:szCs w:val="22"/>
          <w:lang w:val="en-GB"/>
        </w:rPr>
        <w:t xml:space="preserve">If the employee is not satisfied with the response given based on the following, they can raise the matter by email with the </w:t>
      </w:r>
      <w:r w:rsidR="00653DA8">
        <w:rPr>
          <w:rFonts w:ascii="Segoe UI" w:hAnsi="Segoe UI" w:cs="Segoe UI"/>
          <w:sz w:val="22"/>
          <w:szCs w:val="22"/>
          <w:lang w:val="en-GB"/>
        </w:rPr>
        <w:t>Director: Corporate Activities</w:t>
      </w:r>
      <w:r w:rsidRPr="00DF44D8">
        <w:rPr>
          <w:rFonts w:ascii="Segoe UI" w:hAnsi="Segoe UI" w:cs="Segoe UI"/>
          <w:sz w:val="22"/>
          <w:szCs w:val="22"/>
          <w:lang w:val="en-GB"/>
        </w:rPr>
        <w:t xml:space="preserve">. </w:t>
      </w:r>
    </w:p>
    <w:p w14:paraId="1CFB30E7" w14:textId="77777777" w:rsidR="007C58F2" w:rsidRPr="00DF44D8" w:rsidRDefault="007C58F2" w:rsidP="00DF44D8">
      <w:pPr>
        <w:autoSpaceDE w:val="0"/>
        <w:autoSpaceDN w:val="0"/>
        <w:adjustRightInd w:val="0"/>
        <w:rPr>
          <w:rFonts w:ascii="Segoe UI" w:hAnsi="Segoe UI" w:cs="Segoe UI"/>
          <w:sz w:val="22"/>
          <w:szCs w:val="22"/>
          <w:lang w:val="en-GB"/>
        </w:rPr>
      </w:pPr>
    </w:p>
    <w:p w14:paraId="78BFB4CC" w14:textId="77777777" w:rsidR="007C58F2" w:rsidRPr="00DF44D8" w:rsidRDefault="00E62F91" w:rsidP="00DF44D8">
      <w:pPr>
        <w:pStyle w:val="ListParagraph"/>
        <w:numPr>
          <w:ilvl w:val="0"/>
          <w:numId w:val="38"/>
        </w:numPr>
        <w:autoSpaceDE w:val="0"/>
        <w:autoSpaceDN w:val="0"/>
        <w:adjustRightInd w:val="0"/>
        <w:spacing w:after="0" w:line="240" w:lineRule="auto"/>
        <w:rPr>
          <w:rFonts w:ascii="Segoe UI" w:hAnsi="Segoe UI" w:cs="Segoe UI"/>
        </w:rPr>
      </w:pPr>
      <w:r w:rsidRPr="00DF44D8">
        <w:rPr>
          <w:rFonts w:ascii="Segoe UI" w:hAnsi="Segoe UI" w:cs="Segoe UI"/>
        </w:rPr>
        <w:t xml:space="preserve">That it was unreasonable for the Designated Officer to have reached the conclusion </w:t>
      </w:r>
      <w:proofErr w:type="gramStart"/>
      <w:r w:rsidRPr="00DF44D8">
        <w:rPr>
          <w:rFonts w:ascii="Segoe UI" w:hAnsi="Segoe UI" w:cs="Segoe UI"/>
        </w:rPr>
        <w:t>on the basis of</w:t>
      </w:r>
      <w:proofErr w:type="gramEnd"/>
      <w:r w:rsidRPr="00DF44D8">
        <w:rPr>
          <w:rFonts w:ascii="Segoe UI" w:hAnsi="Segoe UI" w:cs="Segoe UI"/>
        </w:rPr>
        <w:t xml:space="preserve"> the evide</w:t>
      </w:r>
      <w:r w:rsidR="007C58F2" w:rsidRPr="00DF44D8">
        <w:rPr>
          <w:rFonts w:ascii="Segoe UI" w:hAnsi="Segoe UI" w:cs="Segoe UI"/>
        </w:rPr>
        <w:t xml:space="preserve">nce and information obtained. </w:t>
      </w:r>
    </w:p>
    <w:p w14:paraId="6A791F13" w14:textId="0AE1FE5D" w:rsidR="007C58F2" w:rsidRPr="00DF44D8" w:rsidRDefault="00E62F91" w:rsidP="00DF44D8">
      <w:pPr>
        <w:pStyle w:val="ListParagraph"/>
        <w:numPr>
          <w:ilvl w:val="0"/>
          <w:numId w:val="38"/>
        </w:numPr>
        <w:autoSpaceDE w:val="0"/>
        <w:autoSpaceDN w:val="0"/>
        <w:adjustRightInd w:val="0"/>
        <w:spacing w:after="0" w:line="240" w:lineRule="auto"/>
        <w:rPr>
          <w:rFonts w:ascii="Segoe UI" w:hAnsi="Segoe UI" w:cs="Segoe UI"/>
        </w:rPr>
      </w:pPr>
      <w:r w:rsidRPr="00DF44D8">
        <w:rPr>
          <w:rFonts w:ascii="Segoe UI" w:hAnsi="Segoe UI" w:cs="Segoe UI"/>
        </w:rPr>
        <w:t>That the investigat</w:t>
      </w:r>
      <w:r w:rsidR="007C58F2" w:rsidRPr="00DF44D8">
        <w:rPr>
          <w:rFonts w:ascii="Segoe UI" w:hAnsi="Segoe UI" w:cs="Segoe UI"/>
        </w:rPr>
        <w:t xml:space="preserve">ion was fundamentally flawed. </w:t>
      </w:r>
    </w:p>
    <w:p w14:paraId="54ED0E28" w14:textId="3514F0FD" w:rsidR="00E62F91" w:rsidRDefault="00E62F91" w:rsidP="00DF44D8">
      <w:pPr>
        <w:pStyle w:val="ListParagraph"/>
        <w:numPr>
          <w:ilvl w:val="0"/>
          <w:numId w:val="38"/>
        </w:numPr>
        <w:autoSpaceDE w:val="0"/>
        <w:autoSpaceDN w:val="0"/>
        <w:adjustRightInd w:val="0"/>
        <w:spacing w:after="0" w:line="240" w:lineRule="auto"/>
        <w:rPr>
          <w:rFonts w:ascii="Segoe UI" w:hAnsi="Segoe UI" w:cs="Segoe UI"/>
        </w:rPr>
      </w:pPr>
      <w:r w:rsidRPr="00DF44D8">
        <w:rPr>
          <w:rFonts w:ascii="Segoe UI" w:hAnsi="Segoe UI" w:cs="Segoe UI"/>
        </w:rPr>
        <w:t>That the procedure was not followed and that this has adversely affected the outco</w:t>
      </w:r>
      <w:r w:rsidR="007C58F2" w:rsidRPr="00DF44D8">
        <w:rPr>
          <w:rFonts w:ascii="Segoe UI" w:hAnsi="Segoe UI" w:cs="Segoe UI"/>
        </w:rPr>
        <w:t xml:space="preserve">me of the </w:t>
      </w:r>
      <w:r w:rsidRPr="00DF44D8">
        <w:rPr>
          <w:rFonts w:ascii="Segoe UI" w:hAnsi="Segoe UI" w:cs="Segoe UI"/>
        </w:rPr>
        <w:t>complaint.</w:t>
      </w:r>
    </w:p>
    <w:p w14:paraId="657371A7" w14:textId="77777777" w:rsidR="00653DA8" w:rsidRPr="00DF44D8" w:rsidRDefault="00653DA8" w:rsidP="00653DA8">
      <w:pPr>
        <w:pStyle w:val="ListParagraph"/>
        <w:autoSpaceDE w:val="0"/>
        <w:autoSpaceDN w:val="0"/>
        <w:adjustRightInd w:val="0"/>
        <w:spacing w:after="0" w:line="240" w:lineRule="auto"/>
        <w:ind w:left="1080"/>
        <w:rPr>
          <w:rFonts w:ascii="Segoe UI" w:hAnsi="Segoe UI" w:cs="Segoe UI"/>
        </w:rPr>
      </w:pPr>
    </w:p>
    <w:p w14:paraId="658CCF81" w14:textId="3961B594" w:rsidR="00D3741F" w:rsidRPr="00DF44D8" w:rsidRDefault="00D3741F" w:rsidP="00653DA8">
      <w:pPr>
        <w:autoSpaceDE w:val="0"/>
        <w:autoSpaceDN w:val="0"/>
        <w:adjustRightInd w:val="0"/>
        <w:ind w:left="720" w:hanging="720"/>
        <w:rPr>
          <w:rFonts w:ascii="Segoe UI" w:hAnsi="Segoe UI" w:cs="Segoe UI"/>
          <w:sz w:val="22"/>
          <w:szCs w:val="22"/>
          <w:lang w:val="en-GB"/>
        </w:rPr>
      </w:pPr>
      <w:r w:rsidRPr="00DF44D8">
        <w:rPr>
          <w:rFonts w:ascii="Segoe UI" w:hAnsi="Segoe UI" w:cs="Segoe UI"/>
          <w:sz w:val="22"/>
          <w:szCs w:val="22"/>
          <w:lang w:val="en-GB"/>
        </w:rPr>
        <w:t>1</w:t>
      </w:r>
      <w:r w:rsidR="007C58F2" w:rsidRPr="00DF44D8">
        <w:rPr>
          <w:rFonts w:ascii="Segoe UI" w:hAnsi="Segoe UI" w:cs="Segoe UI"/>
          <w:sz w:val="22"/>
          <w:szCs w:val="22"/>
          <w:lang w:val="en-GB"/>
        </w:rPr>
        <w:t>4.7</w:t>
      </w:r>
      <w:r w:rsidRPr="00DF44D8">
        <w:rPr>
          <w:rFonts w:ascii="Segoe UI" w:hAnsi="Segoe UI" w:cs="Segoe UI"/>
          <w:sz w:val="22"/>
          <w:szCs w:val="22"/>
          <w:lang w:val="en-GB"/>
        </w:rPr>
        <w:t xml:space="preserve"> </w:t>
      </w:r>
      <w:r w:rsidR="00653DA8">
        <w:rPr>
          <w:rFonts w:ascii="Segoe UI" w:hAnsi="Segoe UI" w:cs="Segoe UI"/>
          <w:sz w:val="22"/>
          <w:szCs w:val="22"/>
          <w:lang w:val="en-GB"/>
        </w:rPr>
        <w:tab/>
      </w:r>
      <w:r w:rsidRPr="00DF44D8">
        <w:rPr>
          <w:rFonts w:ascii="Segoe UI" w:hAnsi="Segoe UI" w:cs="Segoe UI"/>
          <w:sz w:val="22"/>
          <w:szCs w:val="22"/>
          <w:lang w:val="en-GB"/>
        </w:rPr>
        <w:t xml:space="preserve">All concerns received that result in an investigation will be reported to the Chief </w:t>
      </w:r>
      <w:r w:rsidR="001C3D5B" w:rsidRPr="00DF44D8">
        <w:rPr>
          <w:rFonts w:ascii="Segoe UI" w:hAnsi="Segoe UI" w:cs="Segoe UI"/>
          <w:sz w:val="22"/>
          <w:szCs w:val="22"/>
          <w:lang w:val="en-GB"/>
        </w:rPr>
        <w:t>Officer</w:t>
      </w:r>
      <w:r w:rsidRPr="00DF44D8">
        <w:rPr>
          <w:rFonts w:ascii="Segoe UI" w:hAnsi="Segoe UI" w:cs="Segoe UI"/>
          <w:sz w:val="22"/>
          <w:szCs w:val="22"/>
          <w:lang w:val="en-GB"/>
        </w:rPr>
        <w:t xml:space="preserve"> at both the receipt stage and at the completion of the investigation stage. </w:t>
      </w:r>
    </w:p>
    <w:p w14:paraId="66017BDA" w14:textId="77777777" w:rsidR="001C3D5B" w:rsidRPr="00DF44D8" w:rsidRDefault="001C3D5B" w:rsidP="00DF44D8">
      <w:pPr>
        <w:autoSpaceDE w:val="0"/>
        <w:autoSpaceDN w:val="0"/>
        <w:adjustRightInd w:val="0"/>
        <w:rPr>
          <w:rFonts w:ascii="Segoe UI" w:hAnsi="Segoe UI" w:cs="Segoe UI"/>
          <w:sz w:val="22"/>
          <w:szCs w:val="22"/>
          <w:lang w:val="en-GB"/>
        </w:rPr>
      </w:pPr>
    </w:p>
    <w:p w14:paraId="61F93AED" w14:textId="18DBEF9C" w:rsidR="00D3741F" w:rsidRPr="00DF44D8" w:rsidRDefault="007C58F2" w:rsidP="00653DA8">
      <w:pPr>
        <w:autoSpaceDE w:val="0"/>
        <w:autoSpaceDN w:val="0"/>
        <w:adjustRightInd w:val="0"/>
        <w:ind w:left="720" w:hanging="720"/>
        <w:rPr>
          <w:rFonts w:ascii="Segoe UI" w:hAnsi="Segoe UI" w:cs="Segoe UI"/>
          <w:sz w:val="22"/>
          <w:szCs w:val="22"/>
          <w:lang w:val="en-GB"/>
        </w:rPr>
      </w:pPr>
      <w:r w:rsidRPr="00DF44D8">
        <w:rPr>
          <w:rFonts w:ascii="Segoe UI" w:hAnsi="Segoe UI" w:cs="Segoe UI"/>
          <w:sz w:val="22"/>
          <w:szCs w:val="22"/>
          <w:lang w:val="en-GB"/>
        </w:rPr>
        <w:t>14.8</w:t>
      </w:r>
      <w:r w:rsidR="00D3741F" w:rsidRPr="00DF44D8">
        <w:rPr>
          <w:rFonts w:ascii="Segoe UI" w:hAnsi="Segoe UI" w:cs="Segoe UI"/>
          <w:sz w:val="22"/>
          <w:szCs w:val="22"/>
          <w:lang w:val="en-GB"/>
        </w:rPr>
        <w:t xml:space="preserve"> </w:t>
      </w:r>
      <w:r w:rsidR="00653DA8">
        <w:rPr>
          <w:rFonts w:ascii="Segoe UI" w:hAnsi="Segoe UI" w:cs="Segoe UI"/>
          <w:sz w:val="22"/>
          <w:szCs w:val="22"/>
          <w:lang w:val="en-GB"/>
        </w:rPr>
        <w:tab/>
      </w:r>
      <w:r w:rsidR="00D3741F" w:rsidRPr="00DF44D8">
        <w:rPr>
          <w:rFonts w:ascii="Segoe UI" w:hAnsi="Segoe UI" w:cs="Segoe UI"/>
          <w:sz w:val="22"/>
          <w:szCs w:val="22"/>
          <w:lang w:val="en-GB"/>
        </w:rPr>
        <w:t>Depending on the seriousness of the matter raised the t</w:t>
      </w:r>
      <w:r w:rsidRPr="00DF44D8">
        <w:rPr>
          <w:rFonts w:ascii="Segoe UI" w:hAnsi="Segoe UI" w:cs="Segoe UI"/>
          <w:sz w:val="22"/>
          <w:szCs w:val="22"/>
          <w:lang w:val="en-GB"/>
        </w:rPr>
        <w:t>imescales laid out in section 14</w:t>
      </w:r>
      <w:r w:rsidR="00D3741F" w:rsidRPr="00DF44D8">
        <w:rPr>
          <w:rFonts w:ascii="Segoe UI" w:hAnsi="Segoe UI" w:cs="Segoe UI"/>
          <w:sz w:val="22"/>
          <w:szCs w:val="22"/>
          <w:lang w:val="en-GB"/>
        </w:rPr>
        <w:t xml:space="preserve">.1 may be accelerated. </w:t>
      </w:r>
    </w:p>
    <w:p w14:paraId="3156830B" w14:textId="77777777" w:rsidR="001C3D5B" w:rsidRPr="00DF44D8" w:rsidRDefault="001C3D5B" w:rsidP="00DF44D8">
      <w:pPr>
        <w:autoSpaceDE w:val="0"/>
        <w:autoSpaceDN w:val="0"/>
        <w:adjustRightInd w:val="0"/>
        <w:rPr>
          <w:rFonts w:ascii="Segoe UI" w:hAnsi="Segoe UI" w:cs="Segoe UI"/>
          <w:b/>
          <w:bCs/>
          <w:sz w:val="22"/>
          <w:szCs w:val="22"/>
          <w:lang w:val="en-GB"/>
        </w:rPr>
      </w:pPr>
    </w:p>
    <w:p w14:paraId="5EEE1AE1" w14:textId="4883E247" w:rsidR="00D3741F" w:rsidRPr="00DF44D8" w:rsidRDefault="007C58F2" w:rsidP="00DF44D8">
      <w:pPr>
        <w:autoSpaceDE w:val="0"/>
        <w:autoSpaceDN w:val="0"/>
        <w:adjustRightInd w:val="0"/>
        <w:rPr>
          <w:rFonts w:ascii="Segoe UI" w:hAnsi="Segoe UI" w:cs="Segoe UI"/>
          <w:sz w:val="22"/>
          <w:szCs w:val="22"/>
          <w:lang w:val="en-GB"/>
        </w:rPr>
      </w:pPr>
      <w:r w:rsidRPr="00DF44D8">
        <w:rPr>
          <w:rFonts w:ascii="Segoe UI" w:hAnsi="Segoe UI" w:cs="Segoe UI"/>
          <w:b/>
          <w:bCs/>
          <w:sz w:val="22"/>
          <w:szCs w:val="22"/>
          <w:lang w:val="en-GB"/>
        </w:rPr>
        <w:t>15</w:t>
      </w:r>
      <w:r w:rsidR="00D3741F" w:rsidRPr="00DF44D8">
        <w:rPr>
          <w:rFonts w:ascii="Segoe UI" w:hAnsi="Segoe UI" w:cs="Segoe UI"/>
          <w:b/>
          <w:bCs/>
          <w:sz w:val="22"/>
          <w:szCs w:val="22"/>
          <w:lang w:val="en-GB"/>
        </w:rPr>
        <w:t xml:space="preserve">. </w:t>
      </w:r>
      <w:r w:rsidR="00653DA8">
        <w:rPr>
          <w:rFonts w:ascii="Segoe UI" w:hAnsi="Segoe UI" w:cs="Segoe UI"/>
          <w:b/>
          <w:bCs/>
          <w:sz w:val="22"/>
          <w:szCs w:val="22"/>
          <w:lang w:val="en-GB"/>
        </w:rPr>
        <w:tab/>
      </w:r>
      <w:r w:rsidR="00D3741F" w:rsidRPr="00DF44D8">
        <w:rPr>
          <w:rFonts w:ascii="Segoe UI" w:hAnsi="Segoe UI" w:cs="Segoe UI"/>
          <w:b/>
          <w:bCs/>
          <w:sz w:val="22"/>
          <w:szCs w:val="22"/>
          <w:lang w:val="en-GB"/>
        </w:rPr>
        <w:t xml:space="preserve">RAISING A CONCERN EXTERNALLY </w:t>
      </w:r>
    </w:p>
    <w:p w14:paraId="6F8A1A6E" w14:textId="77777777" w:rsidR="001C3D5B" w:rsidRPr="00DF44D8" w:rsidRDefault="001C3D5B" w:rsidP="00DF44D8">
      <w:pPr>
        <w:autoSpaceDE w:val="0"/>
        <w:autoSpaceDN w:val="0"/>
        <w:adjustRightInd w:val="0"/>
        <w:rPr>
          <w:rFonts w:ascii="Segoe UI" w:hAnsi="Segoe UI" w:cs="Segoe UI"/>
          <w:sz w:val="22"/>
          <w:szCs w:val="22"/>
          <w:lang w:val="en-GB"/>
        </w:rPr>
      </w:pPr>
    </w:p>
    <w:p w14:paraId="2024CEFF" w14:textId="068C96E3" w:rsidR="00D3741F" w:rsidRPr="00DF44D8" w:rsidRDefault="007C58F2" w:rsidP="00653DA8">
      <w:pPr>
        <w:autoSpaceDE w:val="0"/>
        <w:autoSpaceDN w:val="0"/>
        <w:adjustRightInd w:val="0"/>
        <w:ind w:left="720" w:hanging="720"/>
        <w:rPr>
          <w:rFonts w:ascii="Segoe UI" w:hAnsi="Segoe UI" w:cs="Segoe UI"/>
          <w:sz w:val="22"/>
          <w:szCs w:val="22"/>
          <w:lang w:val="en-GB"/>
        </w:rPr>
      </w:pPr>
      <w:r w:rsidRPr="00DF44D8">
        <w:rPr>
          <w:rFonts w:ascii="Segoe UI" w:hAnsi="Segoe UI" w:cs="Segoe UI"/>
          <w:sz w:val="22"/>
          <w:szCs w:val="22"/>
          <w:lang w:val="en-GB"/>
        </w:rPr>
        <w:t>15</w:t>
      </w:r>
      <w:r w:rsidR="00D3741F" w:rsidRPr="00DF44D8">
        <w:rPr>
          <w:rFonts w:ascii="Segoe UI" w:hAnsi="Segoe UI" w:cs="Segoe UI"/>
          <w:sz w:val="22"/>
          <w:szCs w:val="22"/>
          <w:lang w:val="en-GB"/>
        </w:rPr>
        <w:t xml:space="preserve">.1 </w:t>
      </w:r>
      <w:r w:rsidR="00653DA8">
        <w:rPr>
          <w:rFonts w:ascii="Segoe UI" w:hAnsi="Segoe UI" w:cs="Segoe UI"/>
          <w:sz w:val="22"/>
          <w:szCs w:val="22"/>
          <w:lang w:val="en-GB"/>
        </w:rPr>
        <w:tab/>
      </w:r>
      <w:r w:rsidR="00D3741F" w:rsidRPr="00DF44D8">
        <w:rPr>
          <w:rFonts w:ascii="Segoe UI" w:hAnsi="Segoe UI" w:cs="Segoe UI"/>
          <w:sz w:val="22"/>
          <w:szCs w:val="22"/>
          <w:lang w:val="en-GB"/>
        </w:rPr>
        <w:t>This Policy is intended to provide employees w</w:t>
      </w:r>
      <w:r w:rsidR="001C3D5B" w:rsidRPr="00DF44D8">
        <w:rPr>
          <w:rFonts w:ascii="Segoe UI" w:hAnsi="Segoe UI" w:cs="Segoe UI"/>
          <w:sz w:val="22"/>
          <w:szCs w:val="22"/>
          <w:lang w:val="en-GB"/>
        </w:rPr>
        <w:t xml:space="preserve">ith an avenue within </w:t>
      </w:r>
      <w:r w:rsidRPr="00DF44D8">
        <w:rPr>
          <w:rFonts w:ascii="Segoe UI" w:hAnsi="Segoe UI" w:cs="Segoe UI"/>
          <w:sz w:val="22"/>
          <w:szCs w:val="22"/>
          <w:lang w:val="en-GB"/>
        </w:rPr>
        <w:t>the Trust</w:t>
      </w:r>
      <w:r w:rsidR="00D3741F" w:rsidRPr="00DF44D8">
        <w:rPr>
          <w:rFonts w:ascii="Segoe UI" w:hAnsi="Segoe UI" w:cs="Segoe UI"/>
          <w:sz w:val="22"/>
          <w:szCs w:val="22"/>
          <w:lang w:val="en-GB"/>
        </w:rPr>
        <w:t xml:space="preserve"> to raise concerns. </w:t>
      </w:r>
      <w:r w:rsidRPr="00DF44D8">
        <w:rPr>
          <w:rFonts w:ascii="Segoe UI" w:hAnsi="Segoe UI" w:cs="Segoe UI"/>
          <w:sz w:val="22"/>
          <w:szCs w:val="22"/>
          <w:lang w:val="en-GB"/>
        </w:rPr>
        <w:t>The Trust</w:t>
      </w:r>
      <w:r w:rsidR="00D3741F" w:rsidRPr="00DF44D8">
        <w:rPr>
          <w:rFonts w:ascii="Segoe UI" w:hAnsi="Segoe UI" w:cs="Segoe UI"/>
          <w:sz w:val="22"/>
          <w:szCs w:val="22"/>
          <w:lang w:val="en-GB"/>
        </w:rPr>
        <w:t xml:space="preserve"> trusts that employees will be satisfied with any action taken. If they are not and if they feel it is right to take the matter outside </w:t>
      </w:r>
      <w:r w:rsidRPr="00DF44D8">
        <w:rPr>
          <w:rFonts w:ascii="Segoe UI" w:hAnsi="Segoe UI" w:cs="Segoe UI"/>
          <w:sz w:val="22"/>
          <w:szCs w:val="22"/>
          <w:lang w:val="en-GB"/>
        </w:rPr>
        <w:t>the Trust</w:t>
      </w:r>
      <w:r w:rsidR="00D3741F" w:rsidRPr="00DF44D8">
        <w:rPr>
          <w:rFonts w:ascii="Segoe UI" w:hAnsi="Segoe UI" w:cs="Segoe UI"/>
          <w:sz w:val="22"/>
          <w:szCs w:val="22"/>
          <w:lang w:val="en-GB"/>
        </w:rPr>
        <w:t xml:space="preserve"> within the context of whistleblowing, the following are possible contact points: </w:t>
      </w:r>
    </w:p>
    <w:p w14:paraId="3F25C8CE" w14:textId="77777777" w:rsidR="001C3D5B" w:rsidRDefault="001C3D5B" w:rsidP="00DF44D8">
      <w:pPr>
        <w:autoSpaceDE w:val="0"/>
        <w:autoSpaceDN w:val="0"/>
        <w:adjustRightInd w:val="0"/>
        <w:rPr>
          <w:rFonts w:ascii="Segoe UI" w:hAnsi="Segoe UI" w:cs="Segoe UI"/>
          <w:sz w:val="22"/>
          <w:szCs w:val="22"/>
          <w:lang w:val="en-GB"/>
        </w:rPr>
      </w:pPr>
    </w:p>
    <w:p w14:paraId="5BBDA4A1" w14:textId="77777777" w:rsidR="004E1B23" w:rsidRPr="00DF44D8" w:rsidRDefault="004E1B23" w:rsidP="00DF44D8">
      <w:pPr>
        <w:autoSpaceDE w:val="0"/>
        <w:autoSpaceDN w:val="0"/>
        <w:adjustRightInd w:val="0"/>
        <w:rPr>
          <w:rFonts w:ascii="Segoe UI" w:hAnsi="Segoe UI" w:cs="Segoe UI"/>
          <w:sz w:val="22"/>
          <w:szCs w:val="22"/>
          <w:lang w:val="en-GB"/>
        </w:rPr>
      </w:pPr>
    </w:p>
    <w:p w14:paraId="27955B35" w14:textId="120663C2" w:rsidR="00D3741F" w:rsidRPr="00DF44D8" w:rsidRDefault="00D3741F" w:rsidP="00DF44D8">
      <w:pPr>
        <w:pStyle w:val="ListParagraph"/>
        <w:numPr>
          <w:ilvl w:val="0"/>
          <w:numId w:val="34"/>
        </w:numPr>
        <w:autoSpaceDE w:val="0"/>
        <w:autoSpaceDN w:val="0"/>
        <w:adjustRightInd w:val="0"/>
        <w:spacing w:after="0" w:line="240" w:lineRule="auto"/>
        <w:rPr>
          <w:rFonts w:ascii="Segoe UI" w:hAnsi="Segoe UI" w:cs="Segoe UI"/>
        </w:rPr>
      </w:pPr>
      <w:r w:rsidRPr="00DF44D8">
        <w:rPr>
          <w:rFonts w:ascii="Segoe UI" w:hAnsi="Segoe UI" w:cs="Segoe UI"/>
        </w:rPr>
        <w:lastRenderedPageBreak/>
        <w:t xml:space="preserve">The </w:t>
      </w:r>
      <w:r w:rsidR="00516C1A" w:rsidRPr="00DF44D8">
        <w:rPr>
          <w:rFonts w:ascii="Segoe UI" w:hAnsi="Segoe UI" w:cs="Segoe UI"/>
        </w:rPr>
        <w:t>Board of Trustees</w:t>
      </w:r>
      <w:r w:rsidRPr="00DF44D8">
        <w:rPr>
          <w:rFonts w:ascii="Segoe UI" w:hAnsi="Segoe UI" w:cs="Segoe UI"/>
        </w:rPr>
        <w:t xml:space="preserve"> </w:t>
      </w:r>
    </w:p>
    <w:p w14:paraId="27D8C7F6" w14:textId="534AC03D" w:rsidR="00D3741F" w:rsidRPr="00DF44D8" w:rsidRDefault="007C58F2" w:rsidP="00DF44D8">
      <w:pPr>
        <w:pStyle w:val="ListParagraph"/>
        <w:numPr>
          <w:ilvl w:val="0"/>
          <w:numId w:val="34"/>
        </w:numPr>
        <w:autoSpaceDE w:val="0"/>
        <w:autoSpaceDN w:val="0"/>
        <w:adjustRightInd w:val="0"/>
        <w:spacing w:after="0" w:line="240" w:lineRule="auto"/>
        <w:rPr>
          <w:rFonts w:ascii="Segoe UI" w:hAnsi="Segoe UI" w:cs="Segoe UI"/>
        </w:rPr>
      </w:pPr>
      <w:r w:rsidRPr="00DF44D8">
        <w:rPr>
          <w:rFonts w:ascii="Segoe UI" w:hAnsi="Segoe UI" w:cs="Segoe UI"/>
        </w:rPr>
        <w:t>The Trust’s</w:t>
      </w:r>
      <w:r w:rsidR="00D3741F" w:rsidRPr="00DF44D8">
        <w:rPr>
          <w:rFonts w:ascii="Segoe UI" w:hAnsi="Segoe UI" w:cs="Segoe UI"/>
        </w:rPr>
        <w:t xml:space="preserve"> external auditor </w:t>
      </w:r>
    </w:p>
    <w:p w14:paraId="427BFBB0" w14:textId="77777777" w:rsidR="00D3741F" w:rsidRPr="00DF44D8" w:rsidRDefault="00D3741F" w:rsidP="00DF44D8">
      <w:pPr>
        <w:pStyle w:val="ListParagraph"/>
        <w:numPr>
          <w:ilvl w:val="0"/>
          <w:numId w:val="34"/>
        </w:numPr>
        <w:autoSpaceDE w:val="0"/>
        <w:autoSpaceDN w:val="0"/>
        <w:adjustRightInd w:val="0"/>
        <w:spacing w:after="0" w:line="240" w:lineRule="auto"/>
        <w:rPr>
          <w:rFonts w:ascii="Segoe UI" w:hAnsi="Segoe UI" w:cs="Segoe UI"/>
        </w:rPr>
      </w:pPr>
      <w:r w:rsidRPr="00DF44D8">
        <w:rPr>
          <w:rFonts w:ascii="Segoe UI" w:hAnsi="Segoe UI" w:cs="Segoe UI"/>
        </w:rPr>
        <w:t xml:space="preserve">Relevant professional bodies or regulatory authorities </w:t>
      </w:r>
    </w:p>
    <w:p w14:paraId="2973682E" w14:textId="77777777" w:rsidR="00D3741F" w:rsidRPr="00DF44D8" w:rsidRDefault="00D3741F" w:rsidP="00DF44D8">
      <w:pPr>
        <w:pStyle w:val="ListParagraph"/>
        <w:numPr>
          <w:ilvl w:val="0"/>
          <w:numId w:val="34"/>
        </w:numPr>
        <w:autoSpaceDE w:val="0"/>
        <w:autoSpaceDN w:val="0"/>
        <w:adjustRightInd w:val="0"/>
        <w:spacing w:after="0" w:line="240" w:lineRule="auto"/>
        <w:rPr>
          <w:rFonts w:ascii="Segoe UI" w:hAnsi="Segoe UI" w:cs="Segoe UI"/>
        </w:rPr>
      </w:pPr>
      <w:r w:rsidRPr="00DF44D8">
        <w:rPr>
          <w:rFonts w:ascii="Segoe UI" w:hAnsi="Segoe UI" w:cs="Segoe UI"/>
        </w:rPr>
        <w:t xml:space="preserve">The employee’s solicitor </w:t>
      </w:r>
    </w:p>
    <w:p w14:paraId="4B706D00" w14:textId="77777777" w:rsidR="00D3741F" w:rsidRPr="00DF44D8" w:rsidRDefault="00D3741F" w:rsidP="00DF44D8">
      <w:pPr>
        <w:pStyle w:val="ListParagraph"/>
        <w:numPr>
          <w:ilvl w:val="0"/>
          <w:numId w:val="34"/>
        </w:numPr>
        <w:autoSpaceDE w:val="0"/>
        <w:autoSpaceDN w:val="0"/>
        <w:adjustRightInd w:val="0"/>
        <w:spacing w:after="0" w:line="240" w:lineRule="auto"/>
        <w:rPr>
          <w:rFonts w:ascii="Segoe UI" w:hAnsi="Segoe UI" w:cs="Segoe UI"/>
        </w:rPr>
      </w:pPr>
      <w:r w:rsidRPr="00DF44D8">
        <w:rPr>
          <w:rFonts w:ascii="Segoe UI" w:hAnsi="Segoe UI" w:cs="Segoe UI"/>
        </w:rPr>
        <w:t xml:space="preserve">The Police </w:t>
      </w:r>
    </w:p>
    <w:p w14:paraId="33126CFF" w14:textId="77777777" w:rsidR="00D3741F" w:rsidRPr="00DF44D8" w:rsidRDefault="00D3741F" w:rsidP="00DF44D8">
      <w:pPr>
        <w:pStyle w:val="ListParagraph"/>
        <w:numPr>
          <w:ilvl w:val="0"/>
          <w:numId w:val="34"/>
        </w:numPr>
        <w:autoSpaceDE w:val="0"/>
        <w:autoSpaceDN w:val="0"/>
        <w:adjustRightInd w:val="0"/>
        <w:spacing w:after="0" w:line="240" w:lineRule="auto"/>
        <w:rPr>
          <w:rFonts w:ascii="Segoe UI" w:hAnsi="Segoe UI" w:cs="Segoe UI"/>
        </w:rPr>
      </w:pPr>
      <w:r w:rsidRPr="00DF44D8">
        <w:rPr>
          <w:rFonts w:ascii="Segoe UI" w:hAnsi="Segoe UI" w:cs="Segoe UI"/>
        </w:rPr>
        <w:t xml:space="preserve">The employee’s MP or MSP </w:t>
      </w:r>
    </w:p>
    <w:p w14:paraId="64EC3DDD" w14:textId="6E9F2502" w:rsidR="00D3741F" w:rsidRPr="00DF44D8" w:rsidRDefault="00D3741F" w:rsidP="00DF44D8">
      <w:pPr>
        <w:pStyle w:val="ListParagraph"/>
        <w:numPr>
          <w:ilvl w:val="0"/>
          <w:numId w:val="34"/>
        </w:numPr>
        <w:autoSpaceDE w:val="0"/>
        <w:autoSpaceDN w:val="0"/>
        <w:adjustRightInd w:val="0"/>
        <w:spacing w:after="0" w:line="240" w:lineRule="auto"/>
        <w:rPr>
          <w:rFonts w:ascii="Segoe UI" w:hAnsi="Segoe UI" w:cs="Segoe UI"/>
        </w:rPr>
      </w:pPr>
      <w:r w:rsidRPr="00DF44D8">
        <w:rPr>
          <w:rFonts w:ascii="Segoe UI" w:hAnsi="Segoe UI" w:cs="Segoe UI"/>
        </w:rPr>
        <w:t xml:space="preserve">The charity – </w:t>
      </w:r>
      <w:r w:rsidR="007C58F2" w:rsidRPr="00DF44D8">
        <w:rPr>
          <w:rFonts w:ascii="Segoe UI" w:hAnsi="Segoe UI" w:cs="Segoe UI"/>
        </w:rPr>
        <w:t>Protect</w:t>
      </w:r>
      <w:r w:rsidRPr="00DF44D8">
        <w:rPr>
          <w:rFonts w:ascii="Segoe UI" w:hAnsi="Segoe UI" w:cs="Segoe UI"/>
        </w:rPr>
        <w:t xml:space="preserve"> – </w:t>
      </w:r>
      <w:hyperlink r:id="rId10" w:history="1">
        <w:r w:rsidR="007C58F2" w:rsidRPr="00DF44D8">
          <w:rPr>
            <w:rStyle w:val="Hyperlink"/>
            <w:rFonts w:ascii="Segoe UI" w:hAnsi="Segoe UI" w:cs="Segoe UI"/>
          </w:rPr>
          <w:t>https://protect-advice.org.uk/</w:t>
        </w:r>
      </w:hyperlink>
      <w:r w:rsidR="007C58F2" w:rsidRPr="00DF44D8">
        <w:rPr>
          <w:rFonts w:ascii="Segoe UI" w:hAnsi="Segoe UI" w:cs="Segoe UI"/>
        </w:rPr>
        <w:t xml:space="preserve"> </w:t>
      </w:r>
    </w:p>
    <w:p w14:paraId="560E2F36" w14:textId="77777777" w:rsidR="00D3741F" w:rsidRDefault="001C3D5B" w:rsidP="00DF44D8">
      <w:pPr>
        <w:pStyle w:val="ListParagraph"/>
        <w:numPr>
          <w:ilvl w:val="0"/>
          <w:numId w:val="34"/>
        </w:numPr>
        <w:autoSpaceDE w:val="0"/>
        <w:autoSpaceDN w:val="0"/>
        <w:adjustRightInd w:val="0"/>
        <w:spacing w:after="0" w:line="240" w:lineRule="auto"/>
        <w:rPr>
          <w:rFonts w:ascii="Segoe UI" w:hAnsi="Segoe UI" w:cs="Segoe UI"/>
        </w:rPr>
      </w:pPr>
      <w:r w:rsidRPr="00DF44D8">
        <w:rPr>
          <w:rFonts w:ascii="Segoe UI" w:hAnsi="Segoe UI" w:cs="Segoe UI"/>
        </w:rPr>
        <w:t>Another appropriate person or organisation</w:t>
      </w:r>
    </w:p>
    <w:p w14:paraId="2C7B320B" w14:textId="77777777" w:rsidR="00653DA8" w:rsidRPr="00DF44D8" w:rsidRDefault="00653DA8" w:rsidP="00653DA8">
      <w:pPr>
        <w:pStyle w:val="ListParagraph"/>
        <w:autoSpaceDE w:val="0"/>
        <w:autoSpaceDN w:val="0"/>
        <w:adjustRightInd w:val="0"/>
        <w:spacing w:after="0" w:line="240" w:lineRule="auto"/>
        <w:ind w:left="1080"/>
        <w:rPr>
          <w:rFonts w:ascii="Segoe UI" w:hAnsi="Segoe UI" w:cs="Segoe UI"/>
        </w:rPr>
      </w:pPr>
    </w:p>
    <w:p w14:paraId="793601FB" w14:textId="0D3B93A9" w:rsidR="00D3741F" w:rsidRPr="00DF44D8" w:rsidRDefault="007C58F2" w:rsidP="00653DA8">
      <w:pPr>
        <w:autoSpaceDE w:val="0"/>
        <w:autoSpaceDN w:val="0"/>
        <w:adjustRightInd w:val="0"/>
        <w:ind w:left="720" w:hanging="720"/>
        <w:rPr>
          <w:rFonts w:ascii="Segoe UI" w:hAnsi="Segoe UI" w:cs="Segoe UI"/>
          <w:sz w:val="22"/>
          <w:szCs w:val="22"/>
          <w:lang w:val="en-GB"/>
        </w:rPr>
      </w:pPr>
      <w:r w:rsidRPr="00DF44D8">
        <w:rPr>
          <w:rFonts w:ascii="Segoe UI" w:hAnsi="Segoe UI" w:cs="Segoe UI"/>
          <w:sz w:val="22"/>
          <w:szCs w:val="22"/>
          <w:lang w:val="en-GB"/>
        </w:rPr>
        <w:t>15</w:t>
      </w:r>
      <w:r w:rsidR="00D3741F" w:rsidRPr="00DF44D8">
        <w:rPr>
          <w:rFonts w:ascii="Segoe UI" w:hAnsi="Segoe UI" w:cs="Segoe UI"/>
          <w:sz w:val="22"/>
          <w:szCs w:val="22"/>
          <w:lang w:val="en-GB"/>
        </w:rPr>
        <w:t xml:space="preserve">.2 </w:t>
      </w:r>
      <w:r w:rsidR="00653DA8">
        <w:rPr>
          <w:rFonts w:ascii="Segoe UI" w:hAnsi="Segoe UI" w:cs="Segoe UI"/>
          <w:sz w:val="22"/>
          <w:szCs w:val="22"/>
          <w:lang w:val="en-GB"/>
        </w:rPr>
        <w:tab/>
      </w:r>
      <w:r w:rsidR="00D3741F" w:rsidRPr="00DF44D8">
        <w:rPr>
          <w:rFonts w:ascii="Segoe UI" w:hAnsi="Segoe UI" w:cs="Segoe UI"/>
          <w:sz w:val="22"/>
          <w:szCs w:val="22"/>
          <w:lang w:val="en-GB"/>
        </w:rPr>
        <w:t xml:space="preserve">An employee is protected when making external disclosures under certain circumstances which includes the ‘reasonable in all circumstances’ test, and that the disclosure is in the public interest and is not for personal gain. Full information can be found within the Public Interest Disclosure Act 1998 and the Enterprise and Regulatory Reform Act 2013. </w:t>
      </w:r>
    </w:p>
    <w:p w14:paraId="27F6F272" w14:textId="77777777" w:rsidR="001C3D5B" w:rsidRPr="00DF44D8" w:rsidRDefault="001C3D5B" w:rsidP="00DF44D8">
      <w:pPr>
        <w:autoSpaceDE w:val="0"/>
        <w:autoSpaceDN w:val="0"/>
        <w:adjustRightInd w:val="0"/>
        <w:rPr>
          <w:rFonts w:ascii="Segoe UI" w:hAnsi="Segoe UI" w:cs="Segoe UI"/>
          <w:sz w:val="22"/>
          <w:szCs w:val="22"/>
          <w:lang w:val="en-GB"/>
        </w:rPr>
      </w:pPr>
    </w:p>
    <w:p w14:paraId="47BFC76C" w14:textId="419C6EB2" w:rsidR="00D3741F" w:rsidRPr="00DF44D8" w:rsidRDefault="007C58F2" w:rsidP="00653DA8">
      <w:pPr>
        <w:autoSpaceDE w:val="0"/>
        <w:autoSpaceDN w:val="0"/>
        <w:adjustRightInd w:val="0"/>
        <w:ind w:left="720" w:hanging="720"/>
        <w:rPr>
          <w:rFonts w:ascii="Segoe UI" w:hAnsi="Segoe UI" w:cs="Segoe UI"/>
          <w:sz w:val="22"/>
          <w:szCs w:val="22"/>
          <w:lang w:val="en-GB"/>
        </w:rPr>
      </w:pPr>
      <w:r w:rsidRPr="00DF44D8">
        <w:rPr>
          <w:rFonts w:ascii="Segoe UI" w:hAnsi="Segoe UI" w:cs="Segoe UI"/>
          <w:sz w:val="22"/>
          <w:szCs w:val="22"/>
          <w:lang w:val="en-GB"/>
        </w:rPr>
        <w:t>15</w:t>
      </w:r>
      <w:r w:rsidR="00D3741F" w:rsidRPr="00DF44D8">
        <w:rPr>
          <w:rFonts w:ascii="Segoe UI" w:hAnsi="Segoe UI" w:cs="Segoe UI"/>
          <w:sz w:val="22"/>
          <w:szCs w:val="22"/>
          <w:lang w:val="en-GB"/>
        </w:rPr>
        <w:t xml:space="preserve">.3 </w:t>
      </w:r>
      <w:r w:rsidR="00653DA8">
        <w:rPr>
          <w:rFonts w:ascii="Segoe UI" w:hAnsi="Segoe UI" w:cs="Segoe UI"/>
          <w:sz w:val="22"/>
          <w:szCs w:val="22"/>
          <w:lang w:val="en-GB"/>
        </w:rPr>
        <w:tab/>
      </w:r>
      <w:r w:rsidR="00D3741F" w:rsidRPr="00DF44D8">
        <w:rPr>
          <w:rFonts w:ascii="Segoe UI" w:hAnsi="Segoe UI" w:cs="Segoe UI"/>
          <w:sz w:val="22"/>
          <w:szCs w:val="22"/>
          <w:lang w:val="en-GB"/>
        </w:rPr>
        <w:t xml:space="preserve">Further advice regarding making a complaint to an external body can be obtained from the independent charity </w:t>
      </w:r>
      <w:r w:rsidRPr="00DF44D8">
        <w:rPr>
          <w:rFonts w:ascii="Segoe UI" w:hAnsi="Segoe UI" w:cs="Segoe UI"/>
          <w:sz w:val="22"/>
          <w:szCs w:val="22"/>
          <w:lang w:val="en-GB"/>
        </w:rPr>
        <w:t>Protect</w:t>
      </w:r>
      <w:r w:rsidR="00D3741F" w:rsidRPr="00DF44D8">
        <w:rPr>
          <w:rFonts w:ascii="Segoe UI" w:hAnsi="Segoe UI" w:cs="Segoe UI"/>
          <w:sz w:val="22"/>
          <w:szCs w:val="22"/>
          <w:lang w:val="en-GB"/>
        </w:rPr>
        <w:t xml:space="preserve"> on 020 </w:t>
      </w:r>
      <w:r w:rsidRPr="00DF44D8">
        <w:rPr>
          <w:rFonts w:ascii="Segoe UI" w:hAnsi="Segoe UI" w:cs="Segoe UI"/>
          <w:sz w:val="22"/>
          <w:szCs w:val="22"/>
          <w:lang w:val="en-GB"/>
        </w:rPr>
        <w:t>3117 2520</w:t>
      </w:r>
      <w:r w:rsidR="00D3741F" w:rsidRPr="00DF44D8">
        <w:rPr>
          <w:rFonts w:ascii="Segoe UI" w:hAnsi="Segoe UI" w:cs="Segoe UI"/>
          <w:sz w:val="22"/>
          <w:szCs w:val="22"/>
          <w:lang w:val="en-GB"/>
        </w:rPr>
        <w:t xml:space="preserve"> or at </w:t>
      </w:r>
      <w:hyperlink r:id="rId11" w:history="1">
        <w:r w:rsidRPr="00DF44D8">
          <w:rPr>
            <w:rStyle w:val="Hyperlink"/>
            <w:rFonts w:ascii="Segoe UI" w:hAnsi="Segoe UI" w:cs="Segoe UI"/>
            <w:sz w:val="22"/>
            <w:szCs w:val="22"/>
          </w:rPr>
          <w:t>https://protect-advice.org.uk/</w:t>
        </w:r>
      </w:hyperlink>
    </w:p>
    <w:p w14:paraId="23524311" w14:textId="77777777" w:rsidR="001C3D5B" w:rsidRPr="00DF44D8" w:rsidRDefault="001C3D5B" w:rsidP="00DF44D8">
      <w:pPr>
        <w:autoSpaceDE w:val="0"/>
        <w:autoSpaceDN w:val="0"/>
        <w:adjustRightInd w:val="0"/>
        <w:rPr>
          <w:rFonts w:ascii="Segoe UI" w:hAnsi="Segoe UI" w:cs="Segoe UI"/>
          <w:b/>
          <w:bCs/>
          <w:sz w:val="22"/>
          <w:szCs w:val="22"/>
          <w:lang w:val="en-GB"/>
        </w:rPr>
      </w:pPr>
    </w:p>
    <w:p w14:paraId="25E3ABEF" w14:textId="294F7443" w:rsidR="00D3741F" w:rsidRPr="00DF44D8" w:rsidRDefault="007C58F2" w:rsidP="00DF44D8">
      <w:pPr>
        <w:autoSpaceDE w:val="0"/>
        <w:autoSpaceDN w:val="0"/>
        <w:adjustRightInd w:val="0"/>
        <w:rPr>
          <w:rFonts w:ascii="Segoe UI" w:hAnsi="Segoe UI" w:cs="Segoe UI"/>
          <w:sz w:val="22"/>
          <w:szCs w:val="22"/>
          <w:lang w:val="en-GB"/>
        </w:rPr>
      </w:pPr>
      <w:r w:rsidRPr="00DF44D8">
        <w:rPr>
          <w:rFonts w:ascii="Segoe UI" w:hAnsi="Segoe UI" w:cs="Segoe UI"/>
          <w:b/>
          <w:bCs/>
          <w:sz w:val="22"/>
          <w:szCs w:val="22"/>
          <w:lang w:val="en-GB"/>
        </w:rPr>
        <w:t>16</w:t>
      </w:r>
      <w:r w:rsidR="00D3741F" w:rsidRPr="00DF44D8">
        <w:rPr>
          <w:rFonts w:ascii="Segoe UI" w:hAnsi="Segoe UI" w:cs="Segoe UI"/>
          <w:b/>
          <w:bCs/>
          <w:sz w:val="22"/>
          <w:szCs w:val="22"/>
          <w:lang w:val="en-GB"/>
        </w:rPr>
        <w:t xml:space="preserve">. </w:t>
      </w:r>
      <w:r w:rsidR="00653DA8">
        <w:rPr>
          <w:rFonts w:ascii="Segoe UI" w:hAnsi="Segoe UI" w:cs="Segoe UI"/>
          <w:b/>
          <w:bCs/>
          <w:sz w:val="22"/>
          <w:szCs w:val="22"/>
          <w:lang w:val="en-GB"/>
        </w:rPr>
        <w:tab/>
      </w:r>
      <w:r w:rsidR="00D3741F" w:rsidRPr="00DF44D8">
        <w:rPr>
          <w:rFonts w:ascii="Segoe UI" w:hAnsi="Segoe UI" w:cs="Segoe UI"/>
          <w:b/>
          <w:bCs/>
          <w:sz w:val="22"/>
          <w:szCs w:val="22"/>
          <w:lang w:val="en-GB"/>
        </w:rPr>
        <w:t xml:space="preserve">RECORD KEEPING </w:t>
      </w:r>
    </w:p>
    <w:p w14:paraId="2A47B19D" w14:textId="77777777" w:rsidR="001C3D5B" w:rsidRPr="00DF44D8" w:rsidRDefault="001C3D5B" w:rsidP="00DF44D8">
      <w:pPr>
        <w:autoSpaceDE w:val="0"/>
        <w:autoSpaceDN w:val="0"/>
        <w:adjustRightInd w:val="0"/>
        <w:rPr>
          <w:rFonts w:ascii="Segoe UI" w:hAnsi="Segoe UI" w:cs="Segoe UI"/>
          <w:sz w:val="22"/>
          <w:szCs w:val="22"/>
          <w:lang w:val="en-GB"/>
        </w:rPr>
      </w:pPr>
    </w:p>
    <w:p w14:paraId="1B7599F2" w14:textId="682C00C2" w:rsidR="00D3741F" w:rsidRPr="00DF44D8" w:rsidRDefault="007C58F2" w:rsidP="00653DA8">
      <w:pPr>
        <w:autoSpaceDE w:val="0"/>
        <w:autoSpaceDN w:val="0"/>
        <w:adjustRightInd w:val="0"/>
        <w:ind w:left="720" w:hanging="720"/>
        <w:rPr>
          <w:rFonts w:ascii="Segoe UI" w:hAnsi="Segoe UI" w:cs="Segoe UI"/>
          <w:sz w:val="22"/>
          <w:szCs w:val="22"/>
          <w:lang w:val="en-GB"/>
        </w:rPr>
      </w:pPr>
      <w:r w:rsidRPr="00DF44D8">
        <w:rPr>
          <w:rFonts w:ascii="Segoe UI" w:hAnsi="Segoe UI" w:cs="Segoe UI"/>
          <w:sz w:val="22"/>
          <w:szCs w:val="22"/>
          <w:lang w:val="en-GB"/>
        </w:rPr>
        <w:t>16</w:t>
      </w:r>
      <w:r w:rsidR="00D3741F" w:rsidRPr="00DF44D8">
        <w:rPr>
          <w:rFonts w:ascii="Segoe UI" w:hAnsi="Segoe UI" w:cs="Segoe UI"/>
          <w:sz w:val="22"/>
          <w:szCs w:val="22"/>
          <w:lang w:val="en-GB"/>
        </w:rPr>
        <w:t xml:space="preserve">.1 </w:t>
      </w:r>
      <w:r w:rsidR="00653DA8">
        <w:rPr>
          <w:rFonts w:ascii="Segoe UI" w:hAnsi="Segoe UI" w:cs="Segoe UI"/>
          <w:sz w:val="22"/>
          <w:szCs w:val="22"/>
          <w:lang w:val="en-GB"/>
        </w:rPr>
        <w:tab/>
      </w:r>
      <w:r w:rsidR="00D3741F" w:rsidRPr="00DF44D8">
        <w:rPr>
          <w:rFonts w:ascii="Segoe UI" w:hAnsi="Segoe UI" w:cs="Segoe UI"/>
          <w:sz w:val="22"/>
          <w:szCs w:val="22"/>
          <w:lang w:val="en-GB"/>
        </w:rPr>
        <w:t xml:space="preserve">It is important that accurate record keeping is maintained throughout the process. All correspondence and documentation must be kept confidential in accordance with the Data Protection Act 2018. </w:t>
      </w:r>
    </w:p>
    <w:p w14:paraId="51352CEB" w14:textId="77777777" w:rsidR="007C58F2" w:rsidRPr="00DF44D8" w:rsidRDefault="007C58F2" w:rsidP="00DF44D8">
      <w:pPr>
        <w:autoSpaceDE w:val="0"/>
        <w:autoSpaceDN w:val="0"/>
        <w:adjustRightInd w:val="0"/>
        <w:rPr>
          <w:rFonts w:ascii="Segoe UI" w:hAnsi="Segoe UI" w:cs="Segoe UI"/>
          <w:sz w:val="22"/>
          <w:szCs w:val="22"/>
          <w:lang w:val="en-GB"/>
        </w:rPr>
      </w:pPr>
    </w:p>
    <w:p w14:paraId="099F9E73" w14:textId="7B260B2F" w:rsidR="00D3741F" w:rsidRPr="00DF44D8" w:rsidRDefault="007C58F2" w:rsidP="00653DA8">
      <w:pPr>
        <w:autoSpaceDE w:val="0"/>
        <w:autoSpaceDN w:val="0"/>
        <w:adjustRightInd w:val="0"/>
        <w:ind w:left="720" w:hanging="720"/>
        <w:rPr>
          <w:rFonts w:ascii="Segoe UI" w:hAnsi="Segoe UI" w:cs="Segoe UI"/>
          <w:sz w:val="22"/>
          <w:szCs w:val="22"/>
          <w:lang w:val="en-GB"/>
        </w:rPr>
      </w:pPr>
      <w:r w:rsidRPr="00DF44D8">
        <w:rPr>
          <w:rFonts w:ascii="Segoe UI" w:hAnsi="Segoe UI" w:cs="Segoe UI"/>
          <w:sz w:val="22"/>
          <w:szCs w:val="22"/>
          <w:lang w:val="en-GB"/>
        </w:rPr>
        <w:t>16</w:t>
      </w:r>
      <w:r w:rsidR="00D3741F" w:rsidRPr="00DF44D8">
        <w:rPr>
          <w:rFonts w:ascii="Segoe UI" w:hAnsi="Segoe UI" w:cs="Segoe UI"/>
          <w:sz w:val="22"/>
          <w:szCs w:val="22"/>
          <w:lang w:val="en-GB"/>
        </w:rPr>
        <w:t xml:space="preserve">.2 </w:t>
      </w:r>
      <w:r w:rsidR="00653DA8">
        <w:rPr>
          <w:rFonts w:ascii="Segoe UI" w:hAnsi="Segoe UI" w:cs="Segoe UI"/>
          <w:sz w:val="22"/>
          <w:szCs w:val="22"/>
          <w:lang w:val="en-GB"/>
        </w:rPr>
        <w:tab/>
      </w:r>
      <w:r w:rsidR="00D3741F" w:rsidRPr="00DF44D8">
        <w:rPr>
          <w:rFonts w:ascii="Segoe UI" w:hAnsi="Segoe UI" w:cs="Segoe UI"/>
          <w:sz w:val="22"/>
          <w:szCs w:val="22"/>
          <w:lang w:val="en-GB"/>
        </w:rPr>
        <w:t xml:space="preserve">Unless there is a statutory requirement to retain notes and correspondence relating to the Whistleblowing action, all documentation will be securely destroyed after expiry of the designated time limit period in accordance with </w:t>
      </w:r>
      <w:r w:rsidRPr="00DF44D8">
        <w:rPr>
          <w:rFonts w:ascii="Segoe UI" w:hAnsi="Segoe UI" w:cs="Segoe UI"/>
          <w:sz w:val="22"/>
          <w:szCs w:val="22"/>
          <w:lang w:val="en-GB"/>
        </w:rPr>
        <w:t>the Trust’s</w:t>
      </w:r>
      <w:r w:rsidR="00D3741F" w:rsidRPr="00DF44D8">
        <w:rPr>
          <w:rFonts w:ascii="Segoe UI" w:hAnsi="Segoe UI" w:cs="Segoe UI"/>
          <w:sz w:val="22"/>
          <w:szCs w:val="22"/>
          <w:lang w:val="en-GB"/>
        </w:rPr>
        <w:t xml:space="preserve"> Retention Policy. </w:t>
      </w:r>
    </w:p>
    <w:p w14:paraId="4B8E6AD5" w14:textId="77777777" w:rsidR="001C3D5B" w:rsidRPr="00DF44D8" w:rsidRDefault="001C3D5B" w:rsidP="00DF44D8">
      <w:pPr>
        <w:autoSpaceDE w:val="0"/>
        <w:autoSpaceDN w:val="0"/>
        <w:adjustRightInd w:val="0"/>
        <w:rPr>
          <w:rFonts w:ascii="Segoe UI" w:hAnsi="Segoe UI" w:cs="Segoe UI"/>
          <w:b/>
          <w:bCs/>
          <w:sz w:val="22"/>
          <w:szCs w:val="22"/>
          <w:lang w:val="en-GB"/>
        </w:rPr>
      </w:pPr>
    </w:p>
    <w:p w14:paraId="31A54B0A" w14:textId="7D87FBD0" w:rsidR="00D3741F" w:rsidRPr="00DF44D8" w:rsidRDefault="007C58F2" w:rsidP="00DF44D8">
      <w:pPr>
        <w:autoSpaceDE w:val="0"/>
        <w:autoSpaceDN w:val="0"/>
        <w:adjustRightInd w:val="0"/>
        <w:rPr>
          <w:rFonts w:ascii="Segoe UI" w:hAnsi="Segoe UI" w:cs="Segoe UI"/>
          <w:sz w:val="22"/>
          <w:szCs w:val="22"/>
          <w:lang w:val="en-GB"/>
        </w:rPr>
      </w:pPr>
      <w:r w:rsidRPr="00DF44D8">
        <w:rPr>
          <w:rFonts w:ascii="Segoe UI" w:hAnsi="Segoe UI" w:cs="Segoe UI"/>
          <w:b/>
          <w:bCs/>
          <w:sz w:val="22"/>
          <w:szCs w:val="22"/>
          <w:lang w:val="en-GB"/>
        </w:rPr>
        <w:t>17</w:t>
      </w:r>
      <w:r w:rsidR="00D3741F" w:rsidRPr="00DF44D8">
        <w:rPr>
          <w:rFonts w:ascii="Segoe UI" w:hAnsi="Segoe UI" w:cs="Segoe UI"/>
          <w:b/>
          <w:bCs/>
          <w:sz w:val="22"/>
          <w:szCs w:val="22"/>
          <w:lang w:val="en-GB"/>
        </w:rPr>
        <w:t xml:space="preserve">. </w:t>
      </w:r>
      <w:r w:rsidR="00653DA8">
        <w:rPr>
          <w:rFonts w:ascii="Segoe UI" w:hAnsi="Segoe UI" w:cs="Segoe UI"/>
          <w:b/>
          <w:bCs/>
          <w:sz w:val="22"/>
          <w:szCs w:val="22"/>
          <w:lang w:val="en-GB"/>
        </w:rPr>
        <w:tab/>
      </w:r>
      <w:r w:rsidR="00D3741F" w:rsidRPr="00DF44D8">
        <w:rPr>
          <w:rFonts w:ascii="Segoe UI" w:hAnsi="Segoe UI" w:cs="Segoe UI"/>
          <w:b/>
          <w:bCs/>
          <w:sz w:val="22"/>
          <w:szCs w:val="22"/>
          <w:lang w:val="en-GB"/>
        </w:rPr>
        <w:t xml:space="preserve">MEDIA CONTACT </w:t>
      </w:r>
    </w:p>
    <w:p w14:paraId="2D3C9A6C" w14:textId="77777777" w:rsidR="001C3D5B" w:rsidRPr="00DF44D8" w:rsidRDefault="001C3D5B" w:rsidP="00DF44D8">
      <w:pPr>
        <w:autoSpaceDE w:val="0"/>
        <w:autoSpaceDN w:val="0"/>
        <w:adjustRightInd w:val="0"/>
        <w:rPr>
          <w:rFonts w:ascii="Segoe UI" w:hAnsi="Segoe UI" w:cs="Segoe UI"/>
          <w:sz w:val="22"/>
          <w:szCs w:val="22"/>
          <w:lang w:val="en-GB"/>
        </w:rPr>
      </w:pPr>
    </w:p>
    <w:p w14:paraId="08FCE845" w14:textId="64D45093" w:rsidR="00D3741F" w:rsidRPr="00DF44D8" w:rsidRDefault="007C58F2" w:rsidP="00653DA8">
      <w:pPr>
        <w:autoSpaceDE w:val="0"/>
        <w:autoSpaceDN w:val="0"/>
        <w:adjustRightInd w:val="0"/>
        <w:ind w:left="720" w:hanging="720"/>
        <w:rPr>
          <w:rFonts w:ascii="Segoe UI" w:hAnsi="Segoe UI" w:cs="Segoe UI"/>
          <w:sz w:val="22"/>
          <w:szCs w:val="22"/>
          <w:lang w:val="en-GB"/>
        </w:rPr>
      </w:pPr>
      <w:r w:rsidRPr="00DF44D8">
        <w:rPr>
          <w:rFonts w:ascii="Segoe UI" w:hAnsi="Segoe UI" w:cs="Segoe UI"/>
          <w:sz w:val="22"/>
          <w:szCs w:val="22"/>
          <w:lang w:val="en-GB"/>
        </w:rPr>
        <w:t>17</w:t>
      </w:r>
      <w:r w:rsidR="00D3741F" w:rsidRPr="00DF44D8">
        <w:rPr>
          <w:rFonts w:ascii="Segoe UI" w:hAnsi="Segoe UI" w:cs="Segoe UI"/>
          <w:sz w:val="22"/>
          <w:szCs w:val="22"/>
          <w:lang w:val="en-GB"/>
        </w:rPr>
        <w:t xml:space="preserve">.1 </w:t>
      </w:r>
      <w:r w:rsidR="00653DA8">
        <w:rPr>
          <w:rFonts w:ascii="Segoe UI" w:hAnsi="Segoe UI" w:cs="Segoe UI"/>
          <w:sz w:val="22"/>
          <w:szCs w:val="22"/>
          <w:lang w:val="en-GB"/>
        </w:rPr>
        <w:tab/>
      </w:r>
      <w:r w:rsidR="00D3741F" w:rsidRPr="00DF44D8">
        <w:rPr>
          <w:rFonts w:ascii="Segoe UI" w:hAnsi="Segoe UI" w:cs="Segoe UI"/>
          <w:sz w:val="22"/>
          <w:szCs w:val="22"/>
          <w:lang w:val="en-GB"/>
        </w:rPr>
        <w:t>This procedure has been developed to enable employees to raise certain concerns on the basis that it is in the public interest to make such matters known to the nomi</w:t>
      </w:r>
      <w:r w:rsidR="001C3D5B" w:rsidRPr="00DF44D8">
        <w:rPr>
          <w:rFonts w:ascii="Segoe UI" w:hAnsi="Segoe UI" w:cs="Segoe UI"/>
          <w:sz w:val="22"/>
          <w:szCs w:val="22"/>
          <w:lang w:val="en-GB"/>
        </w:rPr>
        <w:t xml:space="preserve">nated officer within </w:t>
      </w:r>
      <w:r w:rsidRPr="00DF44D8">
        <w:rPr>
          <w:rFonts w:ascii="Segoe UI" w:hAnsi="Segoe UI" w:cs="Segoe UI"/>
          <w:sz w:val="22"/>
          <w:szCs w:val="22"/>
          <w:lang w:val="en-GB"/>
        </w:rPr>
        <w:t>the Trust</w:t>
      </w:r>
      <w:r w:rsidR="00D3741F" w:rsidRPr="00DF44D8">
        <w:rPr>
          <w:rFonts w:ascii="Segoe UI" w:hAnsi="Segoe UI" w:cs="Segoe UI"/>
          <w:sz w:val="22"/>
          <w:szCs w:val="22"/>
          <w:lang w:val="en-GB"/>
        </w:rPr>
        <w:t xml:space="preserve">. However, the reporting of concerns does not mean that such matters should be made available for public consumption through the media. </w:t>
      </w:r>
    </w:p>
    <w:p w14:paraId="69675A08" w14:textId="77777777" w:rsidR="001C3D5B" w:rsidRPr="00DF44D8" w:rsidRDefault="001C3D5B" w:rsidP="00DF44D8">
      <w:pPr>
        <w:autoSpaceDE w:val="0"/>
        <w:autoSpaceDN w:val="0"/>
        <w:adjustRightInd w:val="0"/>
        <w:rPr>
          <w:rFonts w:ascii="Segoe UI" w:hAnsi="Segoe UI" w:cs="Segoe UI"/>
          <w:sz w:val="22"/>
          <w:szCs w:val="22"/>
          <w:lang w:val="en-GB"/>
        </w:rPr>
      </w:pPr>
    </w:p>
    <w:p w14:paraId="3CF5E33C" w14:textId="1CD670D8" w:rsidR="00D3741F" w:rsidRPr="00DF44D8" w:rsidRDefault="007C58F2" w:rsidP="00653DA8">
      <w:pPr>
        <w:autoSpaceDE w:val="0"/>
        <w:autoSpaceDN w:val="0"/>
        <w:adjustRightInd w:val="0"/>
        <w:ind w:left="720" w:hanging="720"/>
        <w:rPr>
          <w:rFonts w:ascii="Segoe UI" w:hAnsi="Segoe UI" w:cs="Segoe UI"/>
          <w:sz w:val="22"/>
          <w:szCs w:val="22"/>
          <w:lang w:val="en-GB"/>
        </w:rPr>
      </w:pPr>
      <w:r w:rsidRPr="00DF44D8">
        <w:rPr>
          <w:rFonts w:ascii="Segoe UI" w:hAnsi="Segoe UI" w:cs="Segoe UI"/>
          <w:sz w:val="22"/>
          <w:szCs w:val="22"/>
          <w:lang w:val="en-GB"/>
        </w:rPr>
        <w:t>17</w:t>
      </w:r>
      <w:r w:rsidR="00D3741F" w:rsidRPr="00DF44D8">
        <w:rPr>
          <w:rFonts w:ascii="Segoe UI" w:hAnsi="Segoe UI" w:cs="Segoe UI"/>
          <w:sz w:val="22"/>
          <w:szCs w:val="22"/>
          <w:lang w:val="en-GB"/>
        </w:rPr>
        <w:t xml:space="preserve">.2 </w:t>
      </w:r>
      <w:r w:rsidR="00653DA8">
        <w:rPr>
          <w:rFonts w:ascii="Segoe UI" w:hAnsi="Segoe UI" w:cs="Segoe UI"/>
          <w:sz w:val="22"/>
          <w:szCs w:val="22"/>
          <w:lang w:val="en-GB"/>
        </w:rPr>
        <w:tab/>
      </w:r>
      <w:r w:rsidR="00D3741F" w:rsidRPr="00DF44D8">
        <w:rPr>
          <w:rFonts w:ascii="Segoe UI" w:hAnsi="Segoe UI" w:cs="Segoe UI"/>
          <w:sz w:val="22"/>
          <w:szCs w:val="22"/>
          <w:lang w:val="en-GB"/>
        </w:rPr>
        <w:t xml:space="preserve">Employees are reminded that in accordance with </w:t>
      </w:r>
      <w:r w:rsidRPr="00DF44D8">
        <w:rPr>
          <w:rFonts w:ascii="Segoe UI" w:hAnsi="Segoe UI" w:cs="Segoe UI"/>
          <w:sz w:val="22"/>
          <w:szCs w:val="22"/>
          <w:lang w:val="en-GB"/>
        </w:rPr>
        <w:t>the Trust’s</w:t>
      </w:r>
      <w:r w:rsidR="00D3741F" w:rsidRPr="00DF44D8">
        <w:rPr>
          <w:rFonts w:ascii="Segoe UI" w:hAnsi="Segoe UI" w:cs="Segoe UI"/>
          <w:sz w:val="22"/>
          <w:szCs w:val="22"/>
          <w:lang w:val="en-GB"/>
        </w:rPr>
        <w:t xml:space="preserve"> Code of Conduct in their work with </w:t>
      </w:r>
      <w:r w:rsidRPr="00DF44D8">
        <w:rPr>
          <w:rFonts w:ascii="Segoe UI" w:hAnsi="Segoe UI" w:cs="Segoe UI"/>
          <w:sz w:val="22"/>
          <w:szCs w:val="22"/>
          <w:lang w:val="en-GB"/>
        </w:rPr>
        <w:t>the Trust</w:t>
      </w:r>
      <w:r w:rsidR="00D3741F" w:rsidRPr="00DF44D8">
        <w:rPr>
          <w:rFonts w:ascii="Segoe UI" w:hAnsi="Segoe UI" w:cs="Segoe UI"/>
          <w:sz w:val="22"/>
          <w:szCs w:val="22"/>
          <w:lang w:val="en-GB"/>
        </w:rPr>
        <w:t xml:space="preserve">, contact should not be made with the media unless such contact is authorised by the </w:t>
      </w:r>
      <w:r w:rsidR="00516C1A" w:rsidRPr="00DF44D8">
        <w:rPr>
          <w:rFonts w:ascii="Segoe UI" w:hAnsi="Segoe UI" w:cs="Segoe UI"/>
          <w:sz w:val="22"/>
          <w:szCs w:val="22"/>
          <w:lang w:val="en-GB"/>
        </w:rPr>
        <w:t xml:space="preserve">Strategic Lead: </w:t>
      </w:r>
      <w:r w:rsidR="00653DA8">
        <w:rPr>
          <w:rFonts w:ascii="Segoe UI" w:hAnsi="Segoe UI" w:cs="Segoe UI"/>
          <w:sz w:val="22"/>
          <w:szCs w:val="22"/>
          <w:lang w:val="en-GB"/>
        </w:rPr>
        <w:t>Marketing &amp; Communications</w:t>
      </w:r>
      <w:r w:rsidR="00516C1A" w:rsidRPr="00DF44D8">
        <w:rPr>
          <w:rFonts w:ascii="Segoe UI" w:hAnsi="Segoe UI" w:cs="Segoe UI"/>
          <w:sz w:val="22"/>
          <w:szCs w:val="22"/>
          <w:lang w:val="en-GB"/>
        </w:rPr>
        <w:t>.</w:t>
      </w:r>
    </w:p>
    <w:p w14:paraId="401B5814" w14:textId="77777777" w:rsidR="001C3D5B" w:rsidRPr="00DF44D8" w:rsidRDefault="001C3D5B" w:rsidP="00DF44D8">
      <w:pPr>
        <w:autoSpaceDE w:val="0"/>
        <w:autoSpaceDN w:val="0"/>
        <w:adjustRightInd w:val="0"/>
        <w:rPr>
          <w:rFonts w:ascii="Segoe UI" w:hAnsi="Segoe UI" w:cs="Segoe UI"/>
          <w:sz w:val="22"/>
          <w:szCs w:val="22"/>
          <w:lang w:val="en-GB"/>
        </w:rPr>
      </w:pPr>
    </w:p>
    <w:p w14:paraId="740EC497" w14:textId="7A912ABB" w:rsidR="00D3741F" w:rsidRPr="00DF44D8" w:rsidRDefault="007C58F2" w:rsidP="00653DA8">
      <w:pPr>
        <w:autoSpaceDE w:val="0"/>
        <w:autoSpaceDN w:val="0"/>
        <w:adjustRightInd w:val="0"/>
        <w:ind w:left="720" w:hanging="720"/>
        <w:rPr>
          <w:rFonts w:ascii="Segoe UI" w:hAnsi="Segoe UI" w:cs="Segoe UI"/>
          <w:sz w:val="22"/>
          <w:szCs w:val="22"/>
          <w:lang w:val="en-GB"/>
        </w:rPr>
      </w:pPr>
      <w:r w:rsidRPr="00DF44D8">
        <w:rPr>
          <w:rFonts w:ascii="Segoe UI" w:hAnsi="Segoe UI" w:cs="Segoe UI"/>
          <w:sz w:val="22"/>
          <w:szCs w:val="22"/>
          <w:lang w:val="en-GB"/>
        </w:rPr>
        <w:t>17</w:t>
      </w:r>
      <w:r w:rsidR="00D3741F" w:rsidRPr="00DF44D8">
        <w:rPr>
          <w:rFonts w:ascii="Segoe UI" w:hAnsi="Segoe UI" w:cs="Segoe UI"/>
          <w:sz w:val="22"/>
          <w:szCs w:val="22"/>
          <w:lang w:val="en-GB"/>
        </w:rPr>
        <w:t xml:space="preserve">.3 </w:t>
      </w:r>
      <w:r w:rsidR="00653DA8">
        <w:rPr>
          <w:rFonts w:ascii="Segoe UI" w:hAnsi="Segoe UI" w:cs="Segoe UI"/>
          <w:sz w:val="22"/>
          <w:szCs w:val="22"/>
          <w:lang w:val="en-GB"/>
        </w:rPr>
        <w:tab/>
      </w:r>
      <w:r w:rsidR="00D3741F" w:rsidRPr="00DF44D8">
        <w:rPr>
          <w:rFonts w:ascii="Segoe UI" w:hAnsi="Segoe UI" w:cs="Segoe UI"/>
          <w:sz w:val="22"/>
          <w:szCs w:val="22"/>
          <w:lang w:val="en-GB"/>
        </w:rPr>
        <w:t xml:space="preserve">Full information regarding protection for disclosures to the media can be found within the Public Interest Disclosure Act 1998 and the Enterprise and Regulatory Reform Act 2013, or advice can be obtained from </w:t>
      </w:r>
      <w:r w:rsidRPr="00DF44D8">
        <w:rPr>
          <w:rFonts w:ascii="Segoe UI" w:hAnsi="Segoe UI" w:cs="Segoe UI"/>
          <w:sz w:val="22"/>
          <w:szCs w:val="22"/>
          <w:lang w:val="en-GB"/>
        </w:rPr>
        <w:t>Protect on 020 3117 2520</w:t>
      </w:r>
      <w:r w:rsidR="00D3741F" w:rsidRPr="00DF44D8">
        <w:rPr>
          <w:rFonts w:ascii="Segoe UI" w:hAnsi="Segoe UI" w:cs="Segoe UI"/>
          <w:sz w:val="22"/>
          <w:szCs w:val="22"/>
          <w:lang w:val="en-GB"/>
        </w:rPr>
        <w:t xml:space="preserve"> </w:t>
      </w:r>
      <w:r w:rsidRPr="00DF44D8">
        <w:rPr>
          <w:rFonts w:ascii="Segoe UI" w:hAnsi="Segoe UI" w:cs="Segoe UI"/>
          <w:sz w:val="22"/>
          <w:szCs w:val="22"/>
          <w:lang w:val="en-GB"/>
        </w:rPr>
        <w:t xml:space="preserve">or at </w:t>
      </w:r>
      <w:hyperlink r:id="rId12" w:history="1">
        <w:r w:rsidRPr="00DF44D8">
          <w:rPr>
            <w:rStyle w:val="Hyperlink"/>
            <w:rFonts w:ascii="Segoe UI" w:hAnsi="Segoe UI" w:cs="Segoe UI"/>
            <w:sz w:val="22"/>
            <w:szCs w:val="22"/>
          </w:rPr>
          <w:t>https://protect-advice.org.uk/</w:t>
        </w:r>
      </w:hyperlink>
    </w:p>
    <w:p w14:paraId="7598C013" w14:textId="77777777" w:rsidR="001C3D5B" w:rsidRPr="00DF44D8" w:rsidRDefault="001C3D5B" w:rsidP="00DF44D8">
      <w:pPr>
        <w:autoSpaceDE w:val="0"/>
        <w:autoSpaceDN w:val="0"/>
        <w:adjustRightInd w:val="0"/>
        <w:rPr>
          <w:rFonts w:ascii="Segoe UI" w:hAnsi="Segoe UI" w:cs="Segoe UI"/>
          <w:b/>
          <w:bCs/>
          <w:sz w:val="22"/>
          <w:szCs w:val="22"/>
          <w:lang w:val="en-GB"/>
        </w:rPr>
      </w:pPr>
    </w:p>
    <w:p w14:paraId="5A51DE60" w14:textId="2E21388D" w:rsidR="007C58F2" w:rsidRPr="00DF44D8" w:rsidRDefault="007C58F2" w:rsidP="00DF44D8">
      <w:pPr>
        <w:autoSpaceDE w:val="0"/>
        <w:autoSpaceDN w:val="0"/>
        <w:adjustRightInd w:val="0"/>
        <w:rPr>
          <w:rFonts w:ascii="Segoe UI" w:hAnsi="Segoe UI" w:cs="Segoe UI"/>
          <w:b/>
          <w:bCs/>
          <w:sz w:val="22"/>
          <w:szCs w:val="22"/>
          <w:lang w:val="en-GB"/>
        </w:rPr>
      </w:pPr>
      <w:r w:rsidRPr="00DF44D8">
        <w:rPr>
          <w:rFonts w:ascii="Segoe UI" w:hAnsi="Segoe UI" w:cs="Segoe UI"/>
          <w:b/>
          <w:bCs/>
          <w:sz w:val="22"/>
          <w:szCs w:val="22"/>
          <w:lang w:val="en-GB"/>
        </w:rPr>
        <w:t>18</w:t>
      </w:r>
      <w:r w:rsidR="00D3741F" w:rsidRPr="00DF44D8">
        <w:rPr>
          <w:rFonts w:ascii="Segoe UI" w:hAnsi="Segoe UI" w:cs="Segoe UI"/>
          <w:b/>
          <w:bCs/>
          <w:sz w:val="22"/>
          <w:szCs w:val="22"/>
          <w:lang w:val="en-GB"/>
        </w:rPr>
        <w:t xml:space="preserve">. </w:t>
      </w:r>
      <w:r w:rsidR="00653DA8">
        <w:rPr>
          <w:rFonts w:ascii="Segoe UI" w:hAnsi="Segoe UI" w:cs="Segoe UI"/>
          <w:b/>
          <w:bCs/>
          <w:sz w:val="22"/>
          <w:szCs w:val="22"/>
          <w:lang w:val="en-GB"/>
        </w:rPr>
        <w:tab/>
      </w:r>
      <w:r w:rsidRPr="00DF44D8">
        <w:rPr>
          <w:rFonts w:ascii="Segoe UI" w:hAnsi="Segoe UI" w:cs="Segoe UI"/>
          <w:b/>
          <w:bCs/>
          <w:sz w:val="22"/>
          <w:szCs w:val="22"/>
          <w:lang w:val="en-GB"/>
        </w:rPr>
        <w:t>B</w:t>
      </w:r>
      <w:r w:rsidR="00C65FE8" w:rsidRPr="00DF44D8">
        <w:rPr>
          <w:rFonts w:ascii="Segoe UI" w:hAnsi="Segoe UI" w:cs="Segoe UI"/>
          <w:b/>
          <w:bCs/>
          <w:sz w:val="22"/>
          <w:szCs w:val="22"/>
          <w:lang w:val="en-GB"/>
        </w:rPr>
        <w:t>.</w:t>
      </w:r>
      <w:r w:rsidRPr="00DF44D8">
        <w:rPr>
          <w:rFonts w:ascii="Segoe UI" w:hAnsi="Segoe UI" w:cs="Segoe UI"/>
          <w:b/>
          <w:bCs/>
          <w:sz w:val="22"/>
          <w:szCs w:val="22"/>
          <w:lang w:val="en-GB"/>
        </w:rPr>
        <w:t>E</w:t>
      </w:r>
      <w:r w:rsidR="00C65FE8" w:rsidRPr="00DF44D8">
        <w:rPr>
          <w:rFonts w:ascii="Segoe UI" w:hAnsi="Segoe UI" w:cs="Segoe UI"/>
          <w:b/>
          <w:bCs/>
          <w:sz w:val="22"/>
          <w:szCs w:val="22"/>
          <w:lang w:val="en-GB"/>
        </w:rPr>
        <w:t>.</w:t>
      </w:r>
      <w:r w:rsidRPr="00DF44D8">
        <w:rPr>
          <w:rFonts w:ascii="Segoe UI" w:hAnsi="Segoe UI" w:cs="Segoe UI"/>
          <w:b/>
          <w:bCs/>
          <w:sz w:val="22"/>
          <w:szCs w:val="22"/>
          <w:lang w:val="en-GB"/>
        </w:rPr>
        <w:t>S</w:t>
      </w:r>
      <w:r w:rsidR="00C65FE8" w:rsidRPr="00DF44D8">
        <w:rPr>
          <w:rFonts w:ascii="Segoe UI" w:hAnsi="Segoe UI" w:cs="Segoe UI"/>
          <w:b/>
          <w:bCs/>
          <w:sz w:val="22"/>
          <w:szCs w:val="22"/>
          <w:lang w:val="en-GB"/>
        </w:rPr>
        <w:t>.</w:t>
      </w:r>
      <w:r w:rsidRPr="00DF44D8">
        <w:rPr>
          <w:rFonts w:ascii="Segoe UI" w:hAnsi="Segoe UI" w:cs="Segoe UI"/>
          <w:b/>
          <w:bCs/>
          <w:sz w:val="22"/>
          <w:szCs w:val="22"/>
          <w:lang w:val="en-GB"/>
        </w:rPr>
        <w:t>T</w:t>
      </w:r>
      <w:r w:rsidR="00C65FE8" w:rsidRPr="00DF44D8">
        <w:rPr>
          <w:rFonts w:ascii="Segoe UI" w:hAnsi="Segoe UI" w:cs="Segoe UI"/>
          <w:b/>
          <w:bCs/>
          <w:sz w:val="22"/>
          <w:szCs w:val="22"/>
          <w:lang w:val="en-GB"/>
        </w:rPr>
        <w:t>.</w:t>
      </w:r>
      <w:r w:rsidR="00D3741F" w:rsidRPr="00DF44D8">
        <w:rPr>
          <w:rFonts w:ascii="Segoe UI" w:hAnsi="Segoe UI" w:cs="Segoe UI"/>
          <w:b/>
          <w:bCs/>
          <w:sz w:val="22"/>
          <w:szCs w:val="22"/>
          <w:lang w:val="en-GB"/>
        </w:rPr>
        <w:t xml:space="preserve"> </w:t>
      </w:r>
      <w:r w:rsidRPr="00DF44D8">
        <w:rPr>
          <w:rFonts w:ascii="Segoe UI" w:hAnsi="Segoe UI" w:cs="Segoe UI"/>
          <w:b/>
          <w:bCs/>
          <w:sz w:val="22"/>
          <w:szCs w:val="22"/>
          <w:lang w:val="en-GB"/>
        </w:rPr>
        <w:t xml:space="preserve"> </w:t>
      </w:r>
    </w:p>
    <w:p w14:paraId="2629B935" w14:textId="77777777" w:rsidR="007C58F2" w:rsidRPr="00DF44D8" w:rsidRDefault="007C58F2" w:rsidP="00DF44D8">
      <w:pPr>
        <w:autoSpaceDE w:val="0"/>
        <w:autoSpaceDN w:val="0"/>
        <w:adjustRightInd w:val="0"/>
        <w:rPr>
          <w:rFonts w:ascii="Segoe UI" w:hAnsi="Segoe UI" w:cs="Segoe UI"/>
          <w:b/>
          <w:bCs/>
          <w:sz w:val="22"/>
          <w:szCs w:val="22"/>
          <w:lang w:val="en-GB"/>
        </w:rPr>
      </w:pPr>
    </w:p>
    <w:p w14:paraId="715076A2" w14:textId="4B83535C" w:rsidR="007C58F2" w:rsidRPr="00DF44D8" w:rsidRDefault="007C58F2" w:rsidP="00653DA8">
      <w:pPr>
        <w:autoSpaceDE w:val="0"/>
        <w:autoSpaceDN w:val="0"/>
        <w:adjustRightInd w:val="0"/>
        <w:ind w:left="720" w:hanging="720"/>
        <w:rPr>
          <w:rFonts w:ascii="Segoe UI" w:hAnsi="Segoe UI" w:cs="Segoe UI"/>
          <w:bCs/>
          <w:sz w:val="22"/>
          <w:szCs w:val="22"/>
          <w:lang w:val="en-GB"/>
        </w:rPr>
      </w:pPr>
      <w:r w:rsidRPr="00DF44D8">
        <w:rPr>
          <w:rFonts w:ascii="Segoe UI" w:hAnsi="Segoe UI" w:cs="Segoe UI"/>
          <w:bCs/>
          <w:sz w:val="22"/>
          <w:szCs w:val="22"/>
          <w:lang w:val="en-GB"/>
        </w:rPr>
        <w:t xml:space="preserve">18.1 </w:t>
      </w:r>
      <w:r w:rsidR="00653DA8">
        <w:rPr>
          <w:rFonts w:ascii="Segoe UI" w:hAnsi="Segoe UI" w:cs="Segoe UI"/>
          <w:bCs/>
          <w:sz w:val="22"/>
          <w:szCs w:val="22"/>
          <w:lang w:val="en-GB"/>
        </w:rPr>
        <w:tab/>
      </w:r>
      <w:r w:rsidRPr="00DF44D8">
        <w:rPr>
          <w:rFonts w:ascii="Segoe UI" w:hAnsi="Segoe UI" w:cs="Segoe UI"/>
          <w:bCs/>
          <w:sz w:val="22"/>
          <w:szCs w:val="22"/>
          <w:lang w:val="en-GB"/>
        </w:rPr>
        <w:t xml:space="preserve">This approach reflects the </w:t>
      </w:r>
      <w:r w:rsidR="00C65FE8" w:rsidRPr="00DF44D8">
        <w:rPr>
          <w:rFonts w:ascii="Segoe UI" w:hAnsi="Segoe UI" w:cs="Segoe UI"/>
          <w:bCs/>
          <w:sz w:val="22"/>
          <w:szCs w:val="22"/>
          <w:lang w:val="en-GB"/>
        </w:rPr>
        <w:t xml:space="preserve">B.E.S.T. </w:t>
      </w:r>
      <w:r w:rsidRPr="00DF44D8">
        <w:rPr>
          <w:rFonts w:ascii="Segoe UI" w:hAnsi="Segoe UI" w:cs="Segoe UI"/>
          <w:bCs/>
          <w:sz w:val="22"/>
          <w:szCs w:val="22"/>
          <w:lang w:val="en-GB"/>
        </w:rPr>
        <w:t xml:space="preserve">qualities and behaviours which the </w:t>
      </w:r>
      <w:r w:rsidR="00C65FE8" w:rsidRPr="00DF44D8">
        <w:rPr>
          <w:rFonts w:ascii="Segoe UI" w:hAnsi="Segoe UI" w:cs="Segoe UI"/>
          <w:bCs/>
          <w:sz w:val="22"/>
          <w:szCs w:val="22"/>
          <w:lang w:val="en-GB"/>
        </w:rPr>
        <w:t>Trust</w:t>
      </w:r>
      <w:r w:rsidRPr="00DF44D8">
        <w:rPr>
          <w:rFonts w:ascii="Segoe UI" w:hAnsi="Segoe UI" w:cs="Segoe UI"/>
          <w:bCs/>
          <w:sz w:val="22"/>
          <w:szCs w:val="22"/>
          <w:lang w:val="en-GB"/>
        </w:rPr>
        <w:t xml:space="preserve"> has agreed will be embedded within our employment policies to ensure that </w:t>
      </w:r>
      <w:r w:rsidR="00C65FE8" w:rsidRPr="00DF44D8">
        <w:rPr>
          <w:rFonts w:ascii="Segoe UI" w:hAnsi="Segoe UI" w:cs="Segoe UI"/>
          <w:bCs/>
          <w:sz w:val="22"/>
          <w:szCs w:val="22"/>
          <w:lang w:val="en-GB"/>
        </w:rPr>
        <w:t>the Trust</w:t>
      </w:r>
      <w:r w:rsidRPr="00DF44D8">
        <w:rPr>
          <w:rFonts w:ascii="Segoe UI" w:hAnsi="Segoe UI" w:cs="Segoe UI"/>
          <w:bCs/>
          <w:sz w:val="22"/>
          <w:szCs w:val="22"/>
          <w:lang w:val="en-GB"/>
        </w:rPr>
        <w:t xml:space="preserve"> </w:t>
      </w:r>
      <w:r w:rsidR="00FC2FE0" w:rsidRPr="00DF44D8">
        <w:rPr>
          <w:rFonts w:ascii="Segoe UI" w:hAnsi="Segoe UI" w:cs="Segoe UI"/>
          <w:bCs/>
          <w:sz w:val="22"/>
          <w:szCs w:val="22"/>
          <w:lang w:val="en-GB"/>
        </w:rPr>
        <w:t>is</w:t>
      </w:r>
      <w:r w:rsidRPr="00DF44D8">
        <w:rPr>
          <w:rFonts w:ascii="Segoe UI" w:hAnsi="Segoe UI" w:cs="Segoe UI"/>
          <w:bCs/>
          <w:sz w:val="22"/>
          <w:szCs w:val="22"/>
          <w:lang w:val="en-GB"/>
        </w:rPr>
        <w:t xml:space="preserve"> providing a caring and sympathetic approach to all aspects of our employees</w:t>
      </w:r>
      <w:r w:rsidR="00FC2FE0" w:rsidRPr="00DF44D8">
        <w:rPr>
          <w:rFonts w:ascii="Segoe UI" w:hAnsi="Segoe UI" w:cs="Segoe UI"/>
          <w:bCs/>
          <w:sz w:val="22"/>
          <w:szCs w:val="22"/>
          <w:lang w:val="en-GB"/>
        </w:rPr>
        <w:t>’</w:t>
      </w:r>
      <w:r w:rsidRPr="00DF44D8">
        <w:rPr>
          <w:rFonts w:ascii="Segoe UI" w:hAnsi="Segoe UI" w:cs="Segoe UI"/>
          <w:bCs/>
          <w:sz w:val="22"/>
          <w:szCs w:val="22"/>
          <w:lang w:val="en-GB"/>
        </w:rPr>
        <w:t xml:space="preserve"> lives.</w:t>
      </w:r>
    </w:p>
    <w:p w14:paraId="5D68A671" w14:textId="77777777" w:rsidR="00653DA8" w:rsidRDefault="00653DA8" w:rsidP="00DF44D8">
      <w:pPr>
        <w:autoSpaceDE w:val="0"/>
        <w:autoSpaceDN w:val="0"/>
        <w:adjustRightInd w:val="0"/>
        <w:rPr>
          <w:rFonts w:ascii="Segoe UI" w:hAnsi="Segoe UI" w:cs="Segoe UI"/>
          <w:sz w:val="22"/>
          <w:szCs w:val="22"/>
          <w:lang w:val="en-GB"/>
        </w:rPr>
      </w:pPr>
    </w:p>
    <w:p w14:paraId="5BB4D1A4" w14:textId="77777777" w:rsidR="004E1B23" w:rsidRPr="00DF44D8" w:rsidRDefault="004E1B23" w:rsidP="00DF44D8">
      <w:pPr>
        <w:autoSpaceDE w:val="0"/>
        <w:autoSpaceDN w:val="0"/>
        <w:adjustRightInd w:val="0"/>
        <w:rPr>
          <w:rFonts w:ascii="Segoe UI" w:hAnsi="Segoe UI" w:cs="Segoe UI"/>
          <w:sz w:val="22"/>
          <w:szCs w:val="22"/>
          <w:lang w:val="en-GB"/>
        </w:rPr>
      </w:pPr>
    </w:p>
    <w:p w14:paraId="79F5583D" w14:textId="0821DDF9" w:rsidR="00C65FE8" w:rsidRPr="00DF44D8" w:rsidRDefault="00C65FE8" w:rsidP="00DF44D8">
      <w:pPr>
        <w:autoSpaceDE w:val="0"/>
        <w:autoSpaceDN w:val="0"/>
        <w:adjustRightInd w:val="0"/>
        <w:rPr>
          <w:rFonts w:ascii="Segoe UI" w:hAnsi="Segoe UI" w:cs="Segoe UI"/>
          <w:b/>
          <w:sz w:val="22"/>
          <w:szCs w:val="22"/>
          <w:lang w:val="en-GB"/>
        </w:rPr>
      </w:pPr>
      <w:r w:rsidRPr="00DF44D8">
        <w:rPr>
          <w:rFonts w:ascii="Segoe UI" w:hAnsi="Segoe UI" w:cs="Segoe UI"/>
          <w:b/>
          <w:sz w:val="22"/>
          <w:szCs w:val="22"/>
          <w:lang w:val="en-GB"/>
        </w:rPr>
        <w:lastRenderedPageBreak/>
        <w:t xml:space="preserve">19. </w:t>
      </w:r>
      <w:r w:rsidR="00653DA8">
        <w:rPr>
          <w:rFonts w:ascii="Segoe UI" w:hAnsi="Segoe UI" w:cs="Segoe UI"/>
          <w:b/>
          <w:sz w:val="22"/>
          <w:szCs w:val="22"/>
          <w:lang w:val="en-GB"/>
        </w:rPr>
        <w:tab/>
      </w:r>
      <w:r w:rsidRPr="00DF44D8">
        <w:rPr>
          <w:rFonts w:ascii="Segoe UI" w:hAnsi="Segoe UI" w:cs="Segoe UI"/>
          <w:b/>
          <w:sz w:val="22"/>
          <w:szCs w:val="22"/>
          <w:lang w:val="en-GB"/>
        </w:rPr>
        <w:t>THE RESPONSIBLE OFFICER</w:t>
      </w:r>
    </w:p>
    <w:p w14:paraId="244FF737" w14:textId="77777777" w:rsidR="001C3D5B" w:rsidRPr="00DF44D8" w:rsidRDefault="001C3D5B" w:rsidP="00DF44D8">
      <w:pPr>
        <w:autoSpaceDE w:val="0"/>
        <w:autoSpaceDN w:val="0"/>
        <w:adjustRightInd w:val="0"/>
        <w:rPr>
          <w:rFonts w:ascii="Segoe UI" w:hAnsi="Segoe UI" w:cs="Segoe UI"/>
          <w:sz w:val="22"/>
          <w:szCs w:val="22"/>
          <w:lang w:val="en-GB"/>
        </w:rPr>
      </w:pPr>
    </w:p>
    <w:p w14:paraId="2ACBADE2" w14:textId="6DFFCAB1" w:rsidR="00D3741F" w:rsidRPr="00DF44D8" w:rsidRDefault="00C65FE8" w:rsidP="00653DA8">
      <w:pPr>
        <w:autoSpaceDE w:val="0"/>
        <w:autoSpaceDN w:val="0"/>
        <w:adjustRightInd w:val="0"/>
        <w:ind w:left="720" w:hanging="720"/>
        <w:rPr>
          <w:rFonts w:ascii="Segoe UI" w:hAnsi="Segoe UI" w:cs="Segoe UI"/>
          <w:sz w:val="22"/>
          <w:szCs w:val="22"/>
          <w:lang w:val="en-GB"/>
        </w:rPr>
      </w:pPr>
      <w:r w:rsidRPr="00DF44D8">
        <w:rPr>
          <w:rFonts w:ascii="Segoe UI" w:hAnsi="Segoe UI" w:cs="Segoe UI"/>
          <w:sz w:val="22"/>
          <w:szCs w:val="22"/>
          <w:lang w:val="en-GB"/>
        </w:rPr>
        <w:t>19</w:t>
      </w:r>
      <w:r w:rsidR="00D3741F" w:rsidRPr="00DF44D8">
        <w:rPr>
          <w:rFonts w:ascii="Segoe UI" w:hAnsi="Segoe UI" w:cs="Segoe UI"/>
          <w:sz w:val="22"/>
          <w:szCs w:val="22"/>
          <w:lang w:val="en-GB"/>
        </w:rPr>
        <w:t xml:space="preserve">.1 </w:t>
      </w:r>
      <w:r w:rsidR="00653DA8">
        <w:rPr>
          <w:rFonts w:ascii="Segoe UI" w:hAnsi="Segoe UI" w:cs="Segoe UI"/>
          <w:sz w:val="22"/>
          <w:szCs w:val="22"/>
          <w:lang w:val="en-GB"/>
        </w:rPr>
        <w:tab/>
      </w:r>
      <w:r w:rsidRPr="00DF44D8">
        <w:rPr>
          <w:rFonts w:ascii="Segoe UI" w:hAnsi="Segoe UI" w:cs="Segoe UI"/>
          <w:sz w:val="22"/>
          <w:szCs w:val="22"/>
          <w:lang w:val="en-GB"/>
        </w:rPr>
        <w:t xml:space="preserve">The </w:t>
      </w:r>
      <w:r w:rsidR="00653DA8">
        <w:rPr>
          <w:rFonts w:ascii="Segoe UI" w:hAnsi="Segoe UI" w:cs="Segoe UI"/>
          <w:sz w:val="22"/>
          <w:szCs w:val="22"/>
          <w:lang w:val="en-GB"/>
        </w:rPr>
        <w:t>Director: Corporate Activities</w:t>
      </w:r>
      <w:r w:rsidRPr="00DF44D8">
        <w:rPr>
          <w:rFonts w:ascii="Segoe UI" w:hAnsi="Segoe UI" w:cs="Segoe UI"/>
          <w:sz w:val="22"/>
          <w:szCs w:val="22"/>
          <w:lang w:val="en-GB"/>
        </w:rPr>
        <w:t xml:space="preserve"> </w:t>
      </w:r>
      <w:r w:rsidR="00D3741F" w:rsidRPr="00DF44D8">
        <w:rPr>
          <w:rFonts w:ascii="Segoe UI" w:hAnsi="Segoe UI" w:cs="Segoe UI"/>
          <w:sz w:val="22"/>
          <w:szCs w:val="22"/>
          <w:lang w:val="en-GB"/>
        </w:rPr>
        <w:t xml:space="preserve">has overall responsibility for the maintenance and operation of this Policy and will maintain a record of concerns raised and the outcomes (in a form which does not compromise employee confidentiality) and will report as necessary to the Council. </w:t>
      </w:r>
    </w:p>
    <w:p w14:paraId="62DA815B" w14:textId="77777777" w:rsidR="001C3D5B" w:rsidRPr="00DF44D8" w:rsidRDefault="001C3D5B" w:rsidP="00DF44D8">
      <w:pPr>
        <w:autoSpaceDE w:val="0"/>
        <w:autoSpaceDN w:val="0"/>
        <w:adjustRightInd w:val="0"/>
        <w:rPr>
          <w:rFonts w:ascii="Segoe UI" w:hAnsi="Segoe UI" w:cs="Segoe UI"/>
          <w:sz w:val="22"/>
          <w:szCs w:val="22"/>
          <w:lang w:val="en-GB"/>
        </w:rPr>
      </w:pPr>
    </w:p>
    <w:p w14:paraId="73A15A1F" w14:textId="5BA5F092" w:rsidR="001C3D5B" w:rsidRPr="00DF44D8" w:rsidRDefault="00C65FE8" w:rsidP="00DF44D8">
      <w:pPr>
        <w:autoSpaceDE w:val="0"/>
        <w:autoSpaceDN w:val="0"/>
        <w:adjustRightInd w:val="0"/>
        <w:rPr>
          <w:rFonts w:ascii="Segoe UI" w:hAnsi="Segoe UI" w:cs="Segoe UI"/>
          <w:b/>
          <w:sz w:val="22"/>
          <w:szCs w:val="22"/>
          <w:lang w:val="en-GB"/>
        </w:rPr>
      </w:pPr>
      <w:r w:rsidRPr="00DF44D8">
        <w:rPr>
          <w:rFonts w:ascii="Segoe UI" w:hAnsi="Segoe UI" w:cs="Segoe UI"/>
          <w:b/>
          <w:sz w:val="22"/>
          <w:szCs w:val="22"/>
          <w:lang w:val="en-GB"/>
        </w:rPr>
        <w:t>20</w:t>
      </w:r>
      <w:r w:rsidR="001C3D5B" w:rsidRPr="00DF44D8">
        <w:rPr>
          <w:rFonts w:ascii="Segoe UI" w:hAnsi="Segoe UI" w:cs="Segoe UI"/>
          <w:b/>
          <w:sz w:val="22"/>
          <w:szCs w:val="22"/>
          <w:lang w:val="en-GB"/>
        </w:rPr>
        <w:t xml:space="preserve">. </w:t>
      </w:r>
      <w:r w:rsidR="00653DA8">
        <w:rPr>
          <w:rFonts w:ascii="Segoe UI" w:hAnsi="Segoe UI" w:cs="Segoe UI"/>
          <w:b/>
          <w:sz w:val="22"/>
          <w:szCs w:val="22"/>
          <w:lang w:val="en-GB"/>
        </w:rPr>
        <w:tab/>
      </w:r>
      <w:r w:rsidR="001C3D5B" w:rsidRPr="00DF44D8">
        <w:rPr>
          <w:rFonts w:ascii="Segoe UI" w:hAnsi="Segoe UI" w:cs="Segoe UI"/>
          <w:b/>
          <w:sz w:val="22"/>
          <w:szCs w:val="22"/>
          <w:lang w:val="en-GB"/>
        </w:rPr>
        <w:t>TRAINING</w:t>
      </w:r>
    </w:p>
    <w:p w14:paraId="100B3DD8" w14:textId="77777777" w:rsidR="001C3D5B" w:rsidRPr="00DF44D8" w:rsidRDefault="001C3D5B" w:rsidP="00DF44D8">
      <w:pPr>
        <w:autoSpaceDE w:val="0"/>
        <w:autoSpaceDN w:val="0"/>
        <w:adjustRightInd w:val="0"/>
        <w:rPr>
          <w:rFonts w:ascii="Segoe UI" w:hAnsi="Segoe UI" w:cs="Segoe UI"/>
          <w:b/>
          <w:sz w:val="22"/>
          <w:szCs w:val="22"/>
          <w:lang w:val="en-GB"/>
        </w:rPr>
      </w:pPr>
    </w:p>
    <w:p w14:paraId="1A502E36" w14:textId="6BBB18AD" w:rsidR="00D3741F" w:rsidRPr="00DF44D8" w:rsidRDefault="00C65FE8" w:rsidP="00653DA8">
      <w:pPr>
        <w:autoSpaceDE w:val="0"/>
        <w:autoSpaceDN w:val="0"/>
        <w:adjustRightInd w:val="0"/>
        <w:ind w:left="720" w:hanging="720"/>
        <w:rPr>
          <w:rFonts w:ascii="Segoe UI" w:hAnsi="Segoe UI" w:cs="Segoe UI"/>
          <w:sz w:val="22"/>
          <w:szCs w:val="22"/>
          <w:lang w:val="en-GB"/>
        </w:rPr>
      </w:pPr>
      <w:r w:rsidRPr="00DF44D8">
        <w:rPr>
          <w:rFonts w:ascii="Segoe UI" w:hAnsi="Segoe UI" w:cs="Segoe UI"/>
          <w:sz w:val="22"/>
          <w:szCs w:val="22"/>
          <w:lang w:val="en-GB"/>
        </w:rPr>
        <w:t>20</w:t>
      </w:r>
      <w:r w:rsidR="00D3741F" w:rsidRPr="00DF44D8">
        <w:rPr>
          <w:rFonts w:ascii="Segoe UI" w:hAnsi="Segoe UI" w:cs="Segoe UI"/>
          <w:sz w:val="22"/>
          <w:szCs w:val="22"/>
          <w:lang w:val="en-GB"/>
        </w:rPr>
        <w:t>.1</w:t>
      </w:r>
      <w:r w:rsidR="00653DA8">
        <w:rPr>
          <w:rFonts w:ascii="Segoe UI" w:hAnsi="Segoe UI" w:cs="Segoe UI"/>
          <w:sz w:val="22"/>
          <w:szCs w:val="22"/>
          <w:lang w:val="en-GB"/>
        </w:rPr>
        <w:tab/>
      </w:r>
      <w:r w:rsidR="00D3741F" w:rsidRPr="00DF44D8">
        <w:rPr>
          <w:rFonts w:ascii="Segoe UI" w:hAnsi="Segoe UI" w:cs="Segoe UI"/>
          <w:sz w:val="22"/>
          <w:szCs w:val="22"/>
          <w:lang w:val="en-GB"/>
        </w:rPr>
        <w:t xml:space="preserve"> A range of training interventions will be available for relevant employees to access to ensure that all complaints are dealt with in a consistent manner</w:t>
      </w:r>
      <w:r w:rsidR="00516C1A" w:rsidRPr="00DF44D8">
        <w:rPr>
          <w:rFonts w:ascii="Segoe UI" w:hAnsi="Segoe UI" w:cs="Segoe UI"/>
          <w:sz w:val="22"/>
          <w:szCs w:val="22"/>
          <w:lang w:val="en-GB"/>
        </w:rPr>
        <w:t>.</w:t>
      </w:r>
    </w:p>
    <w:p w14:paraId="11097D93" w14:textId="77777777" w:rsidR="001C3D5B" w:rsidRPr="00DF44D8" w:rsidRDefault="001C3D5B" w:rsidP="00DF44D8">
      <w:pPr>
        <w:autoSpaceDE w:val="0"/>
        <w:autoSpaceDN w:val="0"/>
        <w:adjustRightInd w:val="0"/>
        <w:rPr>
          <w:rFonts w:ascii="Segoe UI" w:hAnsi="Segoe UI" w:cs="Segoe UI"/>
          <w:b/>
          <w:bCs/>
          <w:sz w:val="22"/>
          <w:szCs w:val="22"/>
          <w:lang w:val="en-GB"/>
        </w:rPr>
      </w:pPr>
    </w:p>
    <w:p w14:paraId="34232D78" w14:textId="080B09AD" w:rsidR="00D3741F" w:rsidRPr="00DF44D8" w:rsidRDefault="00C65FE8" w:rsidP="00DF44D8">
      <w:pPr>
        <w:autoSpaceDE w:val="0"/>
        <w:autoSpaceDN w:val="0"/>
        <w:adjustRightInd w:val="0"/>
        <w:rPr>
          <w:rFonts w:ascii="Segoe UI" w:hAnsi="Segoe UI" w:cs="Segoe UI"/>
          <w:sz w:val="22"/>
          <w:szCs w:val="22"/>
          <w:lang w:val="en-GB"/>
        </w:rPr>
      </w:pPr>
      <w:r w:rsidRPr="00DF44D8">
        <w:rPr>
          <w:rFonts w:ascii="Segoe UI" w:hAnsi="Segoe UI" w:cs="Segoe UI"/>
          <w:b/>
          <w:bCs/>
          <w:sz w:val="22"/>
          <w:szCs w:val="22"/>
          <w:lang w:val="en-GB"/>
        </w:rPr>
        <w:t>21</w:t>
      </w:r>
      <w:r w:rsidR="00D3741F" w:rsidRPr="00DF44D8">
        <w:rPr>
          <w:rFonts w:ascii="Segoe UI" w:hAnsi="Segoe UI" w:cs="Segoe UI"/>
          <w:b/>
          <w:bCs/>
          <w:sz w:val="22"/>
          <w:szCs w:val="22"/>
          <w:lang w:val="en-GB"/>
        </w:rPr>
        <w:t xml:space="preserve">. </w:t>
      </w:r>
      <w:r w:rsidR="00653DA8">
        <w:rPr>
          <w:rFonts w:ascii="Segoe UI" w:hAnsi="Segoe UI" w:cs="Segoe UI"/>
          <w:b/>
          <w:bCs/>
          <w:sz w:val="22"/>
          <w:szCs w:val="22"/>
          <w:lang w:val="en-GB"/>
        </w:rPr>
        <w:tab/>
      </w:r>
      <w:r w:rsidR="00D3741F" w:rsidRPr="00DF44D8">
        <w:rPr>
          <w:rFonts w:ascii="Segoe UI" w:hAnsi="Segoe UI" w:cs="Segoe UI"/>
          <w:b/>
          <w:bCs/>
          <w:sz w:val="22"/>
          <w:szCs w:val="22"/>
          <w:lang w:val="en-GB"/>
        </w:rPr>
        <w:t xml:space="preserve">REVIEW </w:t>
      </w:r>
    </w:p>
    <w:p w14:paraId="44942FDB" w14:textId="77777777" w:rsidR="001C3D5B" w:rsidRPr="00DF44D8" w:rsidRDefault="001C3D5B" w:rsidP="00DF44D8">
      <w:pPr>
        <w:autoSpaceDE w:val="0"/>
        <w:autoSpaceDN w:val="0"/>
        <w:adjustRightInd w:val="0"/>
        <w:rPr>
          <w:rFonts w:ascii="Segoe UI" w:hAnsi="Segoe UI" w:cs="Segoe UI"/>
          <w:sz w:val="22"/>
          <w:szCs w:val="22"/>
          <w:lang w:val="en-GB"/>
        </w:rPr>
      </w:pPr>
    </w:p>
    <w:p w14:paraId="03FCC78B" w14:textId="2A7EF642" w:rsidR="00416C1E" w:rsidRPr="00DF44D8" w:rsidRDefault="00C65FE8" w:rsidP="00653DA8">
      <w:pPr>
        <w:autoSpaceDE w:val="0"/>
        <w:autoSpaceDN w:val="0"/>
        <w:adjustRightInd w:val="0"/>
        <w:ind w:left="720" w:hanging="720"/>
        <w:rPr>
          <w:rFonts w:ascii="Segoe UI" w:hAnsi="Segoe UI" w:cs="Segoe UI"/>
          <w:sz w:val="22"/>
          <w:szCs w:val="22"/>
          <w:lang w:val="en-GB"/>
        </w:rPr>
      </w:pPr>
      <w:r w:rsidRPr="00DF44D8">
        <w:rPr>
          <w:rFonts w:ascii="Segoe UI" w:hAnsi="Segoe UI" w:cs="Segoe UI"/>
          <w:sz w:val="22"/>
          <w:szCs w:val="22"/>
          <w:lang w:val="en-GB"/>
        </w:rPr>
        <w:t>21</w:t>
      </w:r>
      <w:r w:rsidR="00D3741F" w:rsidRPr="00DF44D8">
        <w:rPr>
          <w:rFonts w:ascii="Segoe UI" w:hAnsi="Segoe UI" w:cs="Segoe UI"/>
          <w:sz w:val="22"/>
          <w:szCs w:val="22"/>
          <w:lang w:val="en-GB"/>
        </w:rPr>
        <w:t xml:space="preserve">.1 </w:t>
      </w:r>
      <w:r w:rsidR="00653DA8">
        <w:rPr>
          <w:rFonts w:ascii="Segoe UI" w:hAnsi="Segoe UI" w:cs="Segoe UI"/>
          <w:sz w:val="22"/>
          <w:szCs w:val="22"/>
          <w:lang w:val="en-GB"/>
        </w:rPr>
        <w:tab/>
      </w:r>
      <w:r w:rsidR="00D3741F" w:rsidRPr="00DF44D8">
        <w:rPr>
          <w:rFonts w:ascii="Segoe UI" w:hAnsi="Segoe UI" w:cs="Segoe UI"/>
          <w:sz w:val="22"/>
          <w:szCs w:val="22"/>
          <w:lang w:val="en-GB"/>
        </w:rPr>
        <w:t>The Policy will be subject to an annual desktop review to assess whether a more detailed review is required. The desktop review will take account of operational experience or impending legislative changes.</w:t>
      </w:r>
    </w:p>
    <w:p w14:paraId="137FD0F4" w14:textId="77777777" w:rsidR="00416C1E" w:rsidRPr="00DF44D8" w:rsidRDefault="00416C1E" w:rsidP="00DF44D8">
      <w:pPr>
        <w:autoSpaceDE w:val="0"/>
        <w:autoSpaceDN w:val="0"/>
        <w:adjustRightInd w:val="0"/>
        <w:rPr>
          <w:rFonts w:ascii="Segoe UI" w:hAnsi="Segoe UI" w:cs="Segoe UI"/>
          <w:sz w:val="22"/>
          <w:szCs w:val="22"/>
          <w:lang w:val="en-GB"/>
        </w:rPr>
      </w:pPr>
    </w:p>
    <w:p w14:paraId="297FCF9F" w14:textId="77777777" w:rsidR="00416C1E" w:rsidRPr="00DF44D8" w:rsidRDefault="00416C1E" w:rsidP="00DF44D8">
      <w:pPr>
        <w:autoSpaceDE w:val="0"/>
        <w:autoSpaceDN w:val="0"/>
        <w:adjustRightInd w:val="0"/>
        <w:rPr>
          <w:rFonts w:ascii="Segoe UI" w:hAnsi="Segoe UI" w:cs="Segoe UI"/>
          <w:sz w:val="22"/>
          <w:szCs w:val="22"/>
          <w:lang w:val="en-GB"/>
        </w:rPr>
      </w:pPr>
    </w:p>
    <w:p w14:paraId="274CDC55" w14:textId="77777777" w:rsidR="00416C1E" w:rsidRPr="00DF44D8" w:rsidRDefault="00D3741F" w:rsidP="00DF44D8">
      <w:pPr>
        <w:autoSpaceDE w:val="0"/>
        <w:autoSpaceDN w:val="0"/>
        <w:adjustRightInd w:val="0"/>
        <w:rPr>
          <w:rFonts w:ascii="Segoe UI" w:hAnsi="Segoe UI" w:cs="Segoe UI"/>
          <w:sz w:val="22"/>
          <w:szCs w:val="22"/>
          <w:lang w:val="en-GB"/>
        </w:rPr>
      </w:pPr>
      <w:r w:rsidRPr="00DF44D8">
        <w:rPr>
          <w:rFonts w:ascii="Segoe UI" w:hAnsi="Segoe UI" w:cs="Segoe UI"/>
          <w:sz w:val="22"/>
          <w:szCs w:val="22"/>
          <w:lang w:val="en-GB"/>
        </w:rPr>
        <w:t xml:space="preserve"> </w:t>
      </w:r>
    </w:p>
    <w:p w14:paraId="4516130D" w14:textId="1A267746" w:rsidR="00416C1E" w:rsidRPr="00DF44D8" w:rsidRDefault="00416C1E" w:rsidP="00DF44D8">
      <w:pPr>
        <w:rPr>
          <w:rFonts w:ascii="Segoe UI" w:hAnsi="Segoe UI" w:cs="Segoe UI"/>
          <w:color w:val="0000FF"/>
          <w:sz w:val="22"/>
          <w:szCs w:val="22"/>
          <w:u w:val="single"/>
        </w:rPr>
      </w:pPr>
    </w:p>
    <w:p w14:paraId="7AE5AE77" w14:textId="77777777" w:rsidR="00416C1E" w:rsidRPr="00DF44D8" w:rsidRDefault="00416C1E" w:rsidP="00DF44D8">
      <w:pPr>
        <w:rPr>
          <w:rFonts w:ascii="Segoe UI" w:hAnsi="Segoe UI" w:cs="Segoe UI"/>
          <w:sz w:val="22"/>
          <w:szCs w:val="22"/>
        </w:rPr>
      </w:pPr>
    </w:p>
    <w:p w14:paraId="5862F5C7" w14:textId="77777777" w:rsidR="00416C1E" w:rsidRPr="00DF44D8" w:rsidRDefault="00416C1E" w:rsidP="00DF44D8">
      <w:pPr>
        <w:ind w:left="1134" w:hanging="708"/>
        <w:rPr>
          <w:rFonts w:ascii="Segoe UI" w:hAnsi="Segoe UI" w:cs="Segoe UI"/>
          <w:b/>
          <w:sz w:val="22"/>
          <w:szCs w:val="22"/>
        </w:rPr>
      </w:pPr>
      <w:r w:rsidRPr="00DF44D8">
        <w:rPr>
          <w:rFonts w:ascii="Segoe UI" w:hAnsi="Segoe UI" w:cs="Segoe UI"/>
          <w:b/>
          <w:sz w:val="22"/>
          <w:szCs w:val="22"/>
        </w:rPr>
        <w:t>Record of Change</w:t>
      </w:r>
    </w:p>
    <w:p w14:paraId="677BB885" w14:textId="77777777" w:rsidR="00416C1E" w:rsidRPr="00DF44D8" w:rsidRDefault="00416C1E" w:rsidP="00DF44D8">
      <w:pPr>
        <w:ind w:left="1134" w:hanging="708"/>
        <w:rPr>
          <w:rFonts w:ascii="Segoe UI" w:hAnsi="Segoe UI" w:cs="Segoe UI"/>
          <w:b/>
          <w:sz w:val="22"/>
          <w:szCs w:val="22"/>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tblGrid>
      <w:tr w:rsidR="00C65FE8" w:rsidRPr="00DF44D8" w14:paraId="3B2FCC16" w14:textId="77777777" w:rsidTr="00E62F91">
        <w:tc>
          <w:tcPr>
            <w:tcW w:w="2122" w:type="dxa"/>
            <w:tcBorders>
              <w:top w:val="single" w:sz="4" w:space="0" w:color="auto"/>
              <w:left w:val="single" w:sz="4" w:space="0" w:color="auto"/>
              <w:bottom w:val="single" w:sz="4" w:space="0" w:color="auto"/>
              <w:right w:val="single" w:sz="4" w:space="0" w:color="auto"/>
            </w:tcBorders>
            <w:hideMark/>
          </w:tcPr>
          <w:p w14:paraId="1062AF5E" w14:textId="77777777" w:rsidR="00C65FE8" w:rsidRPr="00DF44D8" w:rsidRDefault="00C65FE8" w:rsidP="00DF44D8">
            <w:pPr>
              <w:rPr>
                <w:rFonts w:ascii="Segoe UI" w:hAnsi="Segoe UI" w:cs="Segoe UI"/>
                <w:b/>
                <w:sz w:val="22"/>
                <w:szCs w:val="22"/>
              </w:rPr>
            </w:pPr>
            <w:r w:rsidRPr="00DF44D8">
              <w:rPr>
                <w:rFonts w:ascii="Segoe UI" w:hAnsi="Segoe UI" w:cs="Segoe UI"/>
                <w:b/>
                <w:sz w:val="22"/>
                <w:szCs w:val="22"/>
              </w:rPr>
              <w:t>Date Reviewed</w:t>
            </w:r>
          </w:p>
        </w:tc>
      </w:tr>
      <w:tr w:rsidR="00C65FE8" w:rsidRPr="00DF44D8" w14:paraId="628EA80B" w14:textId="77777777" w:rsidTr="00E62F91">
        <w:tc>
          <w:tcPr>
            <w:tcW w:w="2122" w:type="dxa"/>
            <w:tcBorders>
              <w:top w:val="single" w:sz="4" w:space="0" w:color="auto"/>
              <w:left w:val="single" w:sz="4" w:space="0" w:color="auto"/>
              <w:bottom w:val="single" w:sz="4" w:space="0" w:color="auto"/>
              <w:right w:val="single" w:sz="4" w:space="0" w:color="auto"/>
            </w:tcBorders>
            <w:hideMark/>
          </w:tcPr>
          <w:p w14:paraId="33B5358B" w14:textId="4F5A4332" w:rsidR="00C65FE8" w:rsidRPr="00DF44D8" w:rsidRDefault="009A6101" w:rsidP="00DF44D8">
            <w:pPr>
              <w:rPr>
                <w:rFonts w:ascii="Segoe UI" w:hAnsi="Segoe UI" w:cs="Segoe UI"/>
                <w:sz w:val="22"/>
                <w:szCs w:val="22"/>
              </w:rPr>
            </w:pPr>
            <w:r w:rsidRPr="00DF44D8">
              <w:rPr>
                <w:rFonts w:ascii="Segoe UI" w:hAnsi="Segoe UI" w:cs="Segoe UI"/>
                <w:sz w:val="22"/>
                <w:szCs w:val="22"/>
              </w:rPr>
              <w:t>March</w:t>
            </w:r>
            <w:r w:rsidR="00C65FE8" w:rsidRPr="00DF44D8">
              <w:rPr>
                <w:rFonts w:ascii="Segoe UI" w:hAnsi="Segoe UI" w:cs="Segoe UI"/>
                <w:sz w:val="22"/>
                <w:szCs w:val="22"/>
              </w:rPr>
              <w:t xml:space="preserve"> 2025</w:t>
            </w:r>
          </w:p>
        </w:tc>
      </w:tr>
    </w:tbl>
    <w:p w14:paraId="15D18B82" w14:textId="77777777" w:rsidR="00416C1E" w:rsidRPr="00DF44D8" w:rsidRDefault="00416C1E" w:rsidP="00DF44D8">
      <w:pPr>
        <w:autoSpaceDE w:val="0"/>
        <w:autoSpaceDN w:val="0"/>
        <w:adjustRightInd w:val="0"/>
        <w:rPr>
          <w:rFonts w:ascii="Segoe UI" w:eastAsia="Calibri" w:hAnsi="Segoe UI" w:cs="Segoe UI"/>
          <w:iCs/>
          <w:sz w:val="22"/>
          <w:szCs w:val="22"/>
        </w:rPr>
      </w:pPr>
    </w:p>
    <w:p w14:paraId="22E1C814" w14:textId="77777777" w:rsidR="00D3741F" w:rsidRPr="00DF44D8" w:rsidRDefault="00D3741F" w:rsidP="00DF44D8">
      <w:pPr>
        <w:autoSpaceDE w:val="0"/>
        <w:autoSpaceDN w:val="0"/>
        <w:adjustRightInd w:val="0"/>
        <w:rPr>
          <w:rFonts w:ascii="Segoe UI" w:hAnsi="Segoe UI" w:cs="Segoe UI"/>
          <w:sz w:val="22"/>
          <w:szCs w:val="22"/>
          <w:lang w:val="en-GB"/>
        </w:rPr>
      </w:pPr>
    </w:p>
    <w:p w14:paraId="4AC5768A" w14:textId="444C20C0" w:rsidR="00D3741F" w:rsidRPr="00DF44D8" w:rsidRDefault="00D3741F" w:rsidP="00DF44D8">
      <w:pPr>
        <w:autoSpaceDE w:val="0"/>
        <w:autoSpaceDN w:val="0"/>
        <w:adjustRightInd w:val="0"/>
        <w:rPr>
          <w:rFonts w:ascii="Segoe UI" w:hAnsi="Segoe UI" w:cs="Segoe UI"/>
          <w:strike/>
          <w:sz w:val="22"/>
          <w:szCs w:val="22"/>
          <w:lang w:val="en-GB"/>
        </w:rPr>
      </w:pPr>
    </w:p>
    <w:p w14:paraId="37912CEF" w14:textId="396C6BA6" w:rsidR="00C65FE8" w:rsidRPr="00DF44D8" w:rsidRDefault="00C65FE8" w:rsidP="00DF44D8">
      <w:pPr>
        <w:autoSpaceDE w:val="0"/>
        <w:autoSpaceDN w:val="0"/>
        <w:adjustRightInd w:val="0"/>
        <w:rPr>
          <w:rFonts w:ascii="Segoe UI" w:hAnsi="Segoe UI" w:cs="Segoe UI"/>
          <w:strike/>
          <w:sz w:val="22"/>
          <w:szCs w:val="22"/>
          <w:lang w:val="en-GB"/>
        </w:rPr>
      </w:pPr>
    </w:p>
    <w:p w14:paraId="57A03DB7" w14:textId="7B371792" w:rsidR="00C65FE8" w:rsidRPr="00DF44D8" w:rsidRDefault="00C65FE8" w:rsidP="00DF44D8">
      <w:pPr>
        <w:rPr>
          <w:rFonts w:ascii="Segoe UI" w:hAnsi="Segoe UI" w:cs="Segoe UI"/>
          <w:strike/>
          <w:sz w:val="22"/>
          <w:szCs w:val="22"/>
          <w:lang w:val="en-GB"/>
        </w:rPr>
      </w:pPr>
    </w:p>
    <w:p w14:paraId="0B902431" w14:textId="13FF71FA" w:rsidR="00035A1A" w:rsidRPr="00DF44D8" w:rsidRDefault="00035A1A" w:rsidP="00DF44D8">
      <w:pPr>
        <w:rPr>
          <w:rFonts w:ascii="Segoe UI" w:hAnsi="Segoe UI" w:cs="Segoe UI"/>
          <w:strike/>
          <w:sz w:val="22"/>
          <w:szCs w:val="22"/>
          <w:lang w:val="en-GB"/>
        </w:rPr>
      </w:pPr>
    </w:p>
    <w:p w14:paraId="49C43C51" w14:textId="150A7919" w:rsidR="00035A1A" w:rsidRPr="00DF44D8" w:rsidRDefault="00035A1A" w:rsidP="00DF44D8">
      <w:pPr>
        <w:rPr>
          <w:rFonts w:ascii="Segoe UI" w:hAnsi="Segoe UI" w:cs="Segoe UI"/>
          <w:strike/>
          <w:sz w:val="22"/>
          <w:szCs w:val="22"/>
          <w:lang w:val="en-GB"/>
        </w:rPr>
      </w:pPr>
    </w:p>
    <w:p w14:paraId="4DD47904" w14:textId="5ADE915F" w:rsidR="00035A1A" w:rsidRPr="00DF44D8" w:rsidRDefault="00035A1A" w:rsidP="00DF44D8">
      <w:pPr>
        <w:rPr>
          <w:rFonts w:ascii="Segoe UI" w:hAnsi="Segoe UI" w:cs="Segoe UI"/>
          <w:strike/>
          <w:sz w:val="22"/>
          <w:szCs w:val="22"/>
          <w:lang w:val="en-GB"/>
        </w:rPr>
      </w:pPr>
    </w:p>
    <w:p w14:paraId="277BD99B" w14:textId="6E358689" w:rsidR="00035A1A" w:rsidRPr="00DF44D8" w:rsidRDefault="00035A1A" w:rsidP="00DF44D8">
      <w:pPr>
        <w:rPr>
          <w:rFonts w:ascii="Segoe UI" w:hAnsi="Segoe UI" w:cs="Segoe UI"/>
          <w:strike/>
          <w:sz w:val="22"/>
          <w:szCs w:val="22"/>
          <w:lang w:val="en-GB"/>
        </w:rPr>
      </w:pPr>
    </w:p>
    <w:p w14:paraId="167729E9" w14:textId="7F18371A" w:rsidR="00035A1A" w:rsidRPr="00DF44D8" w:rsidRDefault="00035A1A" w:rsidP="00DF44D8">
      <w:pPr>
        <w:rPr>
          <w:rFonts w:ascii="Segoe UI" w:hAnsi="Segoe UI" w:cs="Segoe UI"/>
          <w:strike/>
          <w:sz w:val="22"/>
          <w:szCs w:val="22"/>
          <w:lang w:val="en-GB"/>
        </w:rPr>
      </w:pPr>
    </w:p>
    <w:p w14:paraId="5F06EAE9" w14:textId="7941A4DD" w:rsidR="00035A1A" w:rsidRPr="00DF44D8" w:rsidRDefault="00035A1A" w:rsidP="00DF44D8">
      <w:pPr>
        <w:rPr>
          <w:rFonts w:ascii="Segoe UI" w:hAnsi="Segoe UI" w:cs="Segoe UI"/>
          <w:strike/>
          <w:sz w:val="22"/>
          <w:szCs w:val="22"/>
          <w:lang w:val="en-GB"/>
        </w:rPr>
      </w:pPr>
    </w:p>
    <w:p w14:paraId="665EADB1" w14:textId="29211C16" w:rsidR="00035A1A" w:rsidRPr="00DF44D8" w:rsidRDefault="00035A1A" w:rsidP="00DF44D8">
      <w:pPr>
        <w:rPr>
          <w:rFonts w:ascii="Segoe UI" w:hAnsi="Segoe UI" w:cs="Segoe UI"/>
          <w:strike/>
          <w:sz w:val="22"/>
          <w:szCs w:val="22"/>
          <w:lang w:val="en-GB"/>
        </w:rPr>
      </w:pPr>
    </w:p>
    <w:p w14:paraId="763F3F8C" w14:textId="7D406851" w:rsidR="00035A1A" w:rsidRPr="00DF44D8" w:rsidRDefault="00035A1A" w:rsidP="00DF44D8">
      <w:pPr>
        <w:rPr>
          <w:rFonts w:ascii="Segoe UI" w:hAnsi="Segoe UI" w:cs="Segoe UI"/>
          <w:strike/>
          <w:sz w:val="22"/>
          <w:szCs w:val="22"/>
          <w:lang w:val="en-GB"/>
        </w:rPr>
      </w:pPr>
    </w:p>
    <w:p w14:paraId="2AEEEF4D" w14:textId="759A0357" w:rsidR="00035A1A" w:rsidRPr="00DF44D8" w:rsidRDefault="00035A1A" w:rsidP="00DF44D8">
      <w:pPr>
        <w:rPr>
          <w:rFonts w:ascii="Segoe UI" w:hAnsi="Segoe UI" w:cs="Segoe UI"/>
          <w:strike/>
          <w:sz w:val="22"/>
          <w:szCs w:val="22"/>
          <w:lang w:val="en-GB"/>
        </w:rPr>
      </w:pPr>
    </w:p>
    <w:p w14:paraId="307F0C6E" w14:textId="14D11976" w:rsidR="00035A1A" w:rsidRPr="00DF44D8" w:rsidRDefault="00035A1A" w:rsidP="00DF44D8">
      <w:pPr>
        <w:rPr>
          <w:rFonts w:ascii="Segoe UI" w:hAnsi="Segoe UI" w:cs="Segoe UI"/>
          <w:strike/>
          <w:sz w:val="22"/>
          <w:szCs w:val="22"/>
          <w:lang w:val="en-GB"/>
        </w:rPr>
      </w:pPr>
    </w:p>
    <w:p w14:paraId="34CA855B" w14:textId="44F3F121" w:rsidR="00035A1A" w:rsidRPr="00DF44D8" w:rsidRDefault="00035A1A" w:rsidP="00DF44D8">
      <w:pPr>
        <w:rPr>
          <w:rFonts w:ascii="Segoe UI" w:hAnsi="Segoe UI" w:cs="Segoe UI"/>
          <w:strike/>
          <w:sz w:val="22"/>
          <w:szCs w:val="22"/>
          <w:lang w:val="en-GB"/>
        </w:rPr>
      </w:pPr>
    </w:p>
    <w:p w14:paraId="5D764C76" w14:textId="5759A194" w:rsidR="00035A1A" w:rsidRPr="00DF44D8" w:rsidRDefault="00035A1A" w:rsidP="00DF44D8">
      <w:pPr>
        <w:rPr>
          <w:rFonts w:ascii="Segoe UI" w:hAnsi="Segoe UI" w:cs="Segoe UI"/>
          <w:strike/>
          <w:sz w:val="22"/>
          <w:szCs w:val="22"/>
          <w:lang w:val="en-GB"/>
        </w:rPr>
      </w:pPr>
    </w:p>
    <w:p w14:paraId="2498855B" w14:textId="104EE94F" w:rsidR="00035A1A" w:rsidRPr="00DF44D8" w:rsidRDefault="00035A1A" w:rsidP="00DF44D8">
      <w:pPr>
        <w:rPr>
          <w:rFonts w:ascii="Segoe UI" w:hAnsi="Segoe UI" w:cs="Segoe UI"/>
          <w:strike/>
          <w:sz w:val="22"/>
          <w:szCs w:val="22"/>
          <w:lang w:val="en-GB"/>
        </w:rPr>
      </w:pPr>
    </w:p>
    <w:p w14:paraId="3E5940B5" w14:textId="4159FAF5" w:rsidR="00035A1A" w:rsidRPr="00DF44D8" w:rsidRDefault="00035A1A" w:rsidP="00DF44D8">
      <w:pPr>
        <w:rPr>
          <w:rFonts w:ascii="Segoe UI" w:hAnsi="Segoe UI" w:cs="Segoe UI"/>
          <w:strike/>
          <w:sz w:val="22"/>
          <w:szCs w:val="22"/>
          <w:lang w:val="en-GB"/>
        </w:rPr>
      </w:pPr>
    </w:p>
    <w:p w14:paraId="33FD4DA4" w14:textId="114B2074" w:rsidR="00035A1A" w:rsidRPr="00DF44D8" w:rsidRDefault="00035A1A" w:rsidP="00DF44D8">
      <w:pPr>
        <w:rPr>
          <w:rFonts w:ascii="Segoe UI" w:hAnsi="Segoe UI" w:cs="Segoe UI"/>
          <w:strike/>
          <w:sz w:val="22"/>
          <w:szCs w:val="22"/>
          <w:lang w:val="en-GB"/>
        </w:rPr>
      </w:pPr>
    </w:p>
    <w:p w14:paraId="0A28C3A2" w14:textId="1C8316CA" w:rsidR="00035A1A" w:rsidRDefault="00035A1A" w:rsidP="00DF44D8">
      <w:pPr>
        <w:rPr>
          <w:rFonts w:ascii="Segoe UI" w:hAnsi="Segoe UI" w:cs="Segoe UI"/>
          <w:strike/>
          <w:sz w:val="22"/>
          <w:szCs w:val="22"/>
          <w:lang w:val="en-GB"/>
        </w:rPr>
      </w:pPr>
    </w:p>
    <w:p w14:paraId="53694C08" w14:textId="77777777" w:rsidR="00653DA8" w:rsidRDefault="00653DA8" w:rsidP="00DF44D8">
      <w:pPr>
        <w:rPr>
          <w:rFonts w:ascii="Segoe UI" w:hAnsi="Segoe UI" w:cs="Segoe UI"/>
          <w:strike/>
          <w:sz w:val="22"/>
          <w:szCs w:val="22"/>
          <w:lang w:val="en-GB"/>
        </w:rPr>
      </w:pPr>
    </w:p>
    <w:p w14:paraId="657259F3" w14:textId="668E66FA" w:rsidR="00035A1A" w:rsidRPr="00DF44D8" w:rsidRDefault="00035A1A" w:rsidP="00DF44D8">
      <w:pPr>
        <w:rPr>
          <w:rFonts w:ascii="Segoe UI" w:hAnsi="Segoe UI" w:cs="Segoe UI"/>
          <w:strike/>
          <w:sz w:val="22"/>
          <w:szCs w:val="22"/>
          <w:lang w:val="en-GB"/>
        </w:rPr>
      </w:pPr>
    </w:p>
    <w:p w14:paraId="001163AF" w14:textId="47A85E2A" w:rsidR="00035A1A" w:rsidRPr="00DF44D8" w:rsidRDefault="00035A1A" w:rsidP="00DF44D8">
      <w:pPr>
        <w:rPr>
          <w:rFonts w:ascii="Segoe UI" w:hAnsi="Segoe UI" w:cs="Segoe UI"/>
          <w:strike/>
          <w:sz w:val="22"/>
          <w:szCs w:val="22"/>
          <w:lang w:val="en-GB"/>
        </w:rPr>
      </w:pPr>
    </w:p>
    <w:p w14:paraId="722C6840" w14:textId="77777777" w:rsidR="00653DA8" w:rsidRPr="00653DA8" w:rsidRDefault="00653DA8" w:rsidP="00653DA8">
      <w:pPr>
        <w:rPr>
          <w:rFonts w:ascii="Segoe UI" w:hAnsi="Segoe UI" w:cs="Segoe UI"/>
          <w:b/>
          <w:lang w:val="en-GB"/>
        </w:rPr>
      </w:pPr>
      <w:r w:rsidRPr="00653DA8">
        <w:rPr>
          <w:rFonts w:ascii="Segoe UI" w:eastAsia="Calibri" w:hAnsi="Segoe UI" w:cs="Segoe UI"/>
          <w:b/>
          <w:noProof/>
          <w:sz w:val="22"/>
          <w:szCs w:val="22"/>
          <w:lang w:val="en-GB" w:eastAsia="en-GB"/>
        </w:rPr>
        <w:lastRenderedPageBreak/>
        <mc:AlternateContent>
          <mc:Choice Requires="wps">
            <w:drawing>
              <wp:anchor distT="0" distB="0" distL="114300" distR="114300" simplePos="0" relativeHeight="251699200" behindDoc="0" locked="0" layoutInCell="1" allowOverlap="1" wp14:anchorId="4356D091" wp14:editId="748C2C01">
                <wp:simplePos x="0" y="0"/>
                <wp:positionH relativeFrom="column">
                  <wp:posOffset>1938655</wp:posOffset>
                </wp:positionH>
                <wp:positionV relativeFrom="paragraph">
                  <wp:posOffset>34925</wp:posOffset>
                </wp:positionV>
                <wp:extent cx="1645920" cy="1673860"/>
                <wp:effectExtent l="0" t="0" r="11430" b="21590"/>
                <wp:wrapNone/>
                <wp:docPr id="18" name="Oval 18"/>
                <wp:cNvGraphicFramePr/>
                <a:graphic xmlns:a="http://schemas.openxmlformats.org/drawingml/2006/main">
                  <a:graphicData uri="http://schemas.microsoft.com/office/word/2010/wordprocessingShape">
                    <wps:wsp>
                      <wps:cNvSpPr/>
                      <wps:spPr>
                        <a:xfrm>
                          <a:off x="0" y="0"/>
                          <a:ext cx="1645920" cy="1673860"/>
                        </a:xfrm>
                        <a:prstGeom prst="ellipse">
                          <a:avLst/>
                        </a:prstGeom>
                        <a:solidFill>
                          <a:srgbClr val="5B9BD5">
                            <a:lumMod val="60000"/>
                            <a:lumOff val="40000"/>
                          </a:srgbClr>
                        </a:solidFill>
                        <a:ln w="12700" cap="flat" cmpd="sng" algn="ctr">
                          <a:solidFill>
                            <a:sysClr val="windowText" lastClr="000000"/>
                          </a:solidFill>
                          <a:prstDash val="solid"/>
                          <a:miter lim="800000"/>
                        </a:ln>
                        <a:effectLst/>
                      </wps:spPr>
                      <wps:txbx>
                        <w:txbxContent>
                          <w:p w14:paraId="32008B65" w14:textId="2BC62686" w:rsidR="00653DA8" w:rsidRPr="00653DA8" w:rsidRDefault="00653DA8" w:rsidP="00653DA8">
                            <w:pPr>
                              <w:jc w:val="center"/>
                              <w:rPr>
                                <w:rFonts w:ascii="Segoe UI" w:hAnsi="Segoe UI" w:cs="Segoe UI"/>
                                <w:b/>
                                <w:color w:val="000000"/>
                                <w:sz w:val="20"/>
                                <w:szCs w:val="20"/>
                              </w:rPr>
                            </w:pPr>
                            <w:r w:rsidRPr="00653DA8">
                              <w:rPr>
                                <w:rFonts w:ascii="Segoe UI" w:hAnsi="Segoe UI" w:cs="Segoe UI"/>
                                <w:b/>
                                <w:color w:val="000000"/>
                                <w:sz w:val="20"/>
                                <w:szCs w:val="20"/>
                              </w:rPr>
                              <w:t xml:space="preserve">I have a concern regarding </w:t>
                            </w:r>
                            <w:proofErr w:type="gramStart"/>
                            <w:r w:rsidRPr="00653DA8">
                              <w:rPr>
                                <w:rFonts w:ascii="Segoe UI" w:hAnsi="Segoe UI" w:cs="Segoe UI"/>
                                <w:b/>
                                <w:color w:val="000000"/>
                                <w:sz w:val="20"/>
                                <w:szCs w:val="20"/>
                              </w:rPr>
                              <w:t>wrong</w:t>
                            </w:r>
                            <w:r>
                              <w:rPr>
                                <w:rFonts w:ascii="Segoe UI" w:hAnsi="Segoe UI" w:cs="Segoe UI"/>
                                <w:b/>
                                <w:color w:val="000000"/>
                                <w:sz w:val="20"/>
                                <w:szCs w:val="20"/>
                              </w:rPr>
                              <w:t xml:space="preserve"> </w:t>
                            </w:r>
                            <w:r w:rsidRPr="00653DA8">
                              <w:rPr>
                                <w:rFonts w:ascii="Segoe UI" w:hAnsi="Segoe UI" w:cs="Segoe UI"/>
                                <w:b/>
                                <w:color w:val="000000"/>
                                <w:sz w:val="20"/>
                                <w:szCs w:val="20"/>
                              </w:rPr>
                              <w:t>doing</w:t>
                            </w:r>
                            <w:proofErr w:type="gramEnd"/>
                            <w:r w:rsidRPr="00653DA8">
                              <w:rPr>
                                <w:rFonts w:ascii="Segoe UI" w:hAnsi="Segoe UI" w:cs="Segoe UI"/>
                                <w:b/>
                                <w:color w:val="000000"/>
                                <w:sz w:val="20"/>
                                <w:szCs w:val="20"/>
                              </w:rPr>
                              <w:t xml:space="preserve"> within the Trust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56D091" id="Oval 18" o:spid="_x0000_s1027" style="position:absolute;margin-left:152.65pt;margin-top:2.75pt;width:129.6pt;height:13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" fillcolor="#9dc3e6" strokecolor="windowText" strokeweight="1pt">
                <v:stroke joinstyle="miter"/>
                <v:textbox>
                  <w:txbxContent>
                    <w:p w14:paraId="32008B65" w14:textId="2BC62686" w:rsidR="00653DA8" w:rsidRPr="00653DA8" w:rsidRDefault="00653DA8" w:rsidP="00653DA8">
                      <w:pPr>
                        <w:jc w:val="center"/>
                        <w:rPr>
                          <w:rFonts w:ascii="Segoe UI" w:hAnsi="Segoe UI" w:cs="Segoe UI"/>
                          <w:b/>
                          <w:color w:val="000000"/>
                          <w:sz w:val="20"/>
                          <w:szCs w:val="20"/>
                        </w:rPr>
                      </w:pPr>
                      <w:r w:rsidRPr="00653DA8">
                        <w:rPr>
                          <w:rFonts w:ascii="Segoe UI" w:hAnsi="Segoe UI" w:cs="Segoe UI"/>
                          <w:b/>
                          <w:color w:val="000000"/>
                          <w:sz w:val="20"/>
                          <w:szCs w:val="20"/>
                        </w:rPr>
                        <w:t xml:space="preserve">I have a concern regarding </w:t>
                      </w:r>
                      <w:proofErr w:type="gramStart"/>
                      <w:r w:rsidRPr="00653DA8">
                        <w:rPr>
                          <w:rFonts w:ascii="Segoe UI" w:hAnsi="Segoe UI" w:cs="Segoe UI"/>
                          <w:b/>
                          <w:color w:val="000000"/>
                          <w:sz w:val="20"/>
                          <w:szCs w:val="20"/>
                        </w:rPr>
                        <w:t>wrong</w:t>
                      </w:r>
                      <w:r>
                        <w:rPr>
                          <w:rFonts w:ascii="Segoe UI" w:hAnsi="Segoe UI" w:cs="Segoe UI"/>
                          <w:b/>
                          <w:color w:val="000000"/>
                          <w:sz w:val="20"/>
                          <w:szCs w:val="20"/>
                        </w:rPr>
                        <w:t xml:space="preserve"> </w:t>
                      </w:r>
                      <w:r w:rsidRPr="00653DA8">
                        <w:rPr>
                          <w:rFonts w:ascii="Segoe UI" w:hAnsi="Segoe UI" w:cs="Segoe UI"/>
                          <w:b/>
                          <w:color w:val="000000"/>
                          <w:sz w:val="20"/>
                          <w:szCs w:val="20"/>
                        </w:rPr>
                        <w:t>doing</w:t>
                      </w:r>
                      <w:proofErr w:type="gramEnd"/>
                      <w:r w:rsidRPr="00653DA8">
                        <w:rPr>
                          <w:rFonts w:ascii="Segoe UI" w:hAnsi="Segoe UI" w:cs="Segoe UI"/>
                          <w:b/>
                          <w:color w:val="000000"/>
                          <w:sz w:val="20"/>
                          <w:szCs w:val="20"/>
                        </w:rPr>
                        <w:t xml:space="preserve"> within the Trust</w:t>
                      </w:r>
                    </w:p>
                  </w:txbxContent>
                </v:textbox>
              </v:oval>
            </w:pict>
          </mc:Fallback>
        </mc:AlternateContent>
      </w:r>
      <w:r w:rsidRPr="00653DA8">
        <w:rPr>
          <w:rFonts w:ascii="Segoe UI" w:hAnsi="Segoe UI" w:cs="Segoe UI"/>
          <w:b/>
          <w:lang w:val="en-GB"/>
        </w:rPr>
        <w:t>Whistleblowing Flowchart</w:t>
      </w:r>
    </w:p>
    <w:p w14:paraId="2CA84707" w14:textId="77777777" w:rsidR="00653DA8" w:rsidRPr="00035A1A" w:rsidRDefault="00653DA8" w:rsidP="00653DA8">
      <w:pPr>
        <w:spacing w:after="160" w:line="259" w:lineRule="auto"/>
        <w:rPr>
          <w:rFonts w:ascii="Gill Sans MT" w:eastAsia="Calibri" w:hAnsi="Gill Sans MT" w:cs="Times New Roman"/>
          <w:sz w:val="22"/>
          <w:szCs w:val="22"/>
          <w:lang w:val="en-GB"/>
        </w:rPr>
      </w:pPr>
    </w:p>
    <w:p w14:paraId="4EB9A10C" w14:textId="77777777" w:rsidR="00653DA8" w:rsidRPr="00035A1A" w:rsidRDefault="00653DA8" w:rsidP="00653DA8">
      <w:pPr>
        <w:spacing w:after="160" w:line="259" w:lineRule="auto"/>
        <w:rPr>
          <w:rFonts w:ascii="Gill Sans MT" w:eastAsia="Calibri" w:hAnsi="Gill Sans MT" w:cs="Times New Roman"/>
          <w:sz w:val="22"/>
          <w:szCs w:val="22"/>
          <w:lang w:val="en-GB"/>
        </w:rPr>
      </w:pPr>
    </w:p>
    <w:p w14:paraId="42642A77" w14:textId="77777777" w:rsidR="00653DA8" w:rsidRPr="00035A1A" w:rsidRDefault="00653DA8" w:rsidP="00653DA8">
      <w:pPr>
        <w:spacing w:after="160" w:line="259" w:lineRule="auto"/>
        <w:rPr>
          <w:rFonts w:ascii="Gill Sans MT" w:eastAsia="Calibri" w:hAnsi="Gill Sans MT" w:cs="Times New Roman"/>
          <w:sz w:val="22"/>
          <w:szCs w:val="22"/>
          <w:lang w:val="en-GB"/>
        </w:rPr>
      </w:pPr>
    </w:p>
    <w:p w14:paraId="17BE00A8" w14:textId="77777777" w:rsidR="00653DA8" w:rsidRPr="00035A1A" w:rsidRDefault="00653DA8" w:rsidP="00653DA8">
      <w:pPr>
        <w:spacing w:after="160" w:line="259" w:lineRule="auto"/>
        <w:rPr>
          <w:rFonts w:ascii="Gill Sans MT" w:eastAsia="Calibri" w:hAnsi="Gill Sans MT" w:cs="Times New Roman"/>
          <w:sz w:val="22"/>
          <w:szCs w:val="22"/>
          <w:lang w:val="en-GB"/>
        </w:rPr>
      </w:pPr>
    </w:p>
    <w:p w14:paraId="6F2BF64F" w14:textId="77777777" w:rsidR="00653DA8" w:rsidRPr="00035A1A" w:rsidRDefault="00653DA8" w:rsidP="00653DA8">
      <w:pPr>
        <w:spacing w:after="160" w:line="259" w:lineRule="auto"/>
        <w:rPr>
          <w:rFonts w:ascii="Gill Sans MT" w:eastAsia="Calibri" w:hAnsi="Gill Sans MT" w:cs="Times New Roman"/>
          <w:sz w:val="22"/>
          <w:szCs w:val="22"/>
          <w:lang w:val="en-GB"/>
        </w:rPr>
      </w:pPr>
    </w:p>
    <w:p w14:paraId="04952745" w14:textId="77777777" w:rsidR="00653DA8" w:rsidRPr="00035A1A" w:rsidRDefault="00653DA8" w:rsidP="00653DA8">
      <w:pPr>
        <w:spacing w:after="160" w:line="259" w:lineRule="auto"/>
        <w:rPr>
          <w:rFonts w:ascii="Gill Sans MT" w:eastAsia="Calibri" w:hAnsi="Gill Sans MT" w:cs="Times New Roman"/>
          <w:sz w:val="22"/>
          <w:szCs w:val="22"/>
          <w:lang w:val="en-GB"/>
        </w:rPr>
      </w:pPr>
      <w:r w:rsidRPr="00035A1A">
        <w:rPr>
          <w:rFonts w:ascii="Gill Sans MT" w:eastAsia="Calibri" w:hAnsi="Gill Sans MT" w:cs="Times New Roman"/>
          <w:noProof/>
          <w:sz w:val="22"/>
          <w:szCs w:val="22"/>
          <w:lang w:val="en-GB" w:eastAsia="en-GB"/>
        </w:rPr>
        <mc:AlternateContent>
          <mc:Choice Requires="wps">
            <w:drawing>
              <wp:anchor distT="0" distB="0" distL="114300" distR="114300" simplePos="0" relativeHeight="251707392" behindDoc="0" locked="0" layoutInCell="1" allowOverlap="1" wp14:anchorId="408120B1" wp14:editId="34D009BB">
                <wp:simplePos x="0" y="0"/>
                <wp:positionH relativeFrom="column">
                  <wp:posOffset>2809957</wp:posOffset>
                </wp:positionH>
                <wp:positionV relativeFrom="paragraph">
                  <wp:posOffset>197623</wp:posOffset>
                </wp:positionV>
                <wp:extent cx="0" cy="628650"/>
                <wp:effectExtent l="0" t="0" r="19050" b="19050"/>
                <wp:wrapNone/>
                <wp:docPr id="20" name="Straight Connector 20"/>
                <wp:cNvGraphicFramePr/>
                <a:graphic xmlns:a="http://schemas.openxmlformats.org/drawingml/2006/main">
                  <a:graphicData uri="http://schemas.microsoft.com/office/word/2010/wordprocessingShape">
                    <wps:wsp>
                      <wps:cNvCnPr/>
                      <wps:spPr>
                        <a:xfrm>
                          <a:off x="0" y="0"/>
                          <a:ext cx="0" cy="6286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5BAA15A" id="Straight Connector 20"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221.25pt,15.55pt" to="221.25pt,6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" strokecolor="windowText" strokeweight=".5pt">
                <v:stroke joinstyle="miter"/>
              </v:line>
            </w:pict>
          </mc:Fallback>
        </mc:AlternateContent>
      </w:r>
    </w:p>
    <w:p w14:paraId="69102B33" w14:textId="77777777" w:rsidR="00653DA8" w:rsidRPr="00035A1A" w:rsidRDefault="00653DA8" w:rsidP="00653DA8">
      <w:pPr>
        <w:spacing w:after="160" w:line="259" w:lineRule="auto"/>
        <w:rPr>
          <w:rFonts w:ascii="Gill Sans MT" w:eastAsia="Calibri" w:hAnsi="Gill Sans MT" w:cs="Times New Roman"/>
          <w:sz w:val="22"/>
          <w:szCs w:val="22"/>
          <w:lang w:val="en-GB"/>
        </w:rPr>
      </w:pPr>
      <w:r w:rsidRPr="00035A1A">
        <w:rPr>
          <w:rFonts w:ascii="Gill Sans MT" w:eastAsia="Calibri" w:hAnsi="Gill Sans MT" w:cs="Times New Roman"/>
          <w:noProof/>
          <w:sz w:val="22"/>
          <w:szCs w:val="22"/>
          <w:lang w:val="en-GB" w:eastAsia="en-GB"/>
        </w:rPr>
        <mc:AlternateContent>
          <mc:Choice Requires="wps">
            <w:drawing>
              <wp:anchor distT="0" distB="0" distL="114300" distR="114300" simplePos="0" relativeHeight="251702272" behindDoc="0" locked="0" layoutInCell="1" allowOverlap="1" wp14:anchorId="2C122633" wp14:editId="4F502F25">
                <wp:simplePos x="0" y="0"/>
                <wp:positionH relativeFrom="column">
                  <wp:posOffset>3489905</wp:posOffset>
                </wp:positionH>
                <wp:positionV relativeFrom="paragraph">
                  <wp:posOffset>140335</wp:posOffset>
                </wp:positionV>
                <wp:extent cx="1609725" cy="816168"/>
                <wp:effectExtent l="0" t="0" r="28575" b="22225"/>
                <wp:wrapNone/>
                <wp:docPr id="9" name="Rectangle 9"/>
                <wp:cNvGraphicFramePr/>
                <a:graphic xmlns:a="http://schemas.openxmlformats.org/drawingml/2006/main">
                  <a:graphicData uri="http://schemas.microsoft.com/office/word/2010/wordprocessingShape">
                    <wps:wsp>
                      <wps:cNvSpPr/>
                      <wps:spPr>
                        <a:xfrm>
                          <a:off x="0" y="0"/>
                          <a:ext cx="1609725" cy="816168"/>
                        </a:xfrm>
                        <a:prstGeom prst="rect">
                          <a:avLst/>
                        </a:prstGeom>
                        <a:solidFill>
                          <a:sysClr val="window" lastClr="FFFFFF">
                            <a:lumMod val="65000"/>
                          </a:sysClr>
                        </a:solidFill>
                        <a:ln w="12700" cap="flat" cmpd="sng" algn="ctr">
                          <a:solidFill>
                            <a:sysClr val="windowText" lastClr="000000"/>
                          </a:solidFill>
                          <a:prstDash val="solid"/>
                          <a:miter lim="800000"/>
                        </a:ln>
                        <a:effectLst/>
                      </wps:spPr>
                      <wps:txbx>
                        <w:txbxContent>
                          <w:p w14:paraId="59F05E02" w14:textId="77777777" w:rsidR="00653DA8" w:rsidRPr="00653DA8" w:rsidRDefault="00653DA8" w:rsidP="00653DA8">
                            <w:pPr>
                              <w:jc w:val="center"/>
                              <w:rPr>
                                <w:rFonts w:ascii="Segoe UI" w:hAnsi="Segoe UI" w:cs="Segoe UI"/>
                                <w:color w:val="000000"/>
                                <w:sz w:val="20"/>
                                <w:szCs w:val="20"/>
                              </w:rPr>
                            </w:pPr>
                            <w:r w:rsidRPr="00653DA8">
                              <w:rPr>
                                <w:rFonts w:ascii="Segoe UI" w:hAnsi="Segoe UI" w:cs="Segoe UI"/>
                                <w:color w:val="000000"/>
                                <w:sz w:val="20"/>
                                <w:szCs w:val="20"/>
                              </w:rPr>
                              <w:t>My concern relates to matters covered by Disciplinary, Grievance or Dignity at Work Policies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122633" id="Rectangle 9" o:spid="_x0000_s1028" style="position:absolute;margin-left:274.8pt;margin-top:11.05pt;width:126.75pt;height:64.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" fillcolor="#a6a6a6" strokecolor="windowText" strokeweight="1pt">
                <v:textbox>
                  <w:txbxContent>
                    <w:p w14:paraId="59F05E02" w14:textId="77777777" w:rsidR="00653DA8" w:rsidRPr="00653DA8" w:rsidRDefault="00653DA8" w:rsidP="00653DA8">
                      <w:pPr>
                        <w:jc w:val="center"/>
                        <w:rPr>
                          <w:rFonts w:ascii="Segoe UI" w:hAnsi="Segoe UI" w:cs="Segoe UI"/>
                          <w:color w:val="000000"/>
                          <w:sz w:val="20"/>
                          <w:szCs w:val="20"/>
                        </w:rPr>
                      </w:pPr>
                      <w:r w:rsidRPr="00653DA8">
                        <w:rPr>
                          <w:rFonts w:ascii="Segoe UI" w:hAnsi="Segoe UI" w:cs="Segoe UI"/>
                          <w:color w:val="000000"/>
                          <w:sz w:val="20"/>
                          <w:szCs w:val="20"/>
                        </w:rPr>
                        <w:t>My concern relates to matters covered by Disciplinary, Grievance or Dignity at Work Policies</w:t>
                      </w:r>
                    </w:p>
                  </w:txbxContent>
                </v:textbox>
              </v:rect>
            </w:pict>
          </mc:Fallback>
        </mc:AlternateContent>
      </w:r>
      <w:r w:rsidRPr="00035A1A">
        <w:rPr>
          <w:rFonts w:ascii="Gill Sans MT" w:eastAsia="Calibri" w:hAnsi="Gill Sans MT" w:cs="Times New Roman"/>
          <w:noProof/>
          <w:sz w:val="22"/>
          <w:szCs w:val="22"/>
          <w:lang w:val="en-GB" w:eastAsia="en-GB"/>
        </w:rPr>
        <mc:AlternateContent>
          <mc:Choice Requires="wps">
            <w:drawing>
              <wp:anchor distT="0" distB="0" distL="114300" distR="114300" simplePos="0" relativeHeight="251715584" behindDoc="0" locked="0" layoutInCell="1" allowOverlap="1" wp14:anchorId="522D7642" wp14:editId="351E9752">
                <wp:simplePos x="0" y="0"/>
                <wp:positionH relativeFrom="column">
                  <wp:posOffset>361950</wp:posOffset>
                </wp:positionH>
                <wp:positionV relativeFrom="paragraph">
                  <wp:posOffset>156265</wp:posOffset>
                </wp:positionV>
                <wp:extent cx="1609725" cy="816168"/>
                <wp:effectExtent l="0" t="0" r="28575" b="22225"/>
                <wp:wrapNone/>
                <wp:docPr id="1" name="Rectangle 1"/>
                <wp:cNvGraphicFramePr/>
                <a:graphic xmlns:a="http://schemas.openxmlformats.org/drawingml/2006/main">
                  <a:graphicData uri="http://schemas.microsoft.com/office/word/2010/wordprocessingShape">
                    <wps:wsp>
                      <wps:cNvSpPr/>
                      <wps:spPr>
                        <a:xfrm>
                          <a:off x="0" y="0"/>
                          <a:ext cx="1609725" cy="816168"/>
                        </a:xfrm>
                        <a:prstGeom prst="rect">
                          <a:avLst/>
                        </a:prstGeom>
                        <a:solidFill>
                          <a:sysClr val="window" lastClr="FFFFFF">
                            <a:lumMod val="65000"/>
                          </a:sysClr>
                        </a:solidFill>
                        <a:ln w="12700" cap="flat" cmpd="sng" algn="ctr">
                          <a:solidFill>
                            <a:sysClr val="windowText" lastClr="000000"/>
                          </a:solidFill>
                          <a:prstDash val="solid"/>
                          <a:miter lim="800000"/>
                        </a:ln>
                        <a:effectLst/>
                      </wps:spPr>
                      <wps:txbx>
                        <w:txbxContent>
                          <w:p w14:paraId="75535508" w14:textId="77777777" w:rsidR="00653DA8" w:rsidRPr="00653DA8" w:rsidRDefault="00653DA8" w:rsidP="00653DA8">
                            <w:pPr>
                              <w:jc w:val="center"/>
                              <w:rPr>
                                <w:rFonts w:ascii="Segoe UI" w:hAnsi="Segoe UI" w:cs="Segoe UI"/>
                                <w:color w:val="000000"/>
                                <w:sz w:val="20"/>
                                <w:szCs w:val="20"/>
                              </w:rPr>
                            </w:pPr>
                            <w:r w:rsidRPr="00653DA8">
                              <w:rPr>
                                <w:rFonts w:ascii="Segoe UI" w:hAnsi="Segoe UI" w:cs="Segoe UI"/>
                                <w:color w:val="000000"/>
                                <w:sz w:val="20"/>
                                <w:szCs w:val="20"/>
                              </w:rPr>
                              <w:t>My concern relates to a matter of public interest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2D7642" id="Rectangle 1" o:spid="_x0000_s1029" style="position:absolute;margin-left:28.5pt;margin-top:12.3pt;width:126.75pt;height:64.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" fillcolor="#a6a6a6" strokecolor="windowText" strokeweight="1pt">
                <v:textbox>
                  <w:txbxContent>
                    <w:p w14:paraId="75535508" w14:textId="77777777" w:rsidR="00653DA8" w:rsidRPr="00653DA8" w:rsidRDefault="00653DA8" w:rsidP="00653DA8">
                      <w:pPr>
                        <w:jc w:val="center"/>
                        <w:rPr>
                          <w:rFonts w:ascii="Segoe UI" w:hAnsi="Segoe UI" w:cs="Segoe UI"/>
                          <w:color w:val="000000"/>
                          <w:sz w:val="20"/>
                          <w:szCs w:val="20"/>
                        </w:rPr>
                      </w:pPr>
                      <w:r w:rsidRPr="00653DA8">
                        <w:rPr>
                          <w:rFonts w:ascii="Segoe UI" w:hAnsi="Segoe UI" w:cs="Segoe UI"/>
                          <w:color w:val="000000"/>
                          <w:sz w:val="20"/>
                          <w:szCs w:val="20"/>
                        </w:rPr>
                        <w:t>My concern relates to a matter of public interest</w:t>
                      </w:r>
                    </w:p>
                  </w:txbxContent>
                </v:textbox>
              </v:rect>
            </w:pict>
          </mc:Fallback>
        </mc:AlternateContent>
      </w:r>
    </w:p>
    <w:p w14:paraId="2C563904" w14:textId="77777777" w:rsidR="00653DA8" w:rsidRPr="00035A1A" w:rsidRDefault="00653DA8" w:rsidP="00653DA8">
      <w:pPr>
        <w:tabs>
          <w:tab w:val="left" w:pos="2835"/>
        </w:tabs>
        <w:spacing w:after="160" w:line="259" w:lineRule="auto"/>
        <w:rPr>
          <w:rFonts w:ascii="Gill Sans MT" w:eastAsia="Calibri" w:hAnsi="Gill Sans MT" w:cs="Times New Roman"/>
          <w:sz w:val="22"/>
          <w:szCs w:val="22"/>
          <w:lang w:val="en-GB"/>
        </w:rPr>
      </w:pPr>
      <w:r w:rsidRPr="00035A1A">
        <w:rPr>
          <w:rFonts w:ascii="Gill Sans MT" w:eastAsia="Calibri" w:hAnsi="Gill Sans MT" w:cs="Times New Roman"/>
          <w:noProof/>
          <w:sz w:val="22"/>
          <w:szCs w:val="22"/>
          <w:lang w:val="en-GB" w:eastAsia="en-GB"/>
        </w:rPr>
        <mc:AlternateContent>
          <mc:Choice Requires="wps">
            <w:drawing>
              <wp:anchor distT="0" distB="0" distL="114300" distR="114300" simplePos="0" relativeHeight="251722752" behindDoc="0" locked="0" layoutInCell="1" allowOverlap="1" wp14:anchorId="719FFA5B" wp14:editId="21545F89">
                <wp:simplePos x="0" y="0"/>
                <wp:positionH relativeFrom="column">
                  <wp:posOffset>1971231</wp:posOffset>
                </wp:positionH>
                <wp:positionV relativeFrom="paragraph">
                  <wp:posOffset>278056</wp:posOffset>
                </wp:positionV>
                <wp:extent cx="1516247" cy="0"/>
                <wp:effectExtent l="38100" t="76200" r="27305" b="95250"/>
                <wp:wrapNone/>
                <wp:docPr id="21" name="Straight Arrow Connector 21"/>
                <wp:cNvGraphicFramePr/>
                <a:graphic xmlns:a="http://schemas.openxmlformats.org/drawingml/2006/main">
                  <a:graphicData uri="http://schemas.microsoft.com/office/word/2010/wordprocessingShape">
                    <wps:wsp>
                      <wps:cNvCnPr/>
                      <wps:spPr>
                        <a:xfrm>
                          <a:off x="0" y="0"/>
                          <a:ext cx="1516247" cy="0"/>
                        </a:xfrm>
                        <a:prstGeom prst="straightConnector1">
                          <a:avLst/>
                        </a:prstGeom>
                        <a:noFill/>
                        <a:ln w="6350" cap="flat" cmpd="sng" algn="ctr">
                          <a:solidFill>
                            <a:sysClr val="windowText" lastClr="000000"/>
                          </a:solidFill>
                          <a:prstDash val="solid"/>
                          <a:miter lim="800000"/>
                          <a:headEnd type="triangle"/>
                          <a:tailEnd type="triangle"/>
                        </a:ln>
                        <a:effectLst/>
                      </wps:spPr>
                      <wps:bodyPr/>
                    </wps:wsp>
                  </a:graphicData>
                </a:graphic>
              </wp:anchor>
            </w:drawing>
          </mc:Choice>
          <mc:Fallback>
            <w:pict>
              <v:shapetype w14:anchorId="05590194" id="_x0000_t32" coordsize="21600,21600" o:spt="32" o:oned="t" path="m,l21600,21600e" filled="f">
                <v:path arrowok="t" fillok="f" o:connecttype="none"/>
                <o:lock v:ext="edit" shapetype="t"/>
              </v:shapetype>
              <v:shape id="Straight Arrow Connector 21" o:spid="_x0000_s1026" type="#_x0000_t32" style="position:absolute;margin-left:155.2pt;margin-top:21.9pt;width:119.4pt;height:0;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" strokecolor="windowText" strokeweight=".5pt">
                <v:stroke startarrow="block" endarrow="block" joinstyle="miter"/>
              </v:shape>
            </w:pict>
          </mc:Fallback>
        </mc:AlternateContent>
      </w:r>
      <w:r w:rsidRPr="00035A1A">
        <w:rPr>
          <w:rFonts w:ascii="Gill Sans MT" w:eastAsia="Calibri" w:hAnsi="Gill Sans MT" w:cs="Times New Roman"/>
          <w:sz w:val="22"/>
          <w:szCs w:val="22"/>
          <w:lang w:val="en-GB"/>
        </w:rPr>
        <w:tab/>
      </w:r>
    </w:p>
    <w:p w14:paraId="02D6211A" w14:textId="77777777" w:rsidR="00653DA8" w:rsidRPr="00035A1A" w:rsidRDefault="00653DA8" w:rsidP="00653DA8">
      <w:pPr>
        <w:spacing w:after="160" w:line="259" w:lineRule="auto"/>
        <w:rPr>
          <w:rFonts w:ascii="Gill Sans MT" w:eastAsia="Calibri" w:hAnsi="Gill Sans MT" w:cs="Times New Roman"/>
          <w:sz w:val="22"/>
          <w:szCs w:val="22"/>
          <w:lang w:val="en-GB"/>
        </w:rPr>
      </w:pPr>
    </w:p>
    <w:p w14:paraId="6BC0A355" w14:textId="77777777" w:rsidR="00653DA8" w:rsidRPr="00035A1A" w:rsidRDefault="00653DA8" w:rsidP="00653DA8">
      <w:pPr>
        <w:spacing w:after="160" w:line="259" w:lineRule="auto"/>
        <w:rPr>
          <w:rFonts w:ascii="Gill Sans MT" w:eastAsia="Calibri" w:hAnsi="Gill Sans MT" w:cs="Times New Roman"/>
          <w:sz w:val="22"/>
          <w:szCs w:val="22"/>
          <w:lang w:val="en-GB"/>
        </w:rPr>
      </w:pPr>
      <w:r w:rsidRPr="00035A1A">
        <w:rPr>
          <w:rFonts w:ascii="Gill Sans MT" w:eastAsia="Calibri" w:hAnsi="Gill Sans MT" w:cs="Times New Roman"/>
          <w:noProof/>
          <w:sz w:val="22"/>
          <w:szCs w:val="22"/>
          <w:lang w:val="en-GB" w:eastAsia="en-GB"/>
        </w:rPr>
        <mc:AlternateContent>
          <mc:Choice Requires="wps">
            <w:drawing>
              <wp:anchor distT="0" distB="0" distL="114300" distR="114300" simplePos="0" relativeHeight="251716608" behindDoc="0" locked="0" layoutInCell="1" allowOverlap="1" wp14:anchorId="3CE1C297" wp14:editId="3BF3010F">
                <wp:simplePos x="0" y="0"/>
                <wp:positionH relativeFrom="column">
                  <wp:posOffset>4309110</wp:posOffset>
                </wp:positionH>
                <wp:positionV relativeFrom="paragraph">
                  <wp:posOffset>124593</wp:posOffset>
                </wp:positionV>
                <wp:extent cx="0" cy="314325"/>
                <wp:effectExtent l="76200" t="0" r="57150" b="47625"/>
                <wp:wrapNone/>
                <wp:docPr id="7" name="Straight Arrow Connector 7"/>
                <wp:cNvGraphicFramePr/>
                <a:graphic xmlns:a="http://schemas.openxmlformats.org/drawingml/2006/main">
                  <a:graphicData uri="http://schemas.microsoft.com/office/word/2010/wordprocessingShape">
                    <wps:wsp>
                      <wps:cNvCnPr/>
                      <wps:spPr>
                        <a:xfrm>
                          <a:off x="0" y="0"/>
                          <a:ext cx="0" cy="3143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7F572E8A" id="Straight Arrow Connector 7" o:spid="_x0000_s1026" type="#_x0000_t32" style="position:absolute;margin-left:339.3pt;margin-top:9.8pt;width:0;height:24.75pt;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" strokecolor="windowText" strokeweight=".5pt">
                <v:stroke endarrow="block" joinstyle="miter"/>
              </v:shape>
            </w:pict>
          </mc:Fallback>
        </mc:AlternateContent>
      </w:r>
      <w:r w:rsidRPr="00035A1A">
        <w:rPr>
          <w:rFonts w:ascii="Gill Sans MT" w:eastAsia="Calibri" w:hAnsi="Gill Sans MT" w:cs="Times New Roman"/>
          <w:noProof/>
          <w:sz w:val="22"/>
          <w:szCs w:val="22"/>
          <w:lang w:val="en-GB" w:eastAsia="en-GB"/>
        </w:rPr>
        <mc:AlternateContent>
          <mc:Choice Requires="wps">
            <w:drawing>
              <wp:anchor distT="0" distB="0" distL="114300" distR="114300" simplePos="0" relativeHeight="251708416" behindDoc="0" locked="0" layoutInCell="1" allowOverlap="1" wp14:anchorId="747C6CFF" wp14:editId="646E5697">
                <wp:simplePos x="0" y="0"/>
                <wp:positionH relativeFrom="column">
                  <wp:posOffset>1149212</wp:posOffset>
                </wp:positionH>
                <wp:positionV relativeFrom="paragraph">
                  <wp:posOffset>131169</wp:posOffset>
                </wp:positionV>
                <wp:extent cx="0" cy="314325"/>
                <wp:effectExtent l="76200" t="0" r="57150" b="47625"/>
                <wp:wrapNone/>
                <wp:docPr id="22" name="Straight Arrow Connector 22"/>
                <wp:cNvGraphicFramePr/>
                <a:graphic xmlns:a="http://schemas.openxmlformats.org/drawingml/2006/main">
                  <a:graphicData uri="http://schemas.microsoft.com/office/word/2010/wordprocessingShape">
                    <wps:wsp>
                      <wps:cNvCnPr/>
                      <wps:spPr>
                        <a:xfrm>
                          <a:off x="0" y="0"/>
                          <a:ext cx="0" cy="3143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7DC8AF7A" id="Straight Arrow Connector 22" o:spid="_x0000_s1026" type="#_x0000_t32" style="position:absolute;margin-left:90.5pt;margin-top:10.35pt;width:0;height:24.75pt;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" strokecolor="windowText" strokeweight=".5pt">
                <v:stroke endarrow="block" joinstyle="miter"/>
              </v:shape>
            </w:pict>
          </mc:Fallback>
        </mc:AlternateContent>
      </w:r>
    </w:p>
    <w:p w14:paraId="5846D942" w14:textId="77777777" w:rsidR="00653DA8" w:rsidRPr="00035A1A" w:rsidRDefault="00653DA8" w:rsidP="00653DA8">
      <w:pPr>
        <w:spacing w:after="160" w:line="259" w:lineRule="auto"/>
        <w:rPr>
          <w:rFonts w:ascii="Gill Sans MT" w:eastAsia="Calibri" w:hAnsi="Gill Sans MT" w:cs="Times New Roman"/>
          <w:sz w:val="22"/>
          <w:szCs w:val="22"/>
          <w:lang w:val="en-GB"/>
        </w:rPr>
      </w:pPr>
      <w:r w:rsidRPr="00035A1A">
        <w:rPr>
          <w:rFonts w:ascii="Gill Sans MT" w:eastAsia="Calibri" w:hAnsi="Gill Sans MT" w:cs="Times New Roman"/>
          <w:noProof/>
          <w:sz w:val="22"/>
          <w:szCs w:val="22"/>
          <w:lang w:val="en-GB" w:eastAsia="en-GB"/>
        </w:rPr>
        <mc:AlternateContent>
          <mc:Choice Requires="wps">
            <w:drawing>
              <wp:anchor distT="0" distB="0" distL="114300" distR="114300" simplePos="0" relativeHeight="251700224" behindDoc="0" locked="0" layoutInCell="1" allowOverlap="1" wp14:anchorId="77FCC4AE" wp14:editId="371241A5">
                <wp:simplePos x="0" y="0"/>
                <wp:positionH relativeFrom="column">
                  <wp:posOffset>485030</wp:posOffset>
                </wp:positionH>
                <wp:positionV relativeFrom="paragraph">
                  <wp:posOffset>209632</wp:posOffset>
                </wp:positionV>
                <wp:extent cx="1333500" cy="723569"/>
                <wp:effectExtent l="0" t="0" r="19050" b="19685"/>
                <wp:wrapNone/>
                <wp:docPr id="6" name="Rectangle 6"/>
                <wp:cNvGraphicFramePr/>
                <a:graphic xmlns:a="http://schemas.openxmlformats.org/drawingml/2006/main">
                  <a:graphicData uri="http://schemas.microsoft.com/office/word/2010/wordprocessingShape">
                    <wps:wsp>
                      <wps:cNvSpPr/>
                      <wps:spPr>
                        <a:xfrm>
                          <a:off x="0" y="0"/>
                          <a:ext cx="1333500" cy="723569"/>
                        </a:xfrm>
                        <a:prstGeom prst="rect">
                          <a:avLst/>
                        </a:prstGeom>
                        <a:solidFill>
                          <a:srgbClr val="70AD47">
                            <a:lumMod val="60000"/>
                            <a:lumOff val="40000"/>
                          </a:srgbClr>
                        </a:solidFill>
                        <a:ln w="12700" cap="flat" cmpd="sng" algn="ctr">
                          <a:solidFill>
                            <a:sysClr val="windowText" lastClr="000000"/>
                          </a:solidFill>
                          <a:prstDash val="solid"/>
                          <a:miter lim="800000"/>
                        </a:ln>
                        <a:effectLst/>
                      </wps:spPr>
                      <wps:txbx>
                        <w:txbxContent>
                          <w:p w14:paraId="18F1F9BD" w14:textId="77777777" w:rsidR="00653DA8" w:rsidRPr="00653DA8" w:rsidRDefault="00653DA8" w:rsidP="00653DA8">
                            <w:pPr>
                              <w:jc w:val="center"/>
                              <w:rPr>
                                <w:rFonts w:ascii="Segoe UI" w:hAnsi="Segoe UI" w:cs="Segoe UI"/>
                                <w:color w:val="000000"/>
                                <w:sz w:val="20"/>
                                <w:szCs w:val="20"/>
                              </w:rPr>
                            </w:pPr>
                            <w:r w:rsidRPr="00653DA8">
                              <w:rPr>
                                <w:rFonts w:ascii="Segoe UI" w:hAnsi="Segoe UI" w:cs="Segoe UI"/>
                                <w:color w:val="000000"/>
                                <w:sz w:val="20"/>
                                <w:szCs w:val="20"/>
                              </w:rPr>
                              <w:t>Refer to Whistleblowing Policy on intranet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FCC4AE" id="Rectangle 6" o:spid="_x0000_s1030" style="position:absolute;margin-left:38.2pt;margin-top:16.5pt;width:105pt;height:56.9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" fillcolor="#a9d18e" strokecolor="windowText" strokeweight="1pt">
                <v:textbox>
                  <w:txbxContent>
                    <w:p w14:paraId="18F1F9BD" w14:textId="77777777" w:rsidR="00653DA8" w:rsidRPr="00653DA8" w:rsidRDefault="00653DA8" w:rsidP="00653DA8">
                      <w:pPr>
                        <w:jc w:val="center"/>
                        <w:rPr>
                          <w:rFonts w:ascii="Segoe UI" w:hAnsi="Segoe UI" w:cs="Segoe UI"/>
                          <w:color w:val="000000"/>
                          <w:sz w:val="20"/>
                          <w:szCs w:val="20"/>
                        </w:rPr>
                      </w:pPr>
                      <w:r w:rsidRPr="00653DA8">
                        <w:rPr>
                          <w:rFonts w:ascii="Segoe UI" w:hAnsi="Segoe UI" w:cs="Segoe UI"/>
                          <w:color w:val="000000"/>
                          <w:sz w:val="20"/>
                          <w:szCs w:val="20"/>
                        </w:rPr>
                        <w:t>Refer to Whistleblowing Policy on intranet</w:t>
                      </w:r>
                    </w:p>
                  </w:txbxContent>
                </v:textbox>
              </v:rect>
            </w:pict>
          </mc:Fallback>
        </mc:AlternateContent>
      </w:r>
      <w:r w:rsidRPr="00035A1A">
        <w:rPr>
          <w:rFonts w:ascii="Gill Sans MT" w:eastAsia="Calibri" w:hAnsi="Gill Sans MT" w:cs="Times New Roman"/>
          <w:noProof/>
          <w:sz w:val="22"/>
          <w:szCs w:val="22"/>
          <w:lang w:val="en-GB" w:eastAsia="en-GB"/>
        </w:rPr>
        <mc:AlternateContent>
          <mc:Choice Requires="wps">
            <w:drawing>
              <wp:anchor distT="0" distB="0" distL="114300" distR="114300" simplePos="0" relativeHeight="251701248" behindDoc="0" locked="0" layoutInCell="1" allowOverlap="1" wp14:anchorId="526D2949" wp14:editId="40D5C743">
                <wp:simplePos x="0" y="0"/>
                <wp:positionH relativeFrom="column">
                  <wp:posOffset>3619500</wp:posOffset>
                </wp:positionH>
                <wp:positionV relativeFrom="paragraph">
                  <wp:posOffset>213001</wp:posOffset>
                </wp:positionV>
                <wp:extent cx="1419225" cy="72390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1419225" cy="723900"/>
                        </a:xfrm>
                        <a:prstGeom prst="rect">
                          <a:avLst/>
                        </a:prstGeom>
                        <a:solidFill>
                          <a:srgbClr val="70AD47">
                            <a:lumMod val="60000"/>
                            <a:lumOff val="40000"/>
                          </a:srgbClr>
                        </a:solidFill>
                        <a:ln w="12700" cap="flat" cmpd="sng" algn="ctr">
                          <a:solidFill>
                            <a:sysClr val="windowText" lastClr="000000"/>
                          </a:solidFill>
                          <a:prstDash val="solid"/>
                          <a:miter lim="800000"/>
                        </a:ln>
                        <a:effectLst/>
                      </wps:spPr>
                      <wps:txbx>
                        <w:txbxContent>
                          <w:p w14:paraId="16067572" w14:textId="77777777" w:rsidR="00653DA8" w:rsidRPr="00653DA8" w:rsidRDefault="00653DA8" w:rsidP="00653DA8">
                            <w:pPr>
                              <w:jc w:val="center"/>
                              <w:rPr>
                                <w:rFonts w:ascii="Segoe UI" w:hAnsi="Segoe UI" w:cs="Segoe UI"/>
                                <w:color w:val="000000"/>
                                <w:sz w:val="20"/>
                                <w:szCs w:val="20"/>
                              </w:rPr>
                            </w:pPr>
                            <w:r w:rsidRPr="00653DA8">
                              <w:rPr>
                                <w:rFonts w:ascii="Segoe UI" w:hAnsi="Segoe UI" w:cs="Segoe UI"/>
                                <w:color w:val="000000"/>
                                <w:sz w:val="20"/>
                                <w:szCs w:val="20"/>
                              </w:rPr>
                              <w:t>Refer to the appropriate policy on the intranet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6D2949" id="Rectangle 8" o:spid="_x0000_s1031" style="position:absolute;margin-left:285pt;margin-top:16.75pt;width:111.75pt;height:5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" fillcolor="#a9d18e" strokecolor="windowText" strokeweight="1pt">
                <v:textbox>
                  <w:txbxContent>
                    <w:p w14:paraId="16067572" w14:textId="77777777" w:rsidR="00653DA8" w:rsidRPr="00653DA8" w:rsidRDefault="00653DA8" w:rsidP="00653DA8">
                      <w:pPr>
                        <w:jc w:val="center"/>
                        <w:rPr>
                          <w:rFonts w:ascii="Segoe UI" w:hAnsi="Segoe UI" w:cs="Segoe UI"/>
                          <w:color w:val="000000"/>
                          <w:sz w:val="20"/>
                          <w:szCs w:val="20"/>
                        </w:rPr>
                      </w:pPr>
                      <w:r w:rsidRPr="00653DA8">
                        <w:rPr>
                          <w:rFonts w:ascii="Segoe UI" w:hAnsi="Segoe UI" w:cs="Segoe UI"/>
                          <w:color w:val="000000"/>
                          <w:sz w:val="20"/>
                          <w:szCs w:val="20"/>
                        </w:rPr>
                        <w:t>Refer to the appropriate policy on the intranet</w:t>
                      </w:r>
                    </w:p>
                  </w:txbxContent>
                </v:textbox>
              </v:rect>
            </w:pict>
          </mc:Fallback>
        </mc:AlternateContent>
      </w:r>
    </w:p>
    <w:p w14:paraId="3109A09B" w14:textId="77777777" w:rsidR="00653DA8" w:rsidRPr="00035A1A" w:rsidRDefault="00653DA8" w:rsidP="00653DA8">
      <w:pPr>
        <w:spacing w:after="160" w:line="259" w:lineRule="auto"/>
        <w:rPr>
          <w:rFonts w:ascii="Gill Sans MT" w:eastAsia="Calibri" w:hAnsi="Gill Sans MT" w:cs="Times New Roman"/>
          <w:sz w:val="22"/>
          <w:szCs w:val="22"/>
          <w:lang w:val="en-GB"/>
        </w:rPr>
      </w:pPr>
    </w:p>
    <w:p w14:paraId="596315CD" w14:textId="77777777" w:rsidR="00653DA8" w:rsidRPr="00035A1A" w:rsidRDefault="00653DA8" w:rsidP="00653DA8">
      <w:pPr>
        <w:spacing w:after="160" w:line="259" w:lineRule="auto"/>
        <w:rPr>
          <w:rFonts w:ascii="Gill Sans MT" w:eastAsia="Calibri" w:hAnsi="Gill Sans MT" w:cs="Times New Roman"/>
          <w:sz w:val="22"/>
          <w:szCs w:val="22"/>
          <w:lang w:val="en-GB"/>
        </w:rPr>
      </w:pPr>
    </w:p>
    <w:p w14:paraId="49483BDA" w14:textId="77777777" w:rsidR="00653DA8" w:rsidRPr="00035A1A" w:rsidRDefault="00653DA8" w:rsidP="00653DA8">
      <w:pPr>
        <w:spacing w:after="160" w:line="259" w:lineRule="auto"/>
        <w:rPr>
          <w:rFonts w:ascii="Gill Sans MT" w:eastAsia="Calibri" w:hAnsi="Gill Sans MT" w:cs="Times New Roman"/>
          <w:sz w:val="22"/>
          <w:szCs w:val="22"/>
          <w:lang w:val="en-GB"/>
        </w:rPr>
      </w:pPr>
      <w:r w:rsidRPr="00035A1A">
        <w:rPr>
          <w:rFonts w:ascii="Gill Sans MT" w:eastAsia="Calibri" w:hAnsi="Gill Sans MT" w:cs="Times New Roman"/>
          <w:noProof/>
          <w:sz w:val="22"/>
          <w:szCs w:val="22"/>
          <w:lang w:val="en-GB" w:eastAsia="en-GB"/>
        </w:rPr>
        <mc:AlternateContent>
          <mc:Choice Requires="wps">
            <w:drawing>
              <wp:anchor distT="0" distB="0" distL="114300" distR="114300" simplePos="0" relativeHeight="251709440" behindDoc="0" locked="0" layoutInCell="1" allowOverlap="1" wp14:anchorId="644A24D6" wp14:editId="0B741B3C">
                <wp:simplePos x="0" y="0"/>
                <wp:positionH relativeFrom="column">
                  <wp:posOffset>1148715</wp:posOffset>
                </wp:positionH>
                <wp:positionV relativeFrom="paragraph">
                  <wp:posOffset>104278</wp:posOffset>
                </wp:positionV>
                <wp:extent cx="0" cy="314325"/>
                <wp:effectExtent l="76200" t="0" r="57150" b="47625"/>
                <wp:wrapNone/>
                <wp:docPr id="23" name="Straight Arrow Connector 23"/>
                <wp:cNvGraphicFramePr/>
                <a:graphic xmlns:a="http://schemas.openxmlformats.org/drawingml/2006/main">
                  <a:graphicData uri="http://schemas.microsoft.com/office/word/2010/wordprocessingShape">
                    <wps:wsp>
                      <wps:cNvCnPr/>
                      <wps:spPr>
                        <a:xfrm>
                          <a:off x="0" y="0"/>
                          <a:ext cx="0" cy="3143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2E268D15" id="Straight Arrow Connector 23" o:spid="_x0000_s1026" type="#_x0000_t32" style="position:absolute;margin-left:90.45pt;margin-top:8.2pt;width:0;height:24.75pt;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" strokecolor="windowText" strokeweight=".5pt">
                <v:stroke endarrow="block" joinstyle="miter"/>
              </v:shape>
            </w:pict>
          </mc:Fallback>
        </mc:AlternateContent>
      </w:r>
    </w:p>
    <w:p w14:paraId="732D06FD" w14:textId="77777777" w:rsidR="00653DA8" w:rsidRPr="00035A1A" w:rsidRDefault="00653DA8" w:rsidP="00653DA8">
      <w:pPr>
        <w:spacing w:after="160" w:line="259" w:lineRule="auto"/>
        <w:rPr>
          <w:rFonts w:ascii="Gill Sans MT" w:eastAsia="Calibri" w:hAnsi="Gill Sans MT" w:cs="Times New Roman"/>
          <w:sz w:val="22"/>
          <w:szCs w:val="22"/>
          <w:lang w:val="en-GB"/>
        </w:rPr>
      </w:pPr>
      <w:r w:rsidRPr="00035A1A">
        <w:rPr>
          <w:rFonts w:ascii="Gill Sans MT" w:eastAsia="Calibri" w:hAnsi="Gill Sans MT" w:cs="Times New Roman"/>
          <w:noProof/>
          <w:sz w:val="22"/>
          <w:szCs w:val="22"/>
          <w:lang w:val="en-GB" w:eastAsia="en-GB"/>
        </w:rPr>
        <mc:AlternateContent>
          <mc:Choice Requires="wps">
            <w:drawing>
              <wp:anchor distT="0" distB="0" distL="114300" distR="114300" simplePos="0" relativeHeight="251717632" behindDoc="0" locked="0" layoutInCell="1" allowOverlap="1" wp14:anchorId="00457915" wp14:editId="0442DB85">
                <wp:simplePos x="0" y="0"/>
                <wp:positionH relativeFrom="column">
                  <wp:posOffset>290830</wp:posOffset>
                </wp:positionH>
                <wp:positionV relativeFrom="paragraph">
                  <wp:posOffset>140971</wp:posOffset>
                </wp:positionV>
                <wp:extent cx="1733385" cy="1179830"/>
                <wp:effectExtent l="0" t="0" r="19685" b="20320"/>
                <wp:wrapNone/>
                <wp:docPr id="24" name="Oval 24"/>
                <wp:cNvGraphicFramePr/>
                <a:graphic xmlns:a="http://schemas.openxmlformats.org/drawingml/2006/main">
                  <a:graphicData uri="http://schemas.microsoft.com/office/word/2010/wordprocessingShape">
                    <wps:wsp>
                      <wps:cNvSpPr/>
                      <wps:spPr>
                        <a:xfrm>
                          <a:off x="0" y="0"/>
                          <a:ext cx="1733385" cy="1179830"/>
                        </a:xfrm>
                        <a:prstGeom prst="ellipse">
                          <a:avLst/>
                        </a:prstGeom>
                        <a:solidFill>
                          <a:srgbClr val="AA72D4"/>
                        </a:solidFill>
                        <a:ln w="12700" cap="flat" cmpd="sng" algn="ctr">
                          <a:solidFill>
                            <a:sysClr val="windowText" lastClr="000000"/>
                          </a:solidFill>
                          <a:prstDash val="solid"/>
                          <a:miter lim="800000"/>
                        </a:ln>
                        <a:effectLst/>
                      </wps:spPr>
                      <wps:txbx>
                        <w:txbxContent>
                          <w:p w14:paraId="10D44938" w14:textId="77777777" w:rsidR="00653DA8" w:rsidRPr="00653DA8" w:rsidRDefault="00653DA8" w:rsidP="00653DA8">
                            <w:pPr>
                              <w:jc w:val="center"/>
                              <w:rPr>
                                <w:rFonts w:ascii="Segoe UI" w:hAnsi="Segoe UI" w:cs="Segoe UI"/>
                                <w:color w:val="000000"/>
                                <w:sz w:val="20"/>
                                <w:szCs w:val="20"/>
                              </w:rPr>
                            </w:pPr>
                            <w:r w:rsidRPr="00653DA8">
                              <w:rPr>
                                <w:rFonts w:ascii="Segoe UI" w:hAnsi="Segoe UI" w:cs="Segoe UI"/>
                                <w:color w:val="000000"/>
                                <w:sz w:val="20"/>
                                <w:szCs w:val="20"/>
                              </w:rPr>
                              <w:t>Are you happy for the Trust to manage your concern?</w:t>
                            </w:r>
                          </w:p>
                          <w:p w14:paraId="3B09A2AA" w14:textId="77777777" w:rsidR="00653DA8" w:rsidRDefault="00653DA8" w:rsidP="00653DA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457915" id="Oval 24" o:spid="_x0000_s1032" style="position:absolute;margin-left:22.9pt;margin-top:11.1pt;width:136.5pt;height:92.9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" fillcolor="#aa72d4" strokecolor="windowText" strokeweight="1pt">
                <v:stroke joinstyle="miter"/>
                <v:textbox>
                  <w:txbxContent>
                    <w:p w14:paraId="10D44938" w14:textId="77777777" w:rsidR="00653DA8" w:rsidRPr="00653DA8" w:rsidRDefault="00653DA8" w:rsidP="00653DA8">
                      <w:pPr>
                        <w:jc w:val="center"/>
                        <w:rPr>
                          <w:rFonts w:ascii="Segoe UI" w:hAnsi="Segoe UI" w:cs="Segoe UI"/>
                          <w:color w:val="000000"/>
                          <w:sz w:val="20"/>
                          <w:szCs w:val="20"/>
                        </w:rPr>
                      </w:pPr>
                      <w:r w:rsidRPr="00653DA8">
                        <w:rPr>
                          <w:rFonts w:ascii="Segoe UI" w:hAnsi="Segoe UI" w:cs="Segoe UI"/>
                          <w:color w:val="000000"/>
                          <w:sz w:val="20"/>
                          <w:szCs w:val="20"/>
                        </w:rPr>
                        <w:t>Are you happy for the Trust to manage your concern?</w:t>
                      </w:r>
                    </w:p>
                    <w:p w14:paraId="3B09A2AA" w14:textId="77777777" w:rsidR="00653DA8" w:rsidRDefault="00653DA8" w:rsidP="00653DA8">
                      <w:pPr>
                        <w:jc w:val="center"/>
                      </w:pPr>
                    </w:p>
                  </w:txbxContent>
                </v:textbox>
              </v:oval>
            </w:pict>
          </mc:Fallback>
        </mc:AlternateContent>
      </w:r>
    </w:p>
    <w:p w14:paraId="21720E39" w14:textId="77777777" w:rsidR="00653DA8" w:rsidRPr="00035A1A" w:rsidRDefault="00653DA8" w:rsidP="00653DA8">
      <w:pPr>
        <w:spacing w:after="160" w:line="259" w:lineRule="auto"/>
        <w:rPr>
          <w:rFonts w:ascii="Gill Sans MT" w:eastAsia="Calibri" w:hAnsi="Gill Sans MT" w:cs="Times New Roman"/>
          <w:sz w:val="22"/>
          <w:szCs w:val="22"/>
          <w:lang w:val="en-GB"/>
        </w:rPr>
      </w:pPr>
    </w:p>
    <w:p w14:paraId="2F98735B" w14:textId="77777777" w:rsidR="00653DA8" w:rsidRPr="00035A1A" w:rsidRDefault="00653DA8" w:rsidP="00653DA8">
      <w:pPr>
        <w:spacing w:after="160" w:line="259" w:lineRule="auto"/>
        <w:rPr>
          <w:rFonts w:ascii="Gill Sans MT" w:eastAsia="Calibri" w:hAnsi="Gill Sans MT" w:cs="Times New Roman"/>
          <w:sz w:val="22"/>
          <w:szCs w:val="22"/>
          <w:lang w:val="en-GB"/>
        </w:rPr>
      </w:pPr>
    </w:p>
    <w:p w14:paraId="068E2AF3" w14:textId="77777777" w:rsidR="00653DA8" w:rsidRPr="00035A1A" w:rsidRDefault="00653DA8" w:rsidP="00653DA8">
      <w:pPr>
        <w:spacing w:after="160" w:line="259" w:lineRule="auto"/>
        <w:rPr>
          <w:rFonts w:ascii="Gill Sans MT" w:eastAsia="Calibri" w:hAnsi="Gill Sans MT" w:cs="Times New Roman"/>
          <w:sz w:val="22"/>
          <w:szCs w:val="22"/>
          <w:lang w:val="en-GB"/>
        </w:rPr>
      </w:pPr>
    </w:p>
    <w:p w14:paraId="17126B4B" w14:textId="77777777" w:rsidR="00653DA8" w:rsidRPr="00035A1A" w:rsidRDefault="00653DA8" w:rsidP="00653DA8">
      <w:pPr>
        <w:spacing w:after="160" w:line="259" w:lineRule="auto"/>
        <w:rPr>
          <w:rFonts w:ascii="Gill Sans MT" w:eastAsia="Calibri" w:hAnsi="Gill Sans MT" w:cs="Times New Roman"/>
          <w:sz w:val="22"/>
          <w:szCs w:val="22"/>
          <w:lang w:val="en-GB"/>
        </w:rPr>
      </w:pPr>
      <w:r w:rsidRPr="00035A1A">
        <w:rPr>
          <w:rFonts w:ascii="Gill Sans MT" w:eastAsia="Calibri" w:hAnsi="Gill Sans MT" w:cs="Times New Roman"/>
          <w:noProof/>
          <w:sz w:val="22"/>
          <w:szCs w:val="22"/>
          <w:lang w:val="en-GB" w:eastAsia="en-GB"/>
        </w:rPr>
        <mc:AlternateContent>
          <mc:Choice Requires="wps">
            <w:drawing>
              <wp:anchor distT="0" distB="0" distL="114300" distR="114300" simplePos="0" relativeHeight="251721728" behindDoc="0" locked="0" layoutInCell="1" allowOverlap="1" wp14:anchorId="13EC3C56" wp14:editId="68D367DF">
                <wp:simplePos x="0" y="0"/>
                <wp:positionH relativeFrom="column">
                  <wp:posOffset>487045</wp:posOffset>
                </wp:positionH>
                <wp:positionV relativeFrom="paragraph">
                  <wp:posOffset>171760</wp:posOffset>
                </wp:positionV>
                <wp:extent cx="158750" cy="285750"/>
                <wp:effectExtent l="38100" t="0" r="31750" b="57150"/>
                <wp:wrapNone/>
                <wp:docPr id="40" name="Straight Arrow Connector 40"/>
                <wp:cNvGraphicFramePr/>
                <a:graphic xmlns:a="http://schemas.openxmlformats.org/drawingml/2006/main">
                  <a:graphicData uri="http://schemas.microsoft.com/office/word/2010/wordprocessingShape">
                    <wps:wsp>
                      <wps:cNvCnPr/>
                      <wps:spPr>
                        <a:xfrm flipH="1">
                          <a:off x="0" y="0"/>
                          <a:ext cx="158750" cy="2857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92CAFB6" id="Straight Arrow Connector 40" o:spid="_x0000_s1026" type="#_x0000_t32" style="position:absolute;margin-left:38.35pt;margin-top:13.5pt;width:12.5pt;height:22.5pt;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" strokecolor="windowText" strokeweight=".5pt">
                <v:stroke endarrow="block" joinstyle="miter"/>
              </v:shape>
            </w:pict>
          </mc:Fallback>
        </mc:AlternateContent>
      </w:r>
      <w:r w:rsidRPr="00035A1A">
        <w:rPr>
          <w:rFonts w:ascii="Gill Sans MT" w:eastAsia="Calibri" w:hAnsi="Gill Sans MT" w:cs="Times New Roman"/>
          <w:noProof/>
          <w:sz w:val="22"/>
          <w:szCs w:val="22"/>
          <w:lang w:val="en-GB" w:eastAsia="en-GB"/>
        </w:rPr>
        <mc:AlternateContent>
          <mc:Choice Requires="wps">
            <w:drawing>
              <wp:anchor distT="0" distB="0" distL="114300" distR="114300" simplePos="0" relativeHeight="251720704" behindDoc="0" locked="0" layoutInCell="1" allowOverlap="1" wp14:anchorId="1144CB9D" wp14:editId="17440FEB">
                <wp:simplePos x="0" y="0"/>
                <wp:positionH relativeFrom="column">
                  <wp:posOffset>1701165</wp:posOffset>
                </wp:positionH>
                <wp:positionV relativeFrom="paragraph">
                  <wp:posOffset>128270</wp:posOffset>
                </wp:positionV>
                <wp:extent cx="238125" cy="285750"/>
                <wp:effectExtent l="0" t="0" r="66675" b="57150"/>
                <wp:wrapNone/>
                <wp:docPr id="39" name="Straight Arrow Connector 39"/>
                <wp:cNvGraphicFramePr/>
                <a:graphic xmlns:a="http://schemas.openxmlformats.org/drawingml/2006/main">
                  <a:graphicData uri="http://schemas.microsoft.com/office/word/2010/wordprocessingShape">
                    <wps:wsp>
                      <wps:cNvCnPr/>
                      <wps:spPr>
                        <a:xfrm>
                          <a:off x="0" y="0"/>
                          <a:ext cx="238125" cy="2857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1D011CD" id="Straight Arrow Connector 39" o:spid="_x0000_s1026" type="#_x0000_t32" style="position:absolute;margin-left:133.95pt;margin-top:10.1pt;width:18.75pt;height:2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" strokecolor="windowText" strokeweight=".5pt">
                <v:stroke endarrow="block" joinstyle="miter"/>
              </v:shape>
            </w:pict>
          </mc:Fallback>
        </mc:AlternateContent>
      </w:r>
    </w:p>
    <w:p w14:paraId="38AAECDF" w14:textId="77777777" w:rsidR="00653DA8" w:rsidRPr="00035A1A" w:rsidRDefault="00653DA8" w:rsidP="00653DA8">
      <w:pPr>
        <w:spacing w:after="160" w:line="259" w:lineRule="auto"/>
        <w:rPr>
          <w:rFonts w:ascii="Gill Sans MT" w:eastAsia="Calibri" w:hAnsi="Gill Sans MT" w:cs="Times New Roman"/>
          <w:sz w:val="22"/>
          <w:szCs w:val="22"/>
          <w:lang w:val="en-GB"/>
        </w:rPr>
      </w:pPr>
      <w:r w:rsidRPr="00035A1A">
        <w:rPr>
          <w:rFonts w:ascii="Gill Sans MT" w:eastAsia="Calibri" w:hAnsi="Gill Sans MT" w:cs="Times New Roman"/>
          <w:noProof/>
          <w:sz w:val="22"/>
          <w:szCs w:val="22"/>
          <w:lang w:val="en-GB" w:eastAsia="en-GB"/>
        </w:rPr>
        <mc:AlternateContent>
          <mc:Choice Requires="wps">
            <w:drawing>
              <wp:anchor distT="0" distB="0" distL="114300" distR="114300" simplePos="0" relativeHeight="251714560" behindDoc="0" locked="0" layoutInCell="1" allowOverlap="1" wp14:anchorId="29236198" wp14:editId="4D63D909">
                <wp:simplePos x="0" y="0"/>
                <wp:positionH relativeFrom="column">
                  <wp:posOffset>2757805</wp:posOffset>
                </wp:positionH>
                <wp:positionV relativeFrom="paragraph">
                  <wp:posOffset>178435</wp:posOffset>
                </wp:positionV>
                <wp:extent cx="914400" cy="441960"/>
                <wp:effectExtent l="0" t="0" r="19050" b="15240"/>
                <wp:wrapNone/>
                <wp:docPr id="31" name="Rectangle 31"/>
                <wp:cNvGraphicFramePr/>
                <a:graphic xmlns:a="http://schemas.openxmlformats.org/drawingml/2006/main">
                  <a:graphicData uri="http://schemas.microsoft.com/office/word/2010/wordprocessingShape">
                    <wps:wsp>
                      <wps:cNvSpPr/>
                      <wps:spPr>
                        <a:xfrm>
                          <a:off x="0" y="0"/>
                          <a:ext cx="914400" cy="441960"/>
                        </a:xfrm>
                        <a:prstGeom prst="rect">
                          <a:avLst/>
                        </a:prstGeom>
                        <a:solidFill>
                          <a:srgbClr val="5B9BD5"/>
                        </a:solidFill>
                        <a:ln w="12700" cap="flat" cmpd="sng" algn="ctr">
                          <a:solidFill>
                            <a:sysClr val="windowText" lastClr="000000">
                              <a:lumMod val="95000"/>
                              <a:lumOff val="5000"/>
                            </a:sysClr>
                          </a:solidFill>
                          <a:prstDash val="solid"/>
                          <a:miter lim="800000"/>
                        </a:ln>
                        <a:effectLst/>
                      </wps:spPr>
                      <wps:txbx>
                        <w:txbxContent>
                          <w:p w14:paraId="7BB22BDF" w14:textId="77777777" w:rsidR="00653DA8" w:rsidRPr="00653DA8" w:rsidRDefault="00653DA8" w:rsidP="00653DA8">
                            <w:pPr>
                              <w:jc w:val="center"/>
                              <w:rPr>
                                <w:rFonts w:ascii="Segoe UI" w:hAnsi="Segoe UI" w:cs="Segoe UI"/>
                                <w:color w:val="000000"/>
                                <w:sz w:val="20"/>
                                <w:szCs w:val="20"/>
                              </w:rPr>
                            </w:pPr>
                            <w:r w:rsidRPr="00653DA8">
                              <w:rPr>
                                <w:rFonts w:ascii="Segoe UI" w:hAnsi="Segoe UI" w:cs="Segoe UI"/>
                                <w:color w:val="000000"/>
                                <w:sz w:val="20"/>
                                <w:szCs w:val="20"/>
                              </w:rPr>
                              <w:t>Refer to section 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9236198" id="Rectangle 31" o:spid="_x0000_s1033" style="position:absolute;margin-left:217.15pt;margin-top:14.05pt;width:1in;height:34.8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" fillcolor="#5b9bd5" strokecolor="#0d0d0d" strokeweight="1pt">
                <v:textbox>
                  <w:txbxContent>
                    <w:p w14:paraId="7BB22BDF" w14:textId="77777777" w:rsidR="00653DA8" w:rsidRPr="00653DA8" w:rsidRDefault="00653DA8" w:rsidP="00653DA8">
                      <w:pPr>
                        <w:jc w:val="center"/>
                        <w:rPr>
                          <w:rFonts w:ascii="Segoe UI" w:hAnsi="Segoe UI" w:cs="Segoe UI"/>
                          <w:color w:val="000000"/>
                          <w:sz w:val="20"/>
                          <w:szCs w:val="20"/>
                        </w:rPr>
                      </w:pPr>
                      <w:r w:rsidRPr="00653DA8">
                        <w:rPr>
                          <w:rFonts w:ascii="Segoe UI" w:hAnsi="Segoe UI" w:cs="Segoe UI"/>
                          <w:color w:val="000000"/>
                          <w:sz w:val="20"/>
                          <w:szCs w:val="20"/>
                        </w:rPr>
                        <w:t>Refer to section 15</w:t>
                      </w:r>
                    </w:p>
                  </w:txbxContent>
                </v:textbox>
              </v:rect>
            </w:pict>
          </mc:Fallback>
        </mc:AlternateContent>
      </w:r>
      <w:r w:rsidRPr="00035A1A">
        <w:rPr>
          <w:rFonts w:ascii="Gill Sans MT" w:eastAsia="Calibri" w:hAnsi="Gill Sans MT" w:cs="Times New Roman"/>
          <w:noProof/>
          <w:sz w:val="22"/>
          <w:szCs w:val="22"/>
          <w:lang w:val="en-GB" w:eastAsia="en-GB"/>
        </w:rPr>
        <mc:AlternateContent>
          <mc:Choice Requires="wps">
            <w:drawing>
              <wp:anchor distT="0" distB="0" distL="114300" distR="114300" simplePos="0" relativeHeight="251718656" behindDoc="0" locked="0" layoutInCell="1" allowOverlap="1" wp14:anchorId="0A8A1FCA" wp14:editId="6FF242F9">
                <wp:simplePos x="0" y="0"/>
                <wp:positionH relativeFrom="column">
                  <wp:posOffset>-296</wp:posOffset>
                </wp:positionH>
                <wp:positionV relativeFrom="paragraph">
                  <wp:posOffset>182555</wp:posOffset>
                </wp:positionV>
                <wp:extent cx="810895" cy="461010"/>
                <wp:effectExtent l="0" t="0" r="27305" b="15240"/>
                <wp:wrapNone/>
                <wp:docPr id="35" name="Rounded Rectangle 35"/>
                <wp:cNvGraphicFramePr/>
                <a:graphic xmlns:a="http://schemas.openxmlformats.org/drawingml/2006/main">
                  <a:graphicData uri="http://schemas.microsoft.com/office/word/2010/wordprocessingShape">
                    <wps:wsp>
                      <wps:cNvSpPr/>
                      <wps:spPr>
                        <a:xfrm>
                          <a:off x="0" y="0"/>
                          <a:ext cx="810895" cy="461010"/>
                        </a:xfrm>
                        <a:prstGeom prst="round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ysClr val="windowText" lastClr="000000"/>
                          </a:solidFill>
                          <a:prstDash val="solid"/>
                          <a:miter lim="800000"/>
                        </a:ln>
                        <a:effectLst/>
                      </wps:spPr>
                      <wps:txbx>
                        <w:txbxContent>
                          <w:p w14:paraId="7D49FB3A" w14:textId="77777777" w:rsidR="00653DA8" w:rsidRPr="00653DA8" w:rsidRDefault="00653DA8" w:rsidP="00653DA8">
                            <w:pPr>
                              <w:jc w:val="center"/>
                              <w:rPr>
                                <w:rFonts w:ascii="Segoe UI" w:hAnsi="Segoe UI" w:cs="Segoe UI"/>
                                <w:sz w:val="22"/>
                                <w:szCs w:val="22"/>
                              </w:rPr>
                            </w:pPr>
                            <w:r w:rsidRPr="00653DA8">
                              <w:rPr>
                                <w:rFonts w:ascii="Segoe UI" w:hAnsi="Segoe UI" w:cs="Segoe UI"/>
                                <w:sz w:val="22"/>
                                <w:szCs w:val="22"/>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A8A1FCA" id="Rounded Rectangle 35" o:spid="_x0000_s1034" style="position:absolute;margin-left:0;margin-top:14.35pt;width:63.85pt;height:36.3pt;z-index:2517186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" fillcolor="#b1cbe9" strokecolor="windowText" strokeweight=".5pt">
                <v:fill color2="#92b9e4" rotate="t" colors="0 #b1cbe9;.5 #a3c1e5;1 #92b9e4" focus="100%" type="gradient">
                  <o:fill v:ext="view" type="gradientUnscaled"/>
                </v:fill>
                <v:stroke joinstyle="miter"/>
                <v:textbox>
                  <w:txbxContent>
                    <w:p w14:paraId="7D49FB3A" w14:textId="77777777" w:rsidR="00653DA8" w:rsidRPr="00653DA8" w:rsidRDefault="00653DA8" w:rsidP="00653DA8">
                      <w:pPr>
                        <w:jc w:val="center"/>
                        <w:rPr>
                          <w:rFonts w:ascii="Segoe UI" w:hAnsi="Segoe UI" w:cs="Segoe UI"/>
                          <w:sz w:val="22"/>
                          <w:szCs w:val="22"/>
                        </w:rPr>
                      </w:pPr>
                      <w:r w:rsidRPr="00653DA8">
                        <w:rPr>
                          <w:rFonts w:ascii="Segoe UI" w:hAnsi="Segoe UI" w:cs="Segoe UI"/>
                          <w:sz w:val="22"/>
                          <w:szCs w:val="22"/>
                        </w:rPr>
                        <w:t>Yes</w:t>
                      </w:r>
                    </w:p>
                  </w:txbxContent>
                </v:textbox>
              </v:roundrect>
            </w:pict>
          </mc:Fallback>
        </mc:AlternateContent>
      </w:r>
      <w:r w:rsidRPr="00035A1A">
        <w:rPr>
          <w:rFonts w:ascii="Gill Sans MT" w:eastAsia="Calibri" w:hAnsi="Gill Sans MT" w:cs="Times New Roman"/>
          <w:noProof/>
          <w:sz w:val="22"/>
          <w:szCs w:val="22"/>
          <w:lang w:val="en-GB" w:eastAsia="en-GB"/>
        </w:rPr>
        <mc:AlternateContent>
          <mc:Choice Requires="wps">
            <w:drawing>
              <wp:anchor distT="0" distB="0" distL="114300" distR="114300" simplePos="0" relativeHeight="251719680" behindDoc="0" locked="0" layoutInCell="1" allowOverlap="1" wp14:anchorId="3C004C4F" wp14:editId="727C444B">
                <wp:simplePos x="0" y="0"/>
                <wp:positionH relativeFrom="column">
                  <wp:posOffset>1517842</wp:posOffset>
                </wp:positionH>
                <wp:positionV relativeFrom="paragraph">
                  <wp:posOffset>156210</wp:posOffset>
                </wp:positionV>
                <wp:extent cx="811033" cy="461175"/>
                <wp:effectExtent l="0" t="0" r="27305" b="15240"/>
                <wp:wrapNone/>
                <wp:docPr id="36" name="Rounded Rectangle 36"/>
                <wp:cNvGraphicFramePr/>
                <a:graphic xmlns:a="http://schemas.openxmlformats.org/drawingml/2006/main">
                  <a:graphicData uri="http://schemas.microsoft.com/office/word/2010/wordprocessingShape">
                    <wps:wsp>
                      <wps:cNvSpPr/>
                      <wps:spPr>
                        <a:xfrm>
                          <a:off x="0" y="0"/>
                          <a:ext cx="811033" cy="461175"/>
                        </a:xfrm>
                        <a:prstGeom prst="round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ysClr val="windowText" lastClr="000000"/>
                          </a:solidFill>
                          <a:prstDash val="solid"/>
                          <a:miter lim="800000"/>
                        </a:ln>
                        <a:effectLst/>
                      </wps:spPr>
                      <wps:txbx>
                        <w:txbxContent>
                          <w:p w14:paraId="1A37CB98" w14:textId="77777777" w:rsidR="00653DA8" w:rsidRPr="00653DA8" w:rsidRDefault="00653DA8" w:rsidP="00653DA8">
                            <w:pPr>
                              <w:jc w:val="center"/>
                              <w:rPr>
                                <w:rFonts w:ascii="Segoe UI" w:hAnsi="Segoe UI" w:cs="Segoe UI"/>
                                <w:sz w:val="22"/>
                                <w:szCs w:val="22"/>
                              </w:rPr>
                            </w:pPr>
                            <w:r w:rsidRPr="00653DA8">
                              <w:rPr>
                                <w:rFonts w:ascii="Segoe UI" w:hAnsi="Segoe UI" w:cs="Segoe UI"/>
                                <w:sz w:val="22"/>
                                <w:szCs w:val="22"/>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C004C4F" id="Rounded Rectangle 36" o:spid="_x0000_s1035" style="position:absolute;margin-left:119.5pt;margin-top:12.3pt;width:63.85pt;height:36.3pt;z-index:2517196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" fillcolor="#b1cbe9" strokecolor="windowText" strokeweight=".5pt">
                <v:fill color2="#92b9e4" rotate="t" colors="0 #b1cbe9;.5 #a3c1e5;1 #92b9e4" focus="100%" type="gradient">
                  <o:fill v:ext="view" type="gradientUnscaled"/>
                </v:fill>
                <v:stroke joinstyle="miter"/>
                <v:textbox>
                  <w:txbxContent>
                    <w:p w14:paraId="1A37CB98" w14:textId="77777777" w:rsidR="00653DA8" w:rsidRPr="00653DA8" w:rsidRDefault="00653DA8" w:rsidP="00653DA8">
                      <w:pPr>
                        <w:jc w:val="center"/>
                        <w:rPr>
                          <w:rFonts w:ascii="Segoe UI" w:hAnsi="Segoe UI" w:cs="Segoe UI"/>
                          <w:sz w:val="22"/>
                          <w:szCs w:val="22"/>
                        </w:rPr>
                      </w:pPr>
                      <w:r w:rsidRPr="00653DA8">
                        <w:rPr>
                          <w:rFonts w:ascii="Segoe UI" w:hAnsi="Segoe UI" w:cs="Segoe UI"/>
                          <w:sz w:val="22"/>
                          <w:szCs w:val="22"/>
                        </w:rPr>
                        <w:t>No</w:t>
                      </w:r>
                    </w:p>
                  </w:txbxContent>
                </v:textbox>
              </v:roundrect>
            </w:pict>
          </mc:Fallback>
        </mc:AlternateContent>
      </w:r>
    </w:p>
    <w:p w14:paraId="104DEB93" w14:textId="77777777" w:rsidR="00653DA8" w:rsidRPr="00035A1A" w:rsidRDefault="00653DA8" w:rsidP="00653DA8">
      <w:pPr>
        <w:spacing w:after="160" w:line="259" w:lineRule="auto"/>
        <w:rPr>
          <w:rFonts w:ascii="Gill Sans MT" w:eastAsia="Calibri" w:hAnsi="Gill Sans MT" w:cs="Times New Roman"/>
          <w:sz w:val="22"/>
          <w:szCs w:val="22"/>
          <w:lang w:val="en-GB"/>
        </w:rPr>
      </w:pPr>
      <w:r w:rsidRPr="00035A1A">
        <w:rPr>
          <w:rFonts w:ascii="Gill Sans MT" w:eastAsia="Calibri" w:hAnsi="Gill Sans MT" w:cs="Times New Roman"/>
          <w:noProof/>
          <w:sz w:val="22"/>
          <w:szCs w:val="22"/>
          <w:lang w:val="en-GB" w:eastAsia="en-GB"/>
        </w:rPr>
        <mc:AlternateContent>
          <mc:Choice Requires="wps">
            <w:drawing>
              <wp:anchor distT="0" distB="0" distL="114300" distR="114300" simplePos="0" relativeHeight="251723776" behindDoc="0" locked="0" layoutInCell="1" allowOverlap="1" wp14:anchorId="2454EA08" wp14:editId="68A30740">
                <wp:simplePos x="0" y="0"/>
                <wp:positionH relativeFrom="column">
                  <wp:posOffset>2331351</wp:posOffset>
                </wp:positionH>
                <wp:positionV relativeFrom="paragraph">
                  <wp:posOffset>106946</wp:posOffset>
                </wp:positionV>
                <wp:extent cx="422482" cy="0"/>
                <wp:effectExtent l="0" t="76200" r="15875" b="95250"/>
                <wp:wrapNone/>
                <wp:docPr id="10" name="Straight Arrow Connector 10"/>
                <wp:cNvGraphicFramePr/>
                <a:graphic xmlns:a="http://schemas.openxmlformats.org/drawingml/2006/main">
                  <a:graphicData uri="http://schemas.microsoft.com/office/word/2010/wordprocessingShape">
                    <wps:wsp>
                      <wps:cNvCnPr/>
                      <wps:spPr>
                        <a:xfrm>
                          <a:off x="0" y="0"/>
                          <a:ext cx="422482"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2C9A4A96" id="Straight Arrow Connector 10" o:spid="_x0000_s1026" type="#_x0000_t32" style="position:absolute;margin-left:183.55pt;margin-top:8.4pt;width:33.25pt;height:0;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" strokecolor="windowText" strokeweight=".5pt">
                <v:stroke endarrow="block" joinstyle="miter"/>
              </v:shape>
            </w:pict>
          </mc:Fallback>
        </mc:AlternateContent>
      </w:r>
    </w:p>
    <w:p w14:paraId="18532199" w14:textId="77777777" w:rsidR="00653DA8" w:rsidRPr="00035A1A" w:rsidRDefault="00653DA8" w:rsidP="00653DA8">
      <w:pPr>
        <w:tabs>
          <w:tab w:val="left" w:pos="7380"/>
        </w:tabs>
        <w:spacing w:after="160" w:line="259" w:lineRule="auto"/>
        <w:rPr>
          <w:rFonts w:ascii="Gill Sans MT" w:eastAsia="Calibri" w:hAnsi="Gill Sans MT" w:cs="Times New Roman"/>
          <w:sz w:val="22"/>
          <w:szCs w:val="22"/>
          <w:lang w:val="en-GB"/>
        </w:rPr>
      </w:pPr>
      <w:r w:rsidRPr="00035A1A">
        <w:rPr>
          <w:rFonts w:ascii="Gill Sans MT" w:eastAsia="Calibri" w:hAnsi="Gill Sans MT" w:cs="Times New Roman"/>
          <w:noProof/>
          <w:sz w:val="22"/>
          <w:szCs w:val="22"/>
          <w:lang w:val="en-GB" w:eastAsia="en-GB"/>
        </w:rPr>
        <mc:AlternateContent>
          <mc:Choice Requires="wps">
            <w:drawing>
              <wp:anchor distT="0" distB="0" distL="114300" distR="114300" simplePos="0" relativeHeight="251712512" behindDoc="0" locked="0" layoutInCell="1" allowOverlap="1" wp14:anchorId="515A13FE" wp14:editId="07BDC6C7">
                <wp:simplePos x="0" y="0"/>
                <wp:positionH relativeFrom="column">
                  <wp:posOffset>417195</wp:posOffset>
                </wp:positionH>
                <wp:positionV relativeFrom="paragraph">
                  <wp:posOffset>166710</wp:posOffset>
                </wp:positionV>
                <wp:extent cx="0" cy="314325"/>
                <wp:effectExtent l="76200" t="0" r="57150" b="47625"/>
                <wp:wrapNone/>
                <wp:docPr id="28" name="Straight Arrow Connector 28"/>
                <wp:cNvGraphicFramePr/>
                <a:graphic xmlns:a="http://schemas.openxmlformats.org/drawingml/2006/main">
                  <a:graphicData uri="http://schemas.microsoft.com/office/word/2010/wordprocessingShape">
                    <wps:wsp>
                      <wps:cNvCnPr/>
                      <wps:spPr>
                        <a:xfrm>
                          <a:off x="0" y="0"/>
                          <a:ext cx="0" cy="3143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7DE029AC" id="Straight Arrow Connector 28" o:spid="_x0000_s1026" type="#_x0000_t32" style="position:absolute;margin-left:32.85pt;margin-top:13.15pt;width:0;height:24.75pt;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" strokecolor="windowText" strokeweight=".5pt">
                <v:stroke endarrow="block" joinstyle="miter"/>
              </v:shape>
            </w:pict>
          </mc:Fallback>
        </mc:AlternateContent>
      </w:r>
      <w:r w:rsidRPr="00035A1A">
        <w:rPr>
          <w:rFonts w:ascii="Gill Sans MT" w:eastAsia="Calibri" w:hAnsi="Gill Sans MT" w:cs="Times New Roman"/>
          <w:sz w:val="22"/>
          <w:szCs w:val="22"/>
          <w:lang w:val="en-GB"/>
        </w:rPr>
        <w:tab/>
      </w:r>
    </w:p>
    <w:p w14:paraId="483CB117" w14:textId="77777777" w:rsidR="00653DA8" w:rsidRPr="00035A1A" w:rsidRDefault="00653DA8" w:rsidP="00653DA8">
      <w:pPr>
        <w:tabs>
          <w:tab w:val="left" w:pos="7380"/>
        </w:tabs>
        <w:spacing w:after="160" w:line="259" w:lineRule="auto"/>
        <w:rPr>
          <w:rFonts w:ascii="Gill Sans MT" w:eastAsia="Calibri" w:hAnsi="Gill Sans MT" w:cs="Times New Roman"/>
          <w:sz w:val="22"/>
          <w:szCs w:val="22"/>
          <w:lang w:val="en-GB"/>
        </w:rPr>
      </w:pPr>
      <w:r w:rsidRPr="00035A1A">
        <w:rPr>
          <w:rFonts w:ascii="Gill Sans MT" w:eastAsia="Calibri" w:hAnsi="Gill Sans MT" w:cs="Times New Roman"/>
          <w:noProof/>
          <w:sz w:val="22"/>
          <w:szCs w:val="22"/>
          <w:lang w:val="en-GB" w:eastAsia="en-GB"/>
        </w:rPr>
        <mc:AlternateContent>
          <mc:Choice Requires="wps">
            <w:drawing>
              <wp:anchor distT="0" distB="0" distL="114300" distR="114300" simplePos="0" relativeHeight="251704320" behindDoc="0" locked="0" layoutInCell="1" allowOverlap="1" wp14:anchorId="167F690F" wp14:editId="30EE10BC">
                <wp:simplePos x="0" y="0"/>
                <wp:positionH relativeFrom="column">
                  <wp:posOffset>-247015</wp:posOffset>
                </wp:positionH>
                <wp:positionV relativeFrom="paragraph">
                  <wp:posOffset>202648</wp:posOffset>
                </wp:positionV>
                <wp:extent cx="1333500" cy="60960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1333500" cy="609600"/>
                        </a:xfrm>
                        <a:prstGeom prst="rect">
                          <a:avLst/>
                        </a:prstGeom>
                        <a:solidFill>
                          <a:srgbClr val="5B9BD5"/>
                        </a:solidFill>
                        <a:ln w="12700" cap="flat" cmpd="sng" algn="ctr">
                          <a:solidFill>
                            <a:sysClr val="windowText" lastClr="000000"/>
                          </a:solidFill>
                          <a:prstDash val="solid"/>
                          <a:miter lim="800000"/>
                        </a:ln>
                        <a:effectLst/>
                      </wps:spPr>
                      <wps:txbx>
                        <w:txbxContent>
                          <w:p w14:paraId="698A52DE" w14:textId="77777777" w:rsidR="00653DA8" w:rsidRPr="00653DA8" w:rsidRDefault="00653DA8" w:rsidP="00653DA8">
                            <w:pPr>
                              <w:jc w:val="center"/>
                              <w:rPr>
                                <w:rFonts w:ascii="Segoe UI" w:hAnsi="Segoe UI" w:cs="Segoe UI"/>
                                <w:color w:val="000000"/>
                                <w:sz w:val="22"/>
                                <w:szCs w:val="22"/>
                              </w:rPr>
                            </w:pPr>
                            <w:r w:rsidRPr="00653DA8">
                              <w:rPr>
                                <w:rFonts w:ascii="Segoe UI" w:hAnsi="Segoe UI" w:cs="Segoe UI"/>
                                <w:color w:val="000000"/>
                                <w:sz w:val="22"/>
                                <w:szCs w:val="22"/>
                              </w:rPr>
                              <w:t xml:space="preserve">Issue raised with </w:t>
                            </w:r>
                          </w:p>
                          <w:p w14:paraId="7A9A07E1" w14:textId="757AD2DA" w:rsidR="00653DA8" w:rsidRPr="00653DA8" w:rsidRDefault="00653DA8" w:rsidP="00653DA8">
                            <w:pPr>
                              <w:jc w:val="center"/>
                              <w:rPr>
                                <w:rFonts w:ascii="Segoe UI" w:hAnsi="Segoe UI" w:cs="Segoe UI"/>
                                <w:color w:val="000000"/>
                                <w:sz w:val="22"/>
                                <w:szCs w:val="22"/>
                              </w:rPr>
                            </w:pPr>
                            <w:r>
                              <w:rPr>
                                <w:rFonts w:ascii="Segoe UI" w:hAnsi="Segoe UI" w:cs="Segoe UI"/>
                                <w:color w:val="000000"/>
                                <w:sz w:val="22"/>
                                <w:szCs w:val="22"/>
                              </w:rPr>
                              <w:t>Director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7F690F" id="Rectangle 12" o:spid="_x0000_s1036" style="position:absolute;margin-left:-19.45pt;margin-top:15.95pt;width:105pt;height:4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" fillcolor="#5b9bd5" strokecolor="windowText" strokeweight="1pt">
                <v:textbox>
                  <w:txbxContent>
                    <w:p w14:paraId="698A52DE" w14:textId="77777777" w:rsidR="00653DA8" w:rsidRPr="00653DA8" w:rsidRDefault="00653DA8" w:rsidP="00653DA8">
                      <w:pPr>
                        <w:jc w:val="center"/>
                        <w:rPr>
                          <w:rFonts w:ascii="Segoe UI" w:hAnsi="Segoe UI" w:cs="Segoe UI"/>
                          <w:color w:val="000000"/>
                          <w:sz w:val="22"/>
                          <w:szCs w:val="22"/>
                        </w:rPr>
                      </w:pPr>
                      <w:r w:rsidRPr="00653DA8">
                        <w:rPr>
                          <w:rFonts w:ascii="Segoe UI" w:hAnsi="Segoe UI" w:cs="Segoe UI"/>
                          <w:color w:val="000000"/>
                          <w:sz w:val="22"/>
                          <w:szCs w:val="22"/>
                        </w:rPr>
                        <w:t xml:space="preserve">Issue raised with </w:t>
                      </w:r>
                    </w:p>
                    <w:p w14:paraId="7A9A07E1" w14:textId="757AD2DA" w:rsidR="00653DA8" w:rsidRPr="00653DA8" w:rsidRDefault="00653DA8" w:rsidP="00653DA8">
                      <w:pPr>
                        <w:jc w:val="center"/>
                        <w:rPr>
                          <w:rFonts w:ascii="Segoe UI" w:hAnsi="Segoe UI" w:cs="Segoe UI"/>
                          <w:color w:val="000000"/>
                          <w:sz w:val="22"/>
                          <w:szCs w:val="22"/>
                        </w:rPr>
                      </w:pPr>
                      <w:r>
                        <w:rPr>
                          <w:rFonts w:ascii="Segoe UI" w:hAnsi="Segoe UI" w:cs="Segoe UI"/>
                          <w:color w:val="000000"/>
                          <w:sz w:val="22"/>
                          <w:szCs w:val="22"/>
                        </w:rPr>
                        <w:t>Director</w:t>
                      </w:r>
                    </w:p>
                  </w:txbxContent>
                </v:textbox>
              </v:rect>
            </w:pict>
          </mc:Fallback>
        </mc:AlternateContent>
      </w:r>
    </w:p>
    <w:p w14:paraId="5B629645" w14:textId="77777777" w:rsidR="00653DA8" w:rsidRPr="00035A1A" w:rsidRDefault="00653DA8" w:rsidP="00653DA8">
      <w:pPr>
        <w:tabs>
          <w:tab w:val="left" w:pos="7380"/>
        </w:tabs>
        <w:spacing w:after="160" w:line="259" w:lineRule="auto"/>
        <w:rPr>
          <w:rFonts w:ascii="Gill Sans MT" w:eastAsia="Calibri" w:hAnsi="Gill Sans MT" w:cs="Times New Roman"/>
          <w:sz w:val="22"/>
          <w:szCs w:val="22"/>
          <w:lang w:val="en-GB"/>
        </w:rPr>
      </w:pPr>
    </w:p>
    <w:p w14:paraId="702BC9E1" w14:textId="77777777" w:rsidR="00653DA8" w:rsidRPr="00035A1A" w:rsidRDefault="00653DA8" w:rsidP="00653DA8">
      <w:pPr>
        <w:tabs>
          <w:tab w:val="left" w:pos="7380"/>
        </w:tabs>
        <w:spacing w:after="160" w:line="259" w:lineRule="auto"/>
        <w:rPr>
          <w:rFonts w:ascii="Gill Sans MT" w:eastAsia="Calibri" w:hAnsi="Gill Sans MT" w:cs="Times New Roman"/>
          <w:sz w:val="22"/>
          <w:szCs w:val="22"/>
          <w:lang w:val="en-GB"/>
        </w:rPr>
      </w:pPr>
      <w:r w:rsidRPr="00035A1A">
        <w:rPr>
          <w:rFonts w:ascii="Gill Sans MT" w:eastAsia="Calibri" w:hAnsi="Gill Sans MT" w:cs="Times New Roman"/>
          <w:noProof/>
          <w:sz w:val="22"/>
          <w:szCs w:val="22"/>
          <w:lang w:val="en-GB" w:eastAsia="en-GB"/>
        </w:rPr>
        <mc:AlternateContent>
          <mc:Choice Requires="wps">
            <w:drawing>
              <wp:anchor distT="0" distB="0" distL="114300" distR="114300" simplePos="0" relativeHeight="251710464" behindDoc="0" locked="0" layoutInCell="1" allowOverlap="1" wp14:anchorId="3804BD30" wp14:editId="28DA9974">
                <wp:simplePos x="0" y="0"/>
                <wp:positionH relativeFrom="column">
                  <wp:posOffset>411315</wp:posOffset>
                </wp:positionH>
                <wp:positionV relativeFrom="paragraph">
                  <wp:posOffset>269985</wp:posOffset>
                </wp:positionV>
                <wp:extent cx="0" cy="314325"/>
                <wp:effectExtent l="76200" t="0" r="57150" b="47625"/>
                <wp:wrapNone/>
                <wp:docPr id="26" name="Straight Arrow Connector 26"/>
                <wp:cNvGraphicFramePr/>
                <a:graphic xmlns:a="http://schemas.openxmlformats.org/drawingml/2006/main">
                  <a:graphicData uri="http://schemas.microsoft.com/office/word/2010/wordprocessingShape">
                    <wps:wsp>
                      <wps:cNvCnPr/>
                      <wps:spPr>
                        <a:xfrm>
                          <a:off x="0" y="0"/>
                          <a:ext cx="0" cy="3143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0822A4A3" id="Straight Arrow Connector 26" o:spid="_x0000_s1026" type="#_x0000_t32" style="position:absolute;margin-left:32.4pt;margin-top:21.25pt;width:0;height:24.75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" strokecolor="windowText" strokeweight=".5pt">
                <v:stroke endarrow="block" joinstyle="miter"/>
              </v:shape>
            </w:pict>
          </mc:Fallback>
        </mc:AlternateContent>
      </w:r>
    </w:p>
    <w:p w14:paraId="5AEC9D65" w14:textId="77777777" w:rsidR="00653DA8" w:rsidRPr="00035A1A" w:rsidRDefault="00653DA8" w:rsidP="00653DA8">
      <w:pPr>
        <w:tabs>
          <w:tab w:val="left" w:pos="7380"/>
        </w:tabs>
        <w:spacing w:after="160" w:line="259" w:lineRule="auto"/>
        <w:rPr>
          <w:rFonts w:ascii="Gill Sans MT" w:eastAsia="Calibri" w:hAnsi="Gill Sans MT" w:cs="Times New Roman"/>
          <w:sz w:val="22"/>
          <w:szCs w:val="22"/>
          <w:lang w:val="en-GB"/>
        </w:rPr>
      </w:pPr>
    </w:p>
    <w:p w14:paraId="425F11D2" w14:textId="77777777" w:rsidR="00653DA8" w:rsidRPr="00035A1A" w:rsidRDefault="00653DA8" w:rsidP="00653DA8">
      <w:pPr>
        <w:tabs>
          <w:tab w:val="left" w:pos="7380"/>
        </w:tabs>
        <w:spacing w:after="160" w:line="259" w:lineRule="auto"/>
        <w:rPr>
          <w:rFonts w:ascii="Gill Sans MT" w:eastAsia="Calibri" w:hAnsi="Gill Sans MT" w:cs="Times New Roman"/>
          <w:sz w:val="22"/>
          <w:szCs w:val="22"/>
          <w:lang w:val="en-GB"/>
        </w:rPr>
      </w:pPr>
      <w:r w:rsidRPr="00035A1A">
        <w:rPr>
          <w:rFonts w:ascii="Gill Sans MT" w:eastAsia="Calibri" w:hAnsi="Gill Sans MT" w:cs="Times New Roman"/>
          <w:noProof/>
          <w:sz w:val="22"/>
          <w:szCs w:val="22"/>
          <w:lang w:val="en-GB" w:eastAsia="en-GB"/>
        </w:rPr>
        <mc:AlternateContent>
          <mc:Choice Requires="wps">
            <w:drawing>
              <wp:anchor distT="0" distB="0" distL="114300" distR="114300" simplePos="0" relativeHeight="251703296" behindDoc="0" locked="0" layoutInCell="1" allowOverlap="1" wp14:anchorId="653DC7C3" wp14:editId="0E256EC4">
                <wp:simplePos x="0" y="0"/>
                <wp:positionH relativeFrom="column">
                  <wp:posOffset>-247015</wp:posOffset>
                </wp:positionH>
                <wp:positionV relativeFrom="paragraph">
                  <wp:posOffset>71120</wp:posOffset>
                </wp:positionV>
                <wp:extent cx="1333500" cy="45720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1333500" cy="457200"/>
                        </a:xfrm>
                        <a:prstGeom prst="rect">
                          <a:avLst/>
                        </a:prstGeom>
                        <a:solidFill>
                          <a:srgbClr val="5B9BD5"/>
                        </a:solidFill>
                        <a:ln w="12700" cap="flat" cmpd="sng" algn="ctr">
                          <a:solidFill>
                            <a:sysClr val="windowText" lastClr="000000"/>
                          </a:solidFill>
                          <a:prstDash val="solid"/>
                          <a:miter lim="800000"/>
                        </a:ln>
                        <a:effectLst/>
                      </wps:spPr>
                      <wps:txbx>
                        <w:txbxContent>
                          <w:p w14:paraId="022D3EE6" w14:textId="77777777" w:rsidR="00653DA8" w:rsidRPr="00653DA8" w:rsidRDefault="00653DA8" w:rsidP="00653DA8">
                            <w:pPr>
                              <w:jc w:val="center"/>
                              <w:rPr>
                                <w:rFonts w:ascii="Segoe UI" w:hAnsi="Segoe UI" w:cs="Segoe UI"/>
                                <w:color w:val="000000"/>
                                <w:sz w:val="22"/>
                                <w:szCs w:val="22"/>
                              </w:rPr>
                            </w:pPr>
                            <w:r w:rsidRPr="00653DA8">
                              <w:rPr>
                                <w:rFonts w:ascii="Segoe UI" w:hAnsi="Segoe UI" w:cs="Segoe UI"/>
                                <w:color w:val="000000"/>
                                <w:sz w:val="22"/>
                                <w:szCs w:val="22"/>
                              </w:rPr>
                              <w:t>Investigation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3DC7C3" id="Rectangle 11" o:spid="_x0000_s1037" style="position:absolute;margin-left:-19.45pt;margin-top:5.6pt;width:105pt;height:3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" fillcolor="#5b9bd5" strokecolor="windowText" strokeweight="1pt">
                <v:textbox>
                  <w:txbxContent>
                    <w:p w14:paraId="022D3EE6" w14:textId="77777777" w:rsidR="00653DA8" w:rsidRPr="00653DA8" w:rsidRDefault="00653DA8" w:rsidP="00653DA8">
                      <w:pPr>
                        <w:jc w:val="center"/>
                        <w:rPr>
                          <w:rFonts w:ascii="Segoe UI" w:hAnsi="Segoe UI" w:cs="Segoe UI"/>
                          <w:color w:val="000000"/>
                          <w:sz w:val="22"/>
                          <w:szCs w:val="22"/>
                        </w:rPr>
                      </w:pPr>
                      <w:r w:rsidRPr="00653DA8">
                        <w:rPr>
                          <w:rFonts w:ascii="Segoe UI" w:hAnsi="Segoe UI" w:cs="Segoe UI"/>
                          <w:color w:val="000000"/>
                          <w:sz w:val="22"/>
                          <w:szCs w:val="22"/>
                        </w:rPr>
                        <w:t>Investigation</w:t>
                      </w:r>
                    </w:p>
                  </w:txbxContent>
                </v:textbox>
              </v:rect>
            </w:pict>
          </mc:Fallback>
        </mc:AlternateContent>
      </w:r>
    </w:p>
    <w:p w14:paraId="543B6EDE" w14:textId="77777777" w:rsidR="00653DA8" w:rsidRPr="00035A1A" w:rsidRDefault="00653DA8" w:rsidP="00653DA8">
      <w:pPr>
        <w:tabs>
          <w:tab w:val="left" w:pos="7380"/>
        </w:tabs>
        <w:spacing w:after="160" w:line="259" w:lineRule="auto"/>
        <w:rPr>
          <w:rFonts w:ascii="Gill Sans MT" w:eastAsia="Calibri" w:hAnsi="Gill Sans MT" w:cs="Times New Roman"/>
          <w:sz w:val="22"/>
          <w:szCs w:val="22"/>
          <w:lang w:val="en-GB"/>
        </w:rPr>
      </w:pPr>
      <w:r w:rsidRPr="00035A1A">
        <w:rPr>
          <w:rFonts w:ascii="Gill Sans MT" w:eastAsia="Calibri" w:hAnsi="Gill Sans MT" w:cs="Times New Roman"/>
          <w:noProof/>
          <w:sz w:val="22"/>
          <w:szCs w:val="22"/>
          <w:lang w:val="en-GB" w:eastAsia="en-GB"/>
        </w:rPr>
        <mc:AlternateContent>
          <mc:Choice Requires="wps">
            <w:drawing>
              <wp:anchor distT="0" distB="0" distL="114300" distR="114300" simplePos="0" relativeHeight="251713536" behindDoc="0" locked="0" layoutInCell="1" allowOverlap="1" wp14:anchorId="4D171065" wp14:editId="08DCDF91">
                <wp:simplePos x="0" y="0"/>
                <wp:positionH relativeFrom="column">
                  <wp:posOffset>417195</wp:posOffset>
                </wp:positionH>
                <wp:positionV relativeFrom="paragraph">
                  <wp:posOffset>255270</wp:posOffset>
                </wp:positionV>
                <wp:extent cx="0" cy="314325"/>
                <wp:effectExtent l="76200" t="0" r="57150" b="47625"/>
                <wp:wrapNone/>
                <wp:docPr id="29" name="Straight Arrow Connector 29"/>
                <wp:cNvGraphicFramePr/>
                <a:graphic xmlns:a="http://schemas.openxmlformats.org/drawingml/2006/main">
                  <a:graphicData uri="http://schemas.microsoft.com/office/word/2010/wordprocessingShape">
                    <wps:wsp>
                      <wps:cNvCnPr/>
                      <wps:spPr>
                        <a:xfrm>
                          <a:off x="0" y="0"/>
                          <a:ext cx="0" cy="3143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13979AB9" id="Straight Arrow Connector 29" o:spid="_x0000_s1026" type="#_x0000_t32" style="position:absolute;margin-left:32.85pt;margin-top:20.1pt;width:0;height:24.75pt;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" strokecolor="windowText" strokeweight=".5pt">
                <v:stroke endarrow="block" joinstyle="miter"/>
              </v:shape>
            </w:pict>
          </mc:Fallback>
        </mc:AlternateContent>
      </w:r>
    </w:p>
    <w:p w14:paraId="071922BA" w14:textId="77777777" w:rsidR="00653DA8" w:rsidRPr="00035A1A" w:rsidRDefault="00653DA8" w:rsidP="00653DA8">
      <w:pPr>
        <w:tabs>
          <w:tab w:val="left" w:pos="7380"/>
        </w:tabs>
        <w:spacing w:after="160" w:line="259" w:lineRule="auto"/>
        <w:rPr>
          <w:rFonts w:ascii="Gill Sans MT" w:eastAsia="Calibri" w:hAnsi="Gill Sans MT" w:cs="Times New Roman"/>
          <w:sz w:val="22"/>
          <w:szCs w:val="22"/>
          <w:lang w:val="en-GB"/>
        </w:rPr>
      </w:pPr>
    </w:p>
    <w:p w14:paraId="6A55F882" w14:textId="77777777" w:rsidR="00653DA8" w:rsidRPr="00035A1A" w:rsidRDefault="00653DA8" w:rsidP="00653DA8">
      <w:pPr>
        <w:tabs>
          <w:tab w:val="left" w:pos="7380"/>
        </w:tabs>
        <w:spacing w:after="160" w:line="259" w:lineRule="auto"/>
        <w:rPr>
          <w:rFonts w:ascii="Gill Sans MT" w:eastAsia="Calibri" w:hAnsi="Gill Sans MT" w:cs="Times New Roman"/>
          <w:sz w:val="22"/>
          <w:szCs w:val="22"/>
          <w:lang w:val="en-GB"/>
        </w:rPr>
      </w:pPr>
      <w:r w:rsidRPr="00035A1A">
        <w:rPr>
          <w:rFonts w:ascii="Gill Sans MT" w:eastAsia="Calibri" w:hAnsi="Gill Sans MT" w:cs="Times New Roman"/>
          <w:noProof/>
          <w:sz w:val="22"/>
          <w:szCs w:val="22"/>
          <w:lang w:val="en-GB" w:eastAsia="en-GB"/>
        </w:rPr>
        <mc:AlternateContent>
          <mc:Choice Requires="wps">
            <w:drawing>
              <wp:anchor distT="0" distB="0" distL="114300" distR="114300" simplePos="0" relativeHeight="251706368" behindDoc="0" locked="0" layoutInCell="1" allowOverlap="1" wp14:anchorId="1C796E3B" wp14:editId="79869BE1">
                <wp:simplePos x="0" y="0"/>
                <wp:positionH relativeFrom="column">
                  <wp:posOffset>-247015</wp:posOffset>
                </wp:positionH>
                <wp:positionV relativeFrom="paragraph">
                  <wp:posOffset>917354</wp:posOffset>
                </wp:positionV>
                <wp:extent cx="1333500" cy="457200"/>
                <wp:effectExtent l="0" t="0" r="19050" b="19050"/>
                <wp:wrapNone/>
                <wp:docPr id="14" name="Rectangle 14"/>
                <wp:cNvGraphicFramePr/>
                <a:graphic xmlns:a="http://schemas.openxmlformats.org/drawingml/2006/main">
                  <a:graphicData uri="http://schemas.microsoft.com/office/word/2010/wordprocessingShape">
                    <wps:wsp>
                      <wps:cNvSpPr/>
                      <wps:spPr>
                        <a:xfrm>
                          <a:off x="0" y="0"/>
                          <a:ext cx="1333500" cy="457200"/>
                        </a:xfrm>
                        <a:prstGeom prst="rect">
                          <a:avLst/>
                        </a:prstGeom>
                        <a:solidFill>
                          <a:srgbClr val="5B9BD5"/>
                        </a:solidFill>
                        <a:ln w="12700" cap="flat" cmpd="sng" algn="ctr">
                          <a:solidFill>
                            <a:sysClr val="windowText" lastClr="000000"/>
                          </a:solidFill>
                          <a:prstDash val="solid"/>
                          <a:miter lim="800000"/>
                        </a:ln>
                        <a:effectLst/>
                      </wps:spPr>
                      <wps:txbx>
                        <w:txbxContent>
                          <w:p w14:paraId="1CD2B049" w14:textId="77777777" w:rsidR="00653DA8" w:rsidRPr="00653DA8" w:rsidRDefault="00653DA8" w:rsidP="00653DA8">
                            <w:pPr>
                              <w:jc w:val="center"/>
                              <w:rPr>
                                <w:rFonts w:ascii="Segoe UI" w:hAnsi="Segoe UI" w:cs="Segoe UI"/>
                                <w:color w:val="000000"/>
                                <w:sz w:val="22"/>
                                <w:szCs w:val="22"/>
                              </w:rPr>
                            </w:pPr>
                            <w:r w:rsidRPr="00653DA8">
                              <w:rPr>
                                <w:rFonts w:ascii="Segoe UI" w:hAnsi="Segoe UI" w:cs="Segoe UI"/>
                                <w:color w:val="000000"/>
                                <w:sz w:val="22"/>
                                <w:szCs w:val="22"/>
                              </w:rPr>
                              <w:t>Feedback given to employee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796E3B" id="Rectangle 14" o:spid="_x0000_s1038" style="position:absolute;margin-left:-19.45pt;margin-top:72.25pt;width:105pt;height:3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" fillcolor="#5b9bd5" strokecolor="windowText" strokeweight="1pt">
                <v:textbox>
                  <w:txbxContent>
                    <w:p w14:paraId="1CD2B049" w14:textId="77777777" w:rsidR="00653DA8" w:rsidRPr="00653DA8" w:rsidRDefault="00653DA8" w:rsidP="00653DA8">
                      <w:pPr>
                        <w:jc w:val="center"/>
                        <w:rPr>
                          <w:rFonts w:ascii="Segoe UI" w:hAnsi="Segoe UI" w:cs="Segoe UI"/>
                          <w:color w:val="000000"/>
                          <w:sz w:val="22"/>
                          <w:szCs w:val="22"/>
                        </w:rPr>
                      </w:pPr>
                      <w:r w:rsidRPr="00653DA8">
                        <w:rPr>
                          <w:rFonts w:ascii="Segoe UI" w:hAnsi="Segoe UI" w:cs="Segoe UI"/>
                          <w:color w:val="000000"/>
                          <w:sz w:val="22"/>
                          <w:szCs w:val="22"/>
                        </w:rPr>
                        <w:t>Feedback given to employee</w:t>
                      </w:r>
                    </w:p>
                  </w:txbxContent>
                </v:textbox>
              </v:rect>
            </w:pict>
          </mc:Fallback>
        </mc:AlternateContent>
      </w:r>
      <w:r w:rsidRPr="00035A1A">
        <w:rPr>
          <w:rFonts w:ascii="Gill Sans MT" w:eastAsia="Calibri" w:hAnsi="Gill Sans MT" w:cs="Times New Roman"/>
          <w:noProof/>
          <w:sz w:val="22"/>
          <w:szCs w:val="22"/>
          <w:lang w:val="en-GB" w:eastAsia="en-GB"/>
        </w:rPr>
        <mc:AlternateContent>
          <mc:Choice Requires="wps">
            <w:drawing>
              <wp:anchor distT="0" distB="0" distL="114300" distR="114300" simplePos="0" relativeHeight="251711488" behindDoc="0" locked="0" layoutInCell="1" allowOverlap="1" wp14:anchorId="3C170DC2" wp14:editId="5B77B19A">
                <wp:simplePos x="0" y="0"/>
                <wp:positionH relativeFrom="column">
                  <wp:posOffset>411315</wp:posOffset>
                </wp:positionH>
                <wp:positionV relativeFrom="paragraph">
                  <wp:posOffset>545907</wp:posOffset>
                </wp:positionV>
                <wp:extent cx="0" cy="314325"/>
                <wp:effectExtent l="76200" t="0" r="57150" b="47625"/>
                <wp:wrapNone/>
                <wp:docPr id="27" name="Straight Arrow Connector 27"/>
                <wp:cNvGraphicFramePr/>
                <a:graphic xmlns:a="http://schemas.openxmlformats.org/drawingml/2006/main">
                  <a:graphicData uri="http://schemas.microsoft.com/office/word/2010/wordprocessingShape">
                    <wps:wsp>
                      <wps:cNvCnPr/>
                      <wps:spPr>
                        <a:xfrm>
                          <a:off x="0" y="0"/>
                          <a:ext cx="0" cy="3143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55220613" id="Straight Arrow Connector 27" o:spid="_x0000_s1026" type="#_x0000_t32" style="position:absolute;margin-left:32.4pt;margin-top:43pt;width:0;height:24.75pt;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" strokecolor="windowText" strokeweight=".5pt">
                <v:stroke endarrow="block" joinstyle="miter"/>
              </v:shape>
            </w:pict>
          </mc:Fallback>
        </mc:AlternateContent>
      </w:r>
      <w:r w:rsidRPr="00035A1A">
        <w:rPr>
          <w:rFonts w:ascii="Gill Sans MT" w:eastAsia="Calibri" w:hAnsi="Gill Sans MT" w:cs="Times New Roman"/>
          <w:noProof/>
          <w:sz w:val="22"/>
          <w:szCs w:val="22"/>
          <w:lang w:val="en-GB" w:eastAsia="en-GB"/>
        </w:rPr>
        <mc:AlternateContent>
          <mc:Choice Requires="wps">
            <w:drawing>
              <wp:anchor distT="0" distB="0" distL="114300" distR="114300" simplePos="0" relativeHeight="251705344" behindDoc="0" locked="0" layoutInCell="1" allowOverlap="1" wp14:anchorId="19E550E4" wp14:editId="0D5CFC8B">
                <wp:simplePos x="0" y="0"/>
                <wp:positionH relativeFrom="column">
                  <wp:posOffset>-247015</wp:posOffset>
                </wp:positionH>
                <wp:positionV relativeFrom="paragraph">
                  <wp:posOffset>87630</wp:posOffset>
                </wp:positionV>
                <wp:extent cx="1333500" cy="45720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1333500" cy="457200"/>
                        </a:xfrm>
                        <a:prstGeom prst="rect">
                          <a:avLst/>
                        </a:prstGeom>
                        <a:solidFill>
                          <a:srgbClr val="5B9BD5"/>
                        </a:solidFill>
                        <a:ln w="12700" cap="flat" cmpd="sng" algn="ctr">
                          <a:solidFill>
                            <a:sysClr val="windowText" lastClr="000000"/>
                          </a:solidFill>
                          <a:prstDash val="solid"/>
                          <a:miter lim="800000"/>
                        </a:ln>
                        <a:effectLst/>
                      </wps:spPr>
                      <wps:txbx>
                        <w:txbxContent>
                          <w:p w14:paraId="59C192DF" w14:textId="77777777" w:rsidR="00653DA8" w:rsidRPr="00653DA8" w:rsidRDefault="00653DA8" w:rsidP="00653DA8">
                            <w:pPr>
                              <w:jc w:val="center"/>
                              <w:rPr>
                                <w:rFonts w:ascii="Segoe UI" w:hAnsi="Segoe UI" w:cs="Segoe UI"/>
                                <w:color w:val="000000"/>
                                <w:sz w:val="22"/>
                                <w:szCs w:val="22"/>
                              </w:rPr>
                            </w:pPr>
                            <w:r w:rsidRPr="00653DA8">
                              <w:rPr>
                                <w:rFonts w:ascii="Segoe UI" w:hAnsi="Segoe UI" w:cs="Segoe UI"/>
                                <w:color w:val="000000"/>
                                <w:sz w:val="22"/>
                                <w:szCs w:val="22"/>
                              </w:rPr>
                              <w:t>Outcome reached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E550E4" id="Rectangle 15" o:spid="_x0000_s1039" style="position:absolute;margin-left:-19.45pt;margin-top:6.9pt;width:105pt;height:3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" fillcolor="#5b9bd5" strokecolor="windowText" strokeweight="1pt">
                <v:textbox>
                  <w:txbxContent>
                    <w:p w14:paraId="59C192DF" w14:textId="77777777" w:rsidR="00653DA8" w:rsidRPr="00653DA8" w:rsidRDefault="00653DA8" w:rsidP="00653DA8">
                      <w:pPr>
                        <w:jc w:val="center"/>
                        <w:rPr>
                          <w:rFonts w:ascii="Segoe UI" w:hAnsi="Segoe UI" w:cs="Segoe UI"/>
                          <w:color w:val="000000"/>
                          <w:sz w:val="22"/>
                          <w:szCs w:val="22"/>
                        </w:rPr>
                      </w:pPr>
                      <w:r w:rsidRPr="00653DA8">
                        <w:rPr>
                          <w:rFonts w:ascii="Segoe UI" w:hAnsi="Segoe UI" w:cs="Segoe UI"/>
                          <w:color w:val="000000"/>
                          <w:sz w:val="22"/>
                          <w:szCs w:val="22"/>
                        </w:rPr>
                        <w:t>Outcome reached</w:t>
                      </w:r>
                    </w:p>
                  </w:txbxContent>
                </v:textbox>
              </v:rect>
            </w:pict>
          </mc:Fallback>
        </mc:AlternateContent>
      </w:r>
    </w:p>
    <w:p w14:paraId="7F2B833E" w14:textId="77777777" w:rsidR="00653DA8" w:rsidRPr="00993E55" w:rsidRDefault="00653DA8" w:rsidP="00653DA8">
      <w:pPr>
        <w:rPr>
          <w:rFonts w:ascii="Gill Sans MT" w:hAnsi="Gill Sans MT" w:cs="Arial"/>
          <w:strike/>
          <w:lang w:val="en-GB"/>
        </w:rPr>
      </w:pPr>
    </w:p>
    <w:p w14:paraId="71C974DD" w14:textId="77777777" w:rsidR="00035A1A" w:rsidRPr="00DF44D8" w:rsidRDefault="00035A1A" w:rsidP="00DF44D8">
      <w:pPr>
        <w:rPr>
          <w:rFonts w:ascii="Segoe UI" w:hAnsi="Segoe UI" w:cs="Segoe UI"/>
          <w:strike/>
          <w:sz w:val="22"/>
          <w:szCs w:val="22"/>
          <w:lang w:val="en-GB"/>
        </w:rPr>
      </w:pPr>
    </w:p>
    <w:sectPr w:rsidR="00035A1A" w:rsidRPr="00DF44D8" w:rsidSect="008305DD">
      <w:headerReference w:type="even" r:id="rId13"/>
      <w:footerReference w:type="default" r:id="rId14"/>
      <w:pgSz w:w="11906" w:h="16838"/>
      <w:pgMar w:top="965" w:right="907" w:bottom="432" w:left="907"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14D6C" w14:textId="77777777" w:rsidR="00AB64EB" w:rsidRDefault="00AB64EB" w:rsidP="00431A52">
      <w:r>
        <w:separator/>
      </w:r>
    </w:p>
  </w:endnote>
  <w:endnote w:type="continuationSeparator" w:id="0">
    <w:p w14:paraId="788912E9" w14:textId="77777777" w:rsidR="00AB64EB" w:rsidRDefault="00AB64EB" w:rsidP="00431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8276133"/>
      <w:docPartObj>
        <w:docPartGallery w:val="Page Numbers (Bottom of Page)"/>
        <w:docPartUnique/>
      </w:docPartObj>
    </w:sdtPr>
    <w:sdtEndPr>
      <w:rPr>
        <w:rFonts w:ascii="Gill Sans MT" w:hAnsi="Gill Sans MT"/>
        <w:noProof/>
        <w:sz w:val="22"/>
        <w:szCs w:val="22"/>
      </w:rPr>
    </w:sdtEndPr>
    <w:sdtContent>
      <w:p w14:paraId="260E0956" w14:textId="6EDE88BD" w:rsidR="00E62F91" w:rsidRPr="00835745" w:rsidRDefault="00E62F91">
        <w:pPr>
          <w:pStyle w:val="Footer"/>
          <w:jc w:val="center"/>
          <w:rPr>
            <w:rFonts w:ascii="Gill Sans MT" w:hAnsi="Gill Sans MT"/>
            <w:sz w:val="22"/>
            <w:szCs w:val="22"/>
          </w:rPr>
        </w:pPr>
        <w:r w:rsidRPr="00835745">
          <w:rPr>
            <w:rFonts w:ascii="Gill Sans MT" w:hAnsi="Gill Sans MT"/>
            <w:sz w:val="22"/>
            <w:szCs w:val="22"/>
          </w:rPr>
          <w:fldChar w:fldCharType="begin"/>
        </w:r>
        <w:r w:rsidRPr="00835745">
          <w:rPr>
            <w:rFonts w:ascii="Gill Sans MT" w:hAnsi="Gill Sans MT"/>
            <w:sz w:val="22"/>
            <w:szCs w:val="22"/>
          </w:rPr>
          <w:instrText xml:space="preserve"> PAGE   \* MERGEFORMAT </w:instrText>
        </w:r>
        <w:r w:rsidRPr="00835745">
          <w:rPr>
            <w:rFonts w:ascii="Gill Sans MT" w:hAnsi="Gill Sans MT"/>
            <w:sz w:val="22"/>
            <w:szCs w:val="22"/>
          </w:rPr>
          <w:fldChar w:fldCharType="separate"/>
        </w:r>
        <w:r w:rsidR="008E6784">
          <w:rPr>
            <w:rFonts w:ascii="Gill Sans MT" w:hAnsi="Gill Sans MT"/>
            <w:noProof/>
            <w:sz w:val="22"/>
            <w:szCs w:val="22"/>
          </w:rPr>
          <w:t>2</w:t>
        </w:r>
        <w:r w:rsidRPr="00835745">
          <w:rPr>
            <w:rFonts w:ascii="Gill Sans MT" w:hAnsi="Gill Sans MT"/>
            <w:noProof/>
            <w:sz w:val="22"/>
            <w:szCs w:val="22"/>
          </w:rPr>
          <w:fldChar w:fldCharType="end"/>
        </w:r>
      </w:p>
    </w:sdtContent>
  </w:sdt>
  <w:p w14:paraId="0388E40A" w14:textId="77777777" w:rsidR="00E62F91" w:rsidRDefault="00E62F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E1577" w14:textId="77777777" w:rsidR="00AB64EB" w:rsidRDefault="00AB64EB" w:rsidP="00431A52">
      <w:r>
        <w:separator/>
      </w:r>
    </w:p>
  </w:footnote>
  <w:footnote w:type="continuationSeparator" w:id="0">
    <w:p w14:paraId="1E8BF4A8" w14:textId="77777777" w:rsidR="00AB64EB" w:rsidRDefault="00AB64EB" w:rsidP="00431A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AA4EF" w14:textId="0A1ADF69" w:rsidR="00025438" w:rsidRDefault="00025438">
    <w:pPr>
      <w:pStyle w:val="Header"/>
    </w:pPr>
    <w:r>
      <w:rPr>
        <w:noProof/>
        <w:lang w:val="en-GB" w:eastAsia="en-GB"/>
      </w:rPr>
      <mc:AlternateContent>
        <mc:Choice Requires="wps">
          <w:drawing>
            <wp:anchor distT="0" distB="0" distL="0" distR="0" simplePos="0" relativeHeight="251659264" behindDoc="0" locked="0" layoutInCell="1" allowOverlap="1" wp14:anchorId="43F98401" wp14:editId="0C172763">
              <wp:simplePos x="635" y="635"/>
              <wp:positionH relativeFrom="page">
                <wp:align>center</wp:align>
              </wp:positionH>
              <wp:positionV relativeFrom="page">
                <wp:align>top</wp:align>
              </wp:positionV>
              <wp:extent cx="436880" cy="376555"/>
              <wp:effectExtent l="0" t="0" r="1270" b="4445"/>
              <wp:wrapNone/>
              <wp:docPr id="883369256"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6880" cy="376555"/>
                      </a:xfrm>
                      <a:prstGeom prst="rect">
                        <a:avLst/>
                      </a:prstGeom>
                      <a:noFill/>
                      <a:ln>
                        <a:noFill/>
                      </a:ln>
                    </wps:spPr>
                    <wps:txbx>
                      <w:txbxContent>
                        <w:p w14:paraId="75CE5FBF" w14:textId="093C091E" w:rsidR="00025438" w:rsidRPr="00025438" w:rsidRDefault="00025438" w:rsidP="00025438">
                          <w:pPr>
                            <w:rPr>
                              <w:rFonts w:ascii="Calibri" w:eastAsia="Calibri" w:hAnsi="Calibri" w:cs="Calibri"/>
                              <w:noProof/>
                              <w:color w:val="0000FF"/>
                            </w:rPr>
                          </w:pPr>
                          <w:r w:rsidRPr="00025438">
                            <w:rPr>
                              <w:rFonts w:ascii="Calibri" w:eastAsia="Calibri" w:hAnsi="Calibri" w:cs="Calibri"/>
                              <w:noProof/>
                              <w:color w:val="0000F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F98401" id="_x0000_t202" coordsize="21600,21600" o:spt="202" path="m,l,21600r21600,l21600,xe">
              <v:stroke joinstyle="miter"/>
              <v:path gradientshapeok="t" o:connecttype="rect"/>
            </v:shapetype>
            <v:shape id="_x0000_s1040" type="#_x0000_t202" alt="Official" style="position:absolute;margin-left:0;margin-top:0;width:34.4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" filled="f" stroked="f">
              <v:textbox style="mso-fit-shape-to-text:t" inset="0,15pt,0,0">
                <w:txbxContent>
                  <w:p w14:paraId="75CE5FBF" w14:textId="093C091E" w:rsidR="00025438" w:rsidRPr="00025438" w:rsidRDefault="00025438" w:rsidP="00025438">
                    <w:pPr>
                      <w:rPr>
                        <w:rFonts w:ascii="Calibri" w:eastAsia="Calibri" w:hAnsi="Calibri" w:cs="Calibri"/>
                        <w:noProof/>
                        <w:color w:val="0000FF"/>
                      </w:rPr>
                    </w:pPr>
                    <w:r w:rsidRPr="00025438">
                      <w:rPr>
                        <w:rFonts w:ascii="Calibri" w:eastAsia="Calibri" w:hAnsi="Calibri" w:cs="Calibri"/>
                        <w:noProof/>
                        <w:color w:val="0000FF"/>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50068"/>
    <w:multiLevelType w:val="hybridMultilevel"/>
    <w:tmpl w:val="BEFAF192"/>
    <w:lvl w:ilvl="0" w:tplc="08090001">
      <w:start w:val="1"/>
      <w:numFmt w:val="bullet"/>
      <w:lvlText w:val=""/>
      <w:lvlJc w:val="left"/>
      <w:pPr>
        <w:tabs>
          <w:tab w:val="num" w:pos="933"/>
        </w:tabs>
        <w:ind w:left="933" w:hanging="360"/>
      </w:pPr>
      <w:rPr>
        <w:rFonts w:ascii="Symbol" w:hAnsi="Symbol" w:hint="default"/>
      </w:rPr>
    </w:lvl>
    <w:lvl w:ilvl="1" w:tplc="04090003" w:tentative="1">
      <w:start w:val="1"/>
      <w:numFmt w:val="bullet"/>
      <w:lvlText w:val="o"/>
      <w:lvlJc w:val="left"/>
      <w:pPr>
        <w:tabs>
          <w:tab w:val="num" w:pos="1593"/>
        </w:tabs>
        <w:ind w:left="1593" w:hanging="360"/>
      </w:pPr>
      <w:rPr>
        <w:rFonts w:ascii="Courier New" w:hAnsi="Courier New" w:cs="Courier New" w:hint="default"/>
      </w:rPr>
    </w:lvl>
    <w:lvl w:ilvl="2" w:tplc="04090005" w:tentative="1">
      <w:start w:val="1"/>
      <w:numFmt w:val="bullet"/>
      <w:lvlText w:val=""/>
      <w:lvlJc w:val="left"/>
      <w:pPr>
        <w:tabs>
          <w:tab w:val="num" w:pos="2313"/>
        </w:tabs>
        <w:ind w:left="2313" w:hanging="360"/>
      </w:pPr>
      <w:rPr>
        <w:rFonts w:ascii="Wingdings" w:hAnsi="Wingdings" w:hint="default"/>
      </w:rPr>
    </w:lvl>
    <w:lvl w:ilvl="3" w:tplc="04090001" w:tentative="1">
      <w:start w:val="1"/>
      <w:numFmt w:val="bullet"/>
      <w:lvlText w:val=""/>
      <w:lvlJc w:val="left"/>
      <w:pPr>
        <w:tabs>
          <w:tab w:val="num" w:pos="3033"/>
        </w:tabs>
        <w:ind w:left="3033" w:hanging="360"/>
      </w:pPr>
      <w:rPr>
        <w:rFonts w:ascii="Symbol" w:hAnsi="Symbol" w:hint="default"/>
      </w:rPr>
    </w:lvl>
    <w:lvl w:ilvl="4" w:tplc="04090003" w:tentative="1">
      <w:start w:val="1"/>
      <w:numFmt w:val="bullet"/>
      <w:lvlText w:val="o"/>
      <w:lvlJc w:val="left"/>
      <w:pPr>
        <w:tabs>
          <w:tab w:val="num" w:pos="3753"/>
        </w:tabs>
        <w:ind w:left="3753" w:hanging="360"/>
      </w:pPr>
      <w:rPr>
        <w:rFonts w:ascii="Courier New" w:hAnsi="Courier New" w:cs="Courier New" w:hint="default"/>
      </w:rPr>
    </w:lvl>
    <w:lvl w:ilvl="5" w:tplc="04090005" w:tentative="1">
      <w:start w:val="1"/>
      <w:numFmt w:val="bullet"/>
      <w:lvlText w:val=""/>
      <w:lvlJc w:val="left"/>
      <w:pPr>
        <w:tabs>
          <w:tab w:val="num" w:pos="4473"/>
        </w:tabs>
        <w:ind w:left="4473" w:hanging="360"/>
      </w:pPr>
      <w:rPr>
        <w:rFonts w:ascii="Wingdings" w:hAnsi="Wingdings" w:hint="default"/>
      </w:rPr>
    </w:lvl>
    <w:lvl w:ilvl="6" w:tplc="04090001" w:tentative="1">
      <w:start w:val="1"/>
      <w:numFmt w:val="bullet"/>
      <w:lvlText w:val=""/>
      <w:lvlJc w:val="left"/>
      <w:pPr>
        <w:tabs>
          <w:tab w:val="num" w:pos="5193"/>
        </w:tabs>
        <w:ind w:left="5193" w:hanging="360"/>
      </w:pPr>
      <w:rPr>
        <w:rFonts w:ascii="Symbol" w:hAnsi="Symbol" w:hint="default"/>
      </w:rPr>
    </w:lvl>
    <w:lvl w:ilvl="7" w:tplc="04090003" w:tentative="1">
      <w:start w:val="1"/>
      <w:numFmt w:val="bullet"/>
      <w:lvlText w:val="o"/>
      <w:lvlJc w:val="left"/>
      <w:pPr>
        <w:tabs>
          <w:tab w:val="num" w:pos="5913"/>
        </w:tabs>
        <w:ind w:left="5913" w:hanging="360"/>
      </w:pPr>
      <w:rPr>
        <w:rFonts w:ascii="Courier New" w:hAnsi="Courier New" w:cs="Courier New" w:hint="default"/>
      </w:rPr>
    </w:lvl>
    <w:lvl w:ilvl="8" w:tplc="04090005" w:tentative="1">
      <w:start w:val="1"/>
      <w:numFmt w:val="bullet"/>
      <w:lvlText w:val=""/>
      <w:lvlJc w:val="left"/>
      <w:pPr>
        <w:tabs>
          <w:tab w:val="num" w:pos="6633"/>
        </w:tabs>
        <w:ind w:left="6633" w:hanging="360"/>
      </w:pPr>
      <w:rPr>
        <w:rFonts w:ascii="Wingdings" w:hAnsi="Wingdings" w:hint="default"/>
      </w:rPr>
    </w:lvl>
  </w:abstractNum>
  <w:abstractNum w:abstractNumId="1" w15:restartNumberingAfterBreak="0">
    <w:nsid w:val="0B19745B"/>
    <w:multiLevelType w:val="hybridMultilevel"/>
    <w:tmpl w:val="18BA1E98"/>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DDE3F71"/>
    <w:multiLevelType w:val="hybridMultilevel"/>
    <w:tmpl w:val="934EB07C"/>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03A2E26"/>
    <w:multiLevelType w:val="hybridMultilevel"/>
    <w:tmpl w:val="5E184D84"/>
    <w:lvl w:ilvl="0" w:tplc="08090011">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13304D1"/>
    <w:multiLevelType w:val="hybridMultilevel"/>
    <w:tmpl w:val="F32EC7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C8636D"/>
    <w:multiLevelType w:val="hybridMultilevel"/>
    <w:tmpl w:val="16FE7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64377B"/>
    <w:multiLevelType w:val="hybridMultilevel"/>
    <w:tmpl w:val="4156D6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607C1D"/>
    <w:multiLevelType w:val="hybridMultilevel"/>
    <w:tmpl w:val="90D4B192"/>
    <w:lvl w:ilvl="0" w:tplc="BE34413C">
      <w:start w:val="1"/>
      <w:numFmt w:val="decimal"/>
      <w:lvlText w:val="%1)"/>
      <w:lvlJc w:val="left"/>
      <w:pPr>
        <w:ind w:left="1080" w:hanging="360"/>
      </w:pPr>
      <w:rPr>
        <w:rFonts w:ascii="Calibri" w:hAnsi="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61028C2"/>
    <w:multiLevelType w:val="hybridMultilevel"/>
    <w:tmpl w:val="BD1445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9B4529C"/>
    <w:multiLevelType w:val="hybridMultilevel"/>
    <w:tmpl w:val="C61C9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49071C"/>
    <w:multiLevelType w:val="hybridMultilevel"/>
    <w:tmpl w:val="3F260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7616B3"/>
    <w:multiLevelType w:val="hybridMultilevel"/>
    <w:tmpl w:val="032AB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1853C5"/>
    <w:multiLevelType w:val="hybridMultilevel"/>
    <w:tmpl w:val="DAEAD18A"/>
    <w:lvl w:ilvl="0" w:tplc="08090011">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46B47E0"/>
    <w:multiLevelType w:val="hybridMultilevel"/>
    <w:tmpl w:val="1A0A7608"/>
    <w:lvl w:ilvl="0" w:tplc="11D210DC">
      <w:numFmt w:val="bullet"/>
      <w:lvlText w:val=""/>
      <w:lvlJc w:val="left"/>
      <w:pPr>
        <w:ind w:left="720" w:hanging="360"/>
      </w:pPr>
      <w:rPr>
        <w:rFonts w:ascii="Gill Sans MT" w:eastAsiaTheme="minorHAnsi" w:hAnsi="Gill Sans M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0E3661"/>
    <w:multiLevelType w:val="hybridMultilevel"/>
    <w:tmpl w:val="9E444420"/>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5434579"/>
    <w:multiLevelType w:val="hybridMultilevel"/>
    <w:tmpl w:val="E4B0F49E"/>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6264A89"/>
    <w:multiLevelType w:val="hybridMultilevel"/>
    <w:tmpl w:val="53381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102842"/>
    <w:multiLevelType w:val="hybridMultilevel"/>
    <w:tmpl w:val="676860F8"/>
    <w:lvl w:ilvl="0" w:tplc="08090011">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6A4721B"/>
    <w:multiLevelType w:val="hybridMultilevel"/>
    <w:tmpl w:val="7B0CDA10"/>
    <w:lvl w:ilvl="0" w:tplc="08090011">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8652D26"/>
    <w:multiLevelType w:val="hybridMultilevel"/>
    <w:tmpl w:val="9B466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9F642F"/>
    <w:multiLevelType w:val="hybridMultilevel"/>
    <w:tmpl w:val="51C09C4E"/>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A3C3D51"/>
    <w:multiLevelType w:val="hybridMultilevel"/>
    <w:tmpl w:val="15E8A762"/>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B65462B"/>
    <w:multiLevelType w:val="hybridMultilevel"/>
    <w:tmpl w:val="516ABBC6"/>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CEA1E7A"/>
    <w:multiLevelType w:val="hybridMultilevel"/>
    <w:tmpl w:val="28E094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7BA60F8"/>
    <w:multiLevelType w:val="hybridMultilevel"/>
    <w:tmpl w:val="A4028254"/>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9296604"/>
    <w:multiLevelType w:val="hybridMultilevel"/>
    <w:tmpl w:val="890AEE56"/>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A7366C6"/>
    <w:multiLevelType w:val="hybridMultilevel"/>
    <w:tmpl w:val="1896A93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593261"/>
    <w:multiLevelType w:val="hybridMultilevel"/>
    <w:tmpl w:val="EE40B87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7C12D0"/>
    <w:multiLevelType w:val="hybridMultilevel"/>
    <w:tmpl w:val="C7C46544"/>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EF81491"/>
    <w:multiLevelType w:val="hybridMultilevel"/>
    <w:tmpl w:val="EC1C7226"/>
    <w:lvl w:ilvl="0" w:tplc="3F04FE6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63381E42"/>
    <w:multiLevelType w:val="hybridMultilevel"/>
    <w:tmpl w:val="007E2002"/>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1" w15:restartNumberingAfterBreak="0">
    <w:nsid w:val="671E240A"/>
    <w:multiLevelType w:val="hybridMultilevel"/>
    <w:tmpl w:val="785E0F1C"/>
    <w:lvl w:ilvl="0" w:tplc="08090011">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91C19CE"/>
    <w:multiLevelType w:val="hybridMultilevel"/>
    <w:tmpl w:val="41826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D0004B"/>
    <w:multiLevelType w:val="hybridMultilevel"/>
    <w:tmpl w:val="FAF632A0"/>
    <w:lvl w:ilvl="0" w:tplc="A01CD66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065C8C"/>
    <w:multiLevelType w:val="hybridMultilevel"/>
    <w:tmpl w:val="7D7A5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62278D"/>
    <w:multiLevelType w:val="hybridMultilevel"/>
    <w:tmpl w:val="FCF4C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9F5BC2"/>
    <w:multiLevelType w:val="hybridMultilevel"/>
    <w:tmpl w:val="2E164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266C40"/>
    <w:multiLevelType w:val="hybridMultilevel"/>
    <w:tmpl w:val="1DF82F6C"/>
    <w:lvl w:ilvl="0" w:tplc="08090011">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998260369">
    <w:abstractNumId w:val="6"/>
  </w:num>
  <w:num w:numId="2" w16cid:durableId="124587395">
    <w:abstractNumId w:val="26"/>
  </w:num>
  <w:num w:numId="3" w16cid:durableId="1875844959">
    <w:abstractNumId w:val="23"/>
  </w:num>
  <w:num w:numId="4" w16cid:durableId="1200512024">
    <w:abstractNumId w:val="16"/>
  </w:num>
  <w:num w:numId="5" w16cid:durableId="756903460">
    <w:abstractNumId w:val="9"/>
  </w:num>
  <w:num w:numId="6" w16cid:durableId="91165319">
    <w:abstractNumId w:val="0"/>
  </w:num>
  <w:num w:numId="7" w16cid:durableId="139688920">
    <w:abstractNumId w:val="5"/>
  </w:num>
  <w:num w:numId="8" w16cid:durableId="865489317">
    <w:abstractNumId w:val="11"/>
  </w:num>
  <w:num w:numId="9" w16cid:durableId="60758757">
    <w:abstractNumId w:val="35"/>
  </w:num>
  <w:num w:numId="10" w16cid:durableId="1243681770">
    <w:abstractNumId w:val="4"/>
  </w:num>
  <w:num w:numId="11" w16cid:durableId="695934181">
    <w:abstractNumId w:val="27"/>
  </w:num>
  <w:num w:numId="12" w16cid:durableId="679509493">
    <w:abstractNumId w:val="18"/>
  </w:num>
  <w:num w:numId="13" w16cid:durableId="166136569">
    <w:abstractNumId w:val="17"/>
  </w:num>
  <w:num w:numId="14" w16cid:durableId="821039764">
    <w:abstractNumId w:val="3"/>
  </w:num>
  <w:num w:numId="15" w16cid:durableId="1382246081">
    <w:abstractNumId w:val="12"/>
  </w:num>
  <w:num w:numId="16" w16cid:durableId="166094323">
    <w:abstractNumId w:val="37"/>
  </w:num>
  <w:num w:numId="17" w16cid:durableId="1291857017">
    <w:abstractNumId w:val="31"/>
  </w:num>
  <w:num w:numId="18" w16cid:durableId="215973276">
    <w:abstractNumId w:val="7"/>
  </w:num>
  <w:num w:numId="19" w16cid:durableId="697394953">
    <w:abstractNumId w:val="29"/>
  </w:num>
  <w:num w:numId="20" w16cid:durableId="1331181737">
    <w:abstractNumId w:val="30"/>
  </w:num>
  <w:num w:numId="21" w16cid:durableId="619997384">
    <w:abstractNumId w:val="34"/>
  </w:num>
  <w:num w:numId="22" w16cid:durableId="1683437107">
    <w:abstractNumId w:val="36"/>
  </w:num>
  <w:num w:numId="23" w16cid:durableId="386076201">
    <w:abstractNumId w:val="10"/>
  </w:num>
  <w:num w:numId="24" w16cid:durableId="33388247">
    <w:abstractNumId w:val="33"/>
  </w:num>
  <w:num w:numId="25" w16cid:durableId="911356361">
    <w:abstractNumId w:val="14"/>
  </w:num>
  <w:num w:numId="26" w16cid:durableId="1421952624">
    <w:abstractNumId w:val="28"/>
  </w:num>
  <w:num w:numId="27" w16cid:durableId="311179861">
    <w:abstractNumId w:val="19"/>
  </w:num>
  <w:num w:numId="28" w16cid:durableId="1447701595">
    <w:abstractNumId w:val="21"/>
  </w:num>
  <w:num w:numId="29" w16cid:durableId="815335916">
    <w:abstractNumId w:val="15"/>
  </w:num>
  <w:num w:numId="30" w16cid:durableId="1006902842">
    <w:abstractNumId w:val="2"/>
  </w:num>
  <w:num w:numId="31" w16cid:durableId="1280340198">
    <w:abstractNumId w:val="22"/>
  </w:num>
  <w:num w:numId="32" w16cid:durableId="1279027093">
    <w:abstractNumId w:val="25"/>
  </w:num>
  <w:num w:numId="33" w16cid:durableId="1708992275">
    <w:abstractNumId w:val="1"/>
  </w:num>
  <w:num w:numId="34" w16cid:durableId="550462135">
    <w:abstractNumId w:val="20"/>
  </w:num>
  <w:num w:numId="35" w16cid:durableId="956909297">
    <w:abstractNumId w:val="8"/>
  </w:num>
  <w:num w:numId="36" w16cid:durableId="1084109133">
    <w:abstractNumId w:val="13"/>
  </w:num>
  <w:num w:numId="37" w16cid:durableId="600842342">
    <w:abstractNumId w:val="32"/>
  </w:num>
  <w:num w:numId="38" w16cid:durableId="108148485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906"/>
    <w:rsid w:val="00012463"/>
    <w:rsid w:val="00025438"/>
    <w:rsid w:val="00035A1A"/>
    <w:rsid w:val="0006580C"/>
    <w:rsid w:val="0009314F"/>
    <w:rsid w:val="000E0E42"/>
    <w:rsid w:val="00141E2A"/>
    <w:rsid w:val="001576B6"/>
    <w:rsid w:val="00183B1E"/>
    <w:rsid w:val="001C2FBD"/>
    <w:rsid w:val="001C3D5B"/>
    <w:rsid w:val="001D204D"/>
    <w:rsid w:val="001F7E7D"/>
    <w:rsid w:val="002039A8"/>
    <w:rsid w:val="00210F00"/>
    <w:rsid w:val="00213DFE"/>
    <w:rsid w:val="00215C70"/>
    <w:rsid w:val="002174F0"/>
    <w:rsid w:val="0022097B"/>
    <w:rsid w:val="002B6D93"/>
    <w:rsid w:val="00315D2B"/>
    <w:rsid w:val="00332706"/>
    <w:rsid w:val="00386837"/>
    <w:rsid w:val="003B1BB8"/>
    <w:rsid w:val="0040756E"/>
    <w:rsid w:val="00411159"/>
    <w:rsid w:val="00416C1E"/>
    <w:rsid w:val="00422565"/>
    <w:rsid w:val="00431A52"/>
    <w:rsid w:val="00442DF3"/>
    <w:rsid w:val="0044599C"/>
    <w:rsid w:val="0046297B"/>
    <w:rsid w:val="00496631"/>
    <w:rsid w:val="004A27B6"/>
    <w:rsid w:val="004C6988"/>
    <w:rsid w:val="004E1B23"/>
    <w:rsid w:val="00516C1A"/>
    <w:rsid w:val="00531C7D"/>
    <w:rsid w:val="005367A6"/>
    <w:rsid w:val="00571147"/>
    <w:rsid w:val="005B63A2"/>
    <w:rsid w:val="005E306B"/>
    <w:rsid w:val="00620A32"/>
    <w:rsid w:val="006258A2"/>
    <w:rsid w:val="00653DA8"/>
    <w:rsid w:val="0069773E"/>
    <w:rsid w:val="006C4831"/>
    <w:rsid w:val="00722B74"/>
    <w:rsid w:val="007B172B"/>
    <w:rsid w:val="007C58F2"/>
    <w:rsid w:val="00801060"/>
    <w:rsid w:val="008254DF"/>
    <w:rsid w:val="008305DD"/>
    <w:rsid w:val="00835745"/>
    <w:rsid w:val="008A2334"/>
    <w:rsid w:val="008C2DFC"/>
    <w:rsid w:val="008C77C1"/>
    <w:rsid w:val="008E6784"/>
    <w:rsid w:val="008F164A"/>
    <w:rsid w:val="00910A31"/>
    <w:rsid w:val="009269BB"/>
    <w:rsid w:val="00945C37"/>
    <w:rsid w:val="00993E55"/>
    <w:rsid w:val="009A6101"/>
    <w:rsid w:val="009C0828"/>
    <w:rsid w:val="009D3FC3"/>
    <w:rsid w:val="009D5906"/>
    <w:rsid w:val="00A16EA8"/>
    <w:rsid w:val="00A305E1"/>
    <w:rsid w:val="00A36B46"/>
    <w:rsid w:val="00A5308F"/>
    <w:rsid w:val="00A83CF1"/>
    <w:rsid w:val="00A9037C"/>
    <w:rsid w:val="00A91B39"/>
    <w:rsid w:val="00AB64EB"/>
    <w:rsid w:val="00AC23CB"/>
    <w:rsid w:val="00AC73A5"/>
    <w:rsid w:val="00B31BA7"/>
    <w:rsid w:val="00B3258A"/>
    <w:rsid w:val="00C13A2D"/>
    <w:rsid w:val="00C47C4F"/>
    <w:rsid w:val="00C603F3"/>
    <w:rsid w:val="00C65FE8"/>
    <w:rsid w:val="00CD7385"/>
    <w:rsid w:val="00CE593C"/>
    <w:rsid w:val="00CF26AB"/>
    <w:rsid w:val="00D035DD"/>
    <w:rsid w:val="00D3741F"/>
    <w:rsid w:val="00D823F6"/>
    <w:rsid w:val="00D94CA7"/>
    <w:rsid w:val="00DB2BE1"/>
    <w:rsid w:val="00DC05FD"/>
    <w:rsid w:val="00DF44D8"/>
    <w:rsid w:val="00E33320"/>
    <w:rsid w:val="00E463A5"/>
    <w:rsid w:val="00E62F91"/>
    <w:rsid w:val="00EB3287"/>
    <w:rsid w:val="00F219EB"/>
    <w:rsid w:val="00F2353C"/>
    <w:rsid w:val="00F35B59"/>
    <w:rsid w:val="00F40962"/>
    <w:rsid w:val="00F4443D"/>
    <w:rsid w:val="00F472AF"/>
    <w:rsid w:val="00F55C86"/>
    <w:rsid w:val="00F6130B"/>
    <w:rsid w:val="00F7197A"/>
    <w:rsid w:val="00FC2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ACFE46"/>
  <w15:chartTrackingRefBased/>
  <w15:docId w15:val="{FBC915C1-B027-4D11-8D6F-5FD56EE6E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0A3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10A3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10A31"/>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unhideWhenUsed/>
    <w:qFormat/>
    <w:rsid w:val="00910A31"/>
    <w:pPr>
      <w:keepNext/>
      <w:keepLines/>
      <w:spacing w:before="40"/>
      <w:outlineLvl w:val="4"/>
    </w:pPr>
    <w:rPr>
      <w:rFonts w:asciiTheme="majorHAnsi" w:eastAsiaTheme="majorEastAsia" w:hAnsiTheme="majorHAnsi" w:cstheme="majorBidi"/>
      <w:color w:val="2E74B5" w:themeColor="accent1" w:themeShade="BF"/>
    </w:rPr>
  </w:style>
  <w:style w:type="paragraph" w:styleId="Heading9">
    <w:name w:val="heading 9"/>
    <w:basedOn w:val="Normal"/>
    <w:next w:val="Normal"/>
    <w:link w:val="Heading9Char"/>
    <w:qFormat/>
    <w:rsid w:val="00431A52"/>
    <w:pPr>
      <w:keepNext/>
      <w:jc w:val="both"/>
      <w:outlineLvl w:val="8"/>
    </w:pPr>
    <w:rPr>
      <w:rFonts w:ascii="Times New Roman" w:eastAsia="Times New Roman" w:hAnsi="Times New Roman" w:cs="Times New Roman"/>
      <w:b/>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13A2D"/>
    <w:rPr>
      <w:color w:val="0000FF"/>
      <w:u w:val="single"/>
    </w:rPr>
  </w:style>
  <w:style w:type="paragraph" w:customStyle="1" w:styleId="line">
    <w:name w:val="line"/>
    <w:basedOn w:val="Normal"/>
    <w:rsid w:val="00C13A2D"/>
    <w:pPr>
      <w:spacing w:line="288" w:lineRule="atLeast"/>
    </w:pPr>
    <w:rPr>
      <w:rFonts w:ascii="Verdana" w:eastAsia="Times New Roman" w:hAnsi="Verdana" w:cs="Times New Roman"/>
      <w:color w:val="000000"/>
      <w:sz w:val="17"/>
      <w:szCs w:val="17"/>
      <w:lang w:val="en-GB" w:eastAsia="en-GB"/>
    </w:rPr>
  </w:style>
  <w:style w:type="paragraph" w:customStyle="1" w:styleId="Strong1">
    <w:name w:val="Strong1"/>
    <w:basedOn w:val="Normal"/>
    <w:rsid w:val="00C13A2D"/>
    <w:pPr>
      <w:spacing w:line="288" w:lineRule="atLeast"/>
    </w:pPr>
    <w:rPr>
      <w:rFonts w:ascii="Verdana" w:eastAsia="Times New Roman" w:hAnsi="Verdana" w:cs="Times New Roman"/>
      <w:b/>
      <w:bCs/>
      <w:color w:val="000000"/>
      <w:sz w:val="17"/>
      <w:szCs w:val="17"/>
      <w:lang w:val="en-GB" w:eastAsia="en-GB"/>
    </w:rPr>
  </w:style>
  <w:style w:type="paragraph" w:styleId="ListParagraph">
    <w:name w:val="List Paragraph"/>
    <w:basedOn w:val="Normal"/>
    <w:uiPriority w:val="34"/>
    <w:qFormat/>
    <w:rsid w:val="00C13A2D"/>
    <w:pPr>
      <w:spacing w:after="200" w:line="276" w:lineRule="auto"/>
      <w:ind w:left="720"/>
      <w:contextualSpacing/>
    </w:pPr>
    <w:rPr>
      <w:rFonts w:ascii="Calibri" w:eastAsia="Calibri" w:hAnsi="Calibri" w:cs="Times New Roman"/>
      <w:sz w:val="22"/>
      <w:szCs w:val="22"/>
      <w:lang w:val="en-GB"/>
    </w:rPr>
  </w:style>
  <w:style w:type="paragraph" w:customStyle="1" w:styleId="Default">
    <w:name w:val="Default"/>
    <w:rsid w:val="00C13A2D"/>
    <w:pPr>
      <w:autoSpaceDE w:val="0"/>
      <w:autoSpaceDN w:val="0"/>
      <w:adjustRightInd w:val="0"/>
    </w:pPr>
    <w:rPr>
      <w:rFonts w:ascii="Gill Sans MT" w:eastAsia="Times New Roman" w:hAnsi="Gill Sans MT" w:cs="Gill Sans MT"/>
      <w:color w:val="000000"/>
      <w:lang w:val="en-GB" w:eastAsia="en-GB"/>
    </w:rPr>
  </w:style>
  <w:style w:type="character" w:customStyle="1" w:styleId="Heading9Char">
    <w:name w:val="Heading 9 Char"/>
    <w:basedOn w:val="DefaultParagraphFont"/>
    <w:link w:val="Heading9"/>
    <w:rsid w:val="00431A52"/>
    <w:rPr>
      <w:rFonts w:ascii="Times New Roman" w:eastAsia="Times New Roman" w:hAnsi="Times New Roman" w:cs="Times New Roman"/>
      <w:b/>
      <w:szCs w:val="20"/>
      <w:lang w:val="en-GB"/>
    </w:rPr>
  </w:style>
  <w:style w:type="paragraph" w:customStyle="1" w:styleId="DefaultText">
    <w:name w:val="Default Text"/>
    <w:basedOn w:val="Normal"/>
    <w:link w:val="DefaultTextChar"/>
    <w:rsid w:val="00431A52"/>
    <w:rPr>
      <w:rFonts w:ascii="Times New Roman" w:eastAsia="Times New Roman" w:hAnsi="Times New Roman" w:cs="Times New Roman"/>
      <w:szCs w:val="20"/>
      <w:lang w:val="x-none" w:eastAsia="x-none"/>
    </w:rPr>
  </w:style>
  <w:style w:type="paragraph" w:styleId="BodyText2">
    <w:name w:val="Body Text 2"/>
    <w:basedOn w:val="Normal"/>
    <w:link w:val="BodyText2Char"/>
    <w:rsid w:val="00431A52"/>
    <w:pPr>
      <w:ind w:left="709" w:hanging="709"/>
    </w:pPr>
    <w:rPr>
      <w:rFonts w:ascii="Times New Roman" w:eastAsia="Times New Roman" w:hAnsi="Times New Roman" w:cs="Times New Roman"/>
      <w:szCs w:val="20"/>
      <w:lang w:val="en-GB" w:eastAsia="en-GB"/>
    </w:rPr>
  </w:style>
  <w:style w:type="character" w:customStyle="1" w:styleId="BodyText2Char">
    <w:name w:val="Body Text 2 Char"/>
    <w:basedOn w:val="DefaultParagraphFont"/>
    <w:link w:val="BodyText2"/>
    <w:rsid w:val="00431A52"/>
    <w:rPr>
      <w:rFonts w:ascii="Times New Roman" w:eastAsia="Times New Roman" w:hAnsi="Times New Roman" w:cs="Times New Roman"/>
      <w:szCs w:val="20"/>
      <w:lang w:val="en-GB" w:eastAsia="en-GB"/>
    </w:rPr>
  </w:style>
  <w:style w:type="paragraph" w:styleId="BodyText">
    <w:name w:val="Body Text"/>
    <w:basedOn w:val="Normal"/>
    <w:link w:val="BodyTextChar"/>
    <w:rsid w:val="00431A52"/>
    <w:pPr>
      <w:spacing w:after="120"/>
    </w:pPr>
    <w:rPr>
      <w:rFonts w:ascii="Times New Roman" w:eastAsia="Times New Roman" w:hAnsi="Times New Roman" w:cs="Times New Roman"/>
      <w:lang w:val="en-GB"/>
    </w:rPr>
  </w:style>
  <w:style w:type="character" w:customStyle="1" w:styleId="BodyTextChar">
    <w:name w:val="Body Text Char"/>
    <w:basedOn w:val="DefaultParagraphFont"/>
    <w:link w:val="BodyText"/>
    <w:rsid w:val="00431A52"/>
    <w:rPr>
      <w:rFonts w:ascii="Times New Roman" w:eastAsia="Times New Roman" w:hAnsi="Times New Roman" w:cs="Times New Roman"/>
      <w:lang w:val="en-GB"/>
    </w:rPr>
  </w:style>
  <w:style w:type="character" w:customStyle="1" w:styleId="DefaultTextChar">
    <w:name w:val="Default Text Char"/>
    <w:link w:val="DefaultText"/>
    <w:rsid w:val="00431A52"/>
    <w:rPr>
      <w:rFonts w:ascii="Times New Roman" w:eastAsia="Times New Roman" w:hAnsi="Times New Roman" w:cs="Times New Roman"/>
      <w:szCs w:val="20"/>
      <w:lang w:val="x-none" w:eastAsia="x-none"/>
    </w:rPr>
  </w:style>
  <w:style w:type="paragraph" w:styleId="NormalWeb">
    <w:name w:val="Normal (Web)"/>
    <w:basedOn w:val="Normal"/>
    <w:uiPriority w:val="99"/>
    <w:unhideWhenUsed/>
    <w:rsid w:val="00431A52"/>
    <w:pPr>
      <w:spacing w:before="100" w:beforeAutospacing="1" w:after="100" w:afterAutospacing="1"/>
    </w:pPr>
    <w:rPr>
      <w:rFonts w:ascii="Times New Roman" w:eastAsia="Times New Roman" w:hAnsi="Times New Roman" w:cs="Times New Roman"/>
      <w:lang w:val="en-GB" w:eastAsia="en-GB"/>
    </w:rPr>
  </w:style>
  <w:style w:type="character" w:styleId="Strong">
    <w:name w:val="Strong"/>
    <w:uiPriority w:val="22"/>
    <w:qFormat/>
    <w:rsid w:val="00431A52"/>
    <w:rPr>
      <w:rFonts w:ascii="Arial" w:hAnsi="Arial" w:cs="Arial" w:hint="default"/>
      <w:b/>
      <w:bCs/>
      <w:i w:val="0"/>
      <w:iCs w:val="0"/>
      <w:color w:val="326CA4"/>
      <w:sz w:val="20"/>
      <w:szCs w:val="20"/>
    </w:rPr>
  </w:style>
  <w:style w:type="paragraph" w:styleId="Header">
    <w:name w:val="header"/>
    <w:basedOn w:val="Normal"/>
    <w:link w:val="HeaderChar"/>
    <w:unhideWhenUsed/>
    <w:rsid w:val="00431A52"/>
    <w:pPr>
      <w:tabs>
        <w:tab w:val="center" w:pos="4513"/>
        <w:tab w:val="right" w:pos="9026"/>
      </w:tabs>
    </w:pPr>
  </w:style>
  <w:style w:type="character" w:customStyle="1" w:styleId="HeaderChar">
    <w:name w:val="Header Char"/>
    <w:basedOn w:val="DefaultParagraphFont"/>
    <w:link w:val="Header"/>
    <w:rsid w:val="00431A52"/>
  </w:style>
  <w:style w:type="paragraph" w:styleId="Footer">
    <w:name w:val="footer"/>
    <w:basedOn w:val="Normal"/>
    <w:link w:val="FooterChar"/>
    <w:uiPriority w:val="99"/>
    <w:unhideWhenUsed/>
    <w:rsid w:val="00431A52"/>
    <w:pPr>
      <w:tabs>
        <w:tab w:val="center" w:pos="4513"/>
        <w:tab w:val="right" w:pos="9026"/>
      </w:tabs>
    </w:pPr>
  </w:style>
  <w:style w:type="character" w:customStyle="1" w:styleId="FooterChar">
    <w:name w:val="Footer Char"/>
    <w:basedOn w:val="DefaultParagraphFont"/>
    <w:link w:val="Footer"/>
    <w:uiPriority w:val="99"/>
    <w:rsid w:val="00431A52"/>
  </w:style>
  <w:style w:type="paragraph" w:styleId="BalloonText">
    <w:name w:val="Balloon Text"/>
    <w:basedOn w:val="Normal"/>
    <w:link w:val="BalloonTextChar"/>
    <w:uiPriority w:val="99"/>
    <w:semiHidden/>
    <w:unhideWhenUsed/>
    <w:rsid w:val="00431A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1A52"/>
    <w:rPr>
      <w:rFonts w:ascii="Segoe UI" w:hAnsi="Segoe UI" w:cs="Segoe UI"/>
      <w:sz w:val="18"/>
      <w:szCs w:val="18"/>
    </w:rPr>
  </w:style>
  <w:style w:type="character" w:customStyle="1" w:styleId="Heading1Char">
    <w:name w:val="Heading 1 Char"/>
    <w:basedOn w:val="DefaultParagraphFont"/>
    <w:link w:val="Heading1"/>
    <w:uiPriority w:val="9"/>
    <w:rsid w:val="00910A3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10A3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10A31"/>
    <w:rPr>
      <w:rFonts w:asciiTheme="majorHAnsi" w:eastAsiaTheme="majorEastAsia" w:hAnsiTheme="majorHAnsi" w:cstheme="majorBidi"/>
      <w:color w:val="1F4D78" w:themeColor="accent1" w:themeShade="7F"/>
    </w:rPr>
  </w:style>
  <w:style w:type="character" w:customStyle="1" w:styleId="Heading5Char">
    <w:name w:val="Heading 5 Char"/>
    <w:basedOn w:val="DefaultParagraphFont"/>
    <w:link w:val="Heading5"/>
    <w:uiPriority w:val="9"/>
    <w:rsid w:val="00910A31"/>
    <w:rPr>
      <w:rFonts w:asciiTheme="majorHAnsi" w:eastAsiaTheme="majorEastAsia" w:hAnsiTheme="majorHAnsi" w:cstheme="majorBidi"/>
      <w:color w:val="2E74B5" w:themeColor="accent1" w:themeShade="BF"/>
    </w:rPr>
  </w:style>
  <w:style w:type="table" w:styleId="TableGrid">
    <w:name w:val="Table Grid"/>
    <w:basedOn w:val="TableNormal"/>
    <w:uiPriority w:val="39"/>
    <w:rsid w:val="00D035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C4831"/>
    <w:rPr>
      <w:sz w:val="16"/>
      <w:szCs w:val="16"/>
    </w:rPr>
  </w:style>
  <w:style w:type="paragraph" w:styleId="CommentText">
    <w:name w:val="annotation text"/>
    <w:basedOn w:val="Normal"/>
    <w:link w:val="CommentTextChar"/>
    <w:uiPriority w:val="99"/>
    <w:semiHidden/>
    <w:unhideWhenUsed/>
    <w:rsid w:val="006C4831"/>
    <w:rPr>
      <w:sz w:val="20"/>
      <w:szCs w:val="20"/>
    </w:rPr>
  </w:style>
  <w:style w:type="character" w:customStyle="1" w:styleId="CommentTextChar">
    <w:name w:val="Comment Text Char"/>
    <w:basedOn w:val="DefaultParagraphFont"/>
    <w:link w:val="CommentText"/>
    <w:uiPriority w:val="99"/>
    <w:semiHidden/>
    <w:rsid w:val="006C4831"/>
    <w:rPr>
      <w:sz w:val="20"/>
      <w:szCs w:val="20"/>
    </w:rPr>
  </w:style>
  <w:style w:type="paragraph" w:styleId="CommentSubject">
    <w:name w:val="annotation subject"/>
    <w:basedOn w:val="CommentText"/>
    <w:next w:val="CommentText"/>
    <w:link w:val="CommentSubjectChar"/>
    <w:uiPriority w:val="99"/>
    <w:semiHidden/>
    <w:unhideWhenUsed/>
    <w:rsid w:val="006C4831"/>
    <w:rPr>
      <w:b/>
      <w:bCs/>
    </w:rPr>
  </w:style>
  <w:style w:type="character" w:customStyle="1" w:styleId="CommentSubjectChar">
    <w:name w:val="Comment Subject Char"/>
    <w:basedOn w:val="CommentTextChar"/>
    <w:link w:val="CommentSubject"/>
    <w:uiPriority w:val="99"/>
    <w:semiHidden/>
    <w:rsid w:val="006C4831"/>
    <w:rPr>
      <w:b/>
      <w:bCs/>
      <w:sz w:val="20"/>
      <w:szCs w:val="20"/>
    </w:rPr>
  </w:style>
  <w:style w:type="paragraph" w:styleId="Revision">
    <w:name w:val="Revision"/>
    <w:hidden/>
    <w:uiPriority w:val="99"/>
    <w:semiHidden/>
    <w:rsid w:val="004A27B6"/>
  </w:style>
  <w:style w:type="character" w:styleId="FollowedHyperlink">
    <w:name w:val="FollowedHyperlink"/>
    <w:basedOn w:val="DefaultParagraphFont"/>
    <w:uiPriority w:val="99"/>
    <w:semiHidden/>
    <w:unhideWhenUsed/>
    <w:rsid w:val="009269BB"/>
    <w:rPr>
      <w:color w:val="954F72" w:themeColor="followedHyperlink"/>
      <w:u w:val="single"/>
    </w:rPr>
  </w:style>
  <w:style w:type="character" w:styleId="UnresolvedMention">
    <w:name w:val="Unresolved Mention"/>
    <w:basedOn w:val="DefaultParagraphFont"/>
    <w:uiPriority w:val="99"/>
    <w:semiHidden/>
    <w:unhideWhenUsed/>
    <w:rsid w:val="00DF44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rotect-advice.org.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tect-advice.org.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rotect-advice.org.uk/" TargetMode="External"/><Relationship Id="rId4" Type="http://schemas.openxmlformats.org/officeDocument/2006/relationships/settings" Target="settings.xml"/><Relationship Id="rId9" Type="http://schemas.openxmlformats.org/officeDocument/2006/relationships/hyperlink" Target="http://www.gov.uk/government/publications/blowing-the-whistle-list-of-prescribed-people-and-bodies--2/whistleblowing-list-of-prescribed-people-and-bodie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16BFEE-89BB-41E0-B94A-8824B7CD9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12</Pages>
  <Words>2971</Words>
  <Characters>19970</Characters>
  <Application>Microsoft Office Word</Application>
  <DocSecurity>0</DocSecurity>
  <Lines>3328</Lines>
  <Paragraphs>1529</Paragraphs>
  <ScaleCrop>false</ScaleCrop>
  <HeadingPairs>
    <vt:vector size="2" baseType="variant">
      <vt:variant>
        <vt:lpstr>Title</vt:lpstr>
      </vt:variant>
      <vt:variant>
        <vt:i4>1</vt:i4>
      </vt:variant>
    </vt:vector>
  </HeadingPairs>
  <TitlesOfParts>
    <vt:vector size="1" baseType="lpstr">
      <vt:lpstr/>
    </vt:vector>
  </TitlesOfParts>
  <Company>East Ayrshire Council</Company>
  <LinksUpToDate>false</LinksUpToDate>
  <CharactersWithSpaces>21412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McAulay, Shona</dc:creator>
  <cp:keywords/>
  <dc:description/>
  <cp:lastModifiedBy>Fitzgerald, Carleen</cp:lastModifiedBy>
  <cp:revision>18</cp:revision>
  <cp:lastPrinted>2026-04-02T10:35:00Z</cp:lastPrinted>
  <dcterms:created xsi:type="dcterms:W3CDTF">2025-01-23T14:08:00Z</dcterms:created>
  <dcterms:modified xsi:type="dcterms:W3CDTF">2026-04-02T10:39:00Z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3f9d1fe5,34a72528,7eca89be</vt:lpwstr>
  </property>
  <property fmtid="{D5CDD505-2E9C-101B-9397-08002B2CF9AE}" pid="3" name="ClassificationContentMarkingHeaderFontProps">
    <vt:lpwstr>#0000ff,12,Calibri</vt:lpwstr>
  </property>
  <property fmtid="{D5CDD505-2E9C-101B-9397-08002B2CF9AE}" pid="4" name="ClassificationContentMarkingHeaderText">
    <vt:lpwstr>Official</vt:lpwstr>
  </property>
  <property fmtid="{D5CDD505-2E9C-101B-9397-08002B2CF9AE}" pid="5" name="MSIP_Label_a4a5840d-a49b-46be-b8fd-7cefe9ea2d80_Enabled">
    <vt:lpwstr>true</vt:lpwstr>
  </property>
  <property fmtid="{D5CDD505-2E9C-101B-9397-08002B2CF9AE}" pid="6" name="MSIP_Label_a4a5840d-a49b-46be-b8fd-7cefe9ea2d80_SetDate">
    <vt:lpwstr>2025-03-10T08:00:47Z</vt:lpwstr>
  </property>
  <property fmtid="{D5CDD505-2E9C-101B-9397-08002B2CF9AE}" pid="7" name="MSIP_Label_a4a5840d-a49b-46be-b8fd-7cefe9ea2d80_Method">
    <vt:lpwstr>Standard</vt:lpwstr>
  </property>
  <property fmtid="{D5CDD505-2E9C-101B-9397-08002B2CF9AE}" pid="8" name="MSIP_Label_a4a5840d-a49b-46be-b8fd-7cefe9ea2d80_Name">
    <vt:lpwstr>Official</vt:lpwstr>
  </property>
  <property fmtid="{D5CDD505-2E9C-101B-9397-08002B2CF9AE}" pid="9" name="MSIP_Label_a4a5840d-a49b-46be-b8fd-7cefe9ea2d80_SiteId">
    <vt:lpwstr>55033623-6e77-43db-9999-0c5ebe851a58</vt:lpwstr>
  </property>
  <property fmtid="{D5CDD505-2E9C-101B-9397-08002B2CF9AE}" pid="10" name="MSIP_Label_a4a5840d-a49b-46be-b8fd-7cefe9ea2d80_ActionId">
    <vt:lpwstr>695375c7-bbbf-4c1c-ab26-23cffc963067</vt:lpwstr>
  </property>
  <property fmtid="{D5CDD505-2E9C-101B-9397-08002B2CF9AE}" pid="11" name="MSIP_Label_a4a5840d-a49b-46be-b8fd-7cefe9ea2d80_ContentBits">
    <vt:lpwstr>1</vt:lpwstr>
  </property>
  <property fmtid="{D5CDD505-2E9C-101B-9397-08002B2CF9AE}" pid="12" name="MSIP_Label_a4a5840d-a49b-46be-b8fd-7cefe9ea2d80_Tag">
    <vt:lpwstr>10, 3, 0, 1</vt:lpwstr>
  </property>
</Properties>
</file>