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0B5A" w14:textId="17847AFF" w:rsidR="00C13A2D" w:rsidRDefault="00C13A2D" w:rsidP="00C13A2D"/>
    <w:p w14:paraId="28401A0B" w14:textId="404DD022" w:rsidR="009D5906" w:rsidRDefault="009D5906"/>
    <w:p w14:paraId="3E33E121" w14:textId="77777777" w:rsidR="009D5906" w:rsidRDefault="009D5906"/>
    <w:p w14:paraId="675078C1" w14:textId="77777777" w:rsidR="009D5906" w:rsidRDefault="009D5906"/>
    <w:p w14:paraId="15356A78" w14:textId="77777777" w:rsidR="009D5906" w:rsidRDefault="009D5906"/>
    <w:p w14:paraId="3D4235B7" w14:textId="77777777" w:rsidR="009D5906" w:rsidRDefault="009D5906"/>
    <w:p w14:paraId="30138932" w14:textId="4A990079" w:rsidR="009D5906" w:rsidRDefault="00D4651C">
      <w:r>
        <w:rPr>
          <w:rFonts w:ascii="Gill Sans MT" w:hAnsi="Gill Sans MT" w:cs="Arial"/>
          <w:b/>
          <w:noProof/>
          <w:sz w:val="36"/>
          <w:szCs w:val="36"/>
          <w:lang w:eastAsia="en-GB"/>
        </w:rPr>
        <w:drawing>
          <wp:anchor distT="0" distB="0" distL="114300" distR="114300" simplePos="0" relativeHeight="251670528" behindDoc="1" locked="1" layoutInCell="1" allowOverlap="1" wp14:anchorId="4655FAD3" wp14:editId="0435B934">
            <wp:simplePos x="0" y="0"/>
            <wp:positionH relativeFrom="margin">
              <wp:posOffset>-504825</wp:posOffset>
            </wp:positionH>
            <wp:positionV relativeFrom="margin">
              <wp:posOffset>-522605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7883033A" w14:textId="77777777" w:rsidR="009D5906" w:rsidRDefault="009D5906"/>
    <w:p w14:paraId="551FAD86" w14:textId="2A8E0ACE" w:rsidR="009D5906" w:rsidRDefault="009D5906"/>
    <w:p w14:paraId="3B50C56C" w14:textId="77777777" w:rsidR="00332706" w:rsidRDefault="00332706"/>
    <w:p w14:paraId="24B28E9D" w14:textId="77777777" w:rsidR="00C13A2D" w:rsidRDefault="00C13A2D"/>
    <w:p w14:paraId="7115D05C" w14:textId="62440F2A" w:rsidR="00C13A2D" w:rsidRDefault="00C13A2D"/>
    <w:p w14:paraId="6CE74385" w14:textId="6AB410C6" w:rsidR="00D3741F" w:rsidRPr="00D4651C" w:rsidRDefault="00D4651C" w:rsidP="008255A1">
      <w:pPr>
        <w:jc w:val="center"/>
        <w:rPr>
          <w:rFonts w:ascii="Segoe UI" w:hAnsi="Segoe UI" w:cs="Segoe UI"/>
          <w:sz w:val="22"/>
          <w:szCs w:val="22"/>
        </w:rPr>
      </w:pPr>
      <w:r w:rsidRPr="00D4651C">
        <w:rPr>
          <w:rFonts w:ascii="Segoe UI" w:hAnsi="Segoe UI" w:cs="Segoe UI"/>
          <w:b/>
          <w:noProof/>
          <w:sz w:val="22"/>
          <w:szCs w:val="22"/>
          <w:lang w:eastAsia="en-GB"/>
        </w:rPr>
        <mc:AlternateContent>
          <mc:Choice Requires="wps">
            <w:drawing>
              <wp:anchor distT="0" distB="0" distL="114300" distR="114300" simplePos="0" relativeHeight="251672576" behindDoc="0" locked="0" layoutInCell="1" allowOverlap="1" wp14:anchorId="44A52EB5" wp14:editId="34DAACC1">
                <wp:simplePos x="0" y="0"/>
                <wp:positionH relativeFrom="column">
                  <wp:posOffset>109855</wp:posOffset>
                </wp:positionH>
                <wp:positionV relativeFrom="paragraph">
                  <wp:posOffset>3060700</wp:posOffset>
                </wp:positionV>
                <wp:extent cx="6081486" cy="1733550"/>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733550"/>
                        </a:xfrm>
                        <a:prstGeom prst="rect">
                          <a:avLst/>
                        </a:prstGeom>
                        <a:noFill/>
                        <a:ln w="6350">
                          <a:noFill/>
                        </a:ln>
                      </wps:spPr>
                      <wps:txbx>
                        <w:txbxContent>
                          <w:p w14:paraId="28EDCECA" w14:textId="0DE6768A" w:rsidR="00D4651C" w:rsidRPr="00C52F04" w:rsidRDefault="00D4651C" w:rsidP="00D4651C">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RECRUITMENT SELECTION POLICY</w:t>
                            </w: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A52EB5" id="_x0000_t202" coordsize="21600,21600" o:spt="202" path="m,l,21600r21600,l21600,xe">
                <v:stroke joinstyle="miter"/>
                <v:path gradientshapeok="t" o:connecttype="rect"/>
              </v:shapetype>
              <v:shape id="Text Box 3" o:spid="_x0000_s1026" type="#_x0000_t202" style="position:absolute;left:0;text-align:left;margin-left:8.65pt;margin-top:241pt;width:478.85pt;height:13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" filled="f" stroked="f" strokeweight=".5pt">
                <v:textbox>
                  <w:txbxContent>
                    <w:p w14:paraId="28EDCECA" w14:textId="0DE6768A" w:rsidR="00D4651C" w:rsidRPr="00C52F04" w:rsidRDefault="00D4651C" w:rsidP="00D4651C">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RECRUITMENT SELECTION POLICY</w:t>
                      </w:r>
                      <w:r>
                        <w:rPr>
                          <w:rFonts w:ascii="Segoe UI" w:eastAsia="Calibri" w:hAnsi="Segoe UI" w:cs="Segoe UI"/>
                          <w:color w:val="FFFFFF" w:themeColor="background1"/>
                          <w:sz w:val="52"/>
                          <w:szCs w:val="52"/>
                        </w:rPr>
                        <w:t xml:space="preserve"> </w:t>
                      </w:r>
                    </w:p>
                  </w:txbxContent>
                </v:textbox>
              </v:shape>
            </w:pict>
          </mc:Fallback>
        </mc:AlternateContent>
      </w:r>
      <w:r w:rsidR="00C13A2D" w:rsidRPr="00D4651C">
        <w:rPr>
          <w:rFonts w:ascii="Segoe UI" w:hAnsi="Segoe UI" w:cs="Segoe UI"/>
          <w:sz w:val="22"/>
          <w:szCs w:val="22"/>
        </w:rPr>
        <w:br w:type="page"/>
      </w:r>
    </w:p>
    <w:p w14:paraId="7F1626F2" w14:textId="77777777" w:rsidR="00092669" w:rsidRPr="00D4651C" w:rsidRDefault="008255A1" w:rsidP="008255A1">
      <w:pPr>
        <w:autoSpaceDE w:val="0"/>
        <w:autoSpaceDN w:val="0"/>
        <w:adjustRightInd w:val="0"/>
        <w:ind w:left="4320"/>
        <w:rPr>
          <w:rFonts w:ascii="Segoe UI" w:hAnsi="Segoe UI" w:cs="Segoe UI"/>
          <w:color w:val="000000"/>
          <w:sz w:val="22"/>
          <w:szCs w:val="22"/>
          <w:lang w:val="en-GB"/>
        </w:rPr>
      </w:pPr>
      <w:r w:rsidRPr="00D4651C">
        <w:rPr>
          <w:rFonts w:ascii="Segoe UI" w:hAnsi="Segoe UI" w:cs="Segoe UI"/>
          <w:b/>
          <w:color w:val="000000"/>
          <w:sz w:val="22"/>
          <w:szCs w:val="22"/>
          <w:lang w:val="en-GB"/>
        </w:rPr>
        <w:lastRenderedPageBreak/>
        <w:t>INDEX</w:t>
      </w:r>
      <w:r w:rsidRPr="00D4651C">
        <w:rPr>
          <w:rFonts w:ascii="Segoe UI" w:hAnsi="Segoe UI" w:cs="Segoe UI"/>
          <w:b/>
          <w:color w:val="000000"/>
          <w:sz w:val="22"/>
          <w:szCs w:val="22"/>
          <w:lang w:val="en-GB"/>
        </w:rPr>
        <w:tab/>
      </w:r>
      <w:r w:rsidRPr="00D4651C">
        <w:rPr>
          <w:rFonts w:ascii="Segoe UI" w:hAnsi="Segoe UI" w:cs="Segoe UI"/>
          <w:b/>
          <w:color w:val="000000"/>
          <w:sz w:val="22"/>
          <w:szCs w:val="22"/>
          <w:lang w:val="en-GB"/>
        </w:rPr>
        <w:tab/>
      </w:r>
      <w:r w:rsidRPr="00D4651C">
        <w:rPr>
          <w:rFonts w:ascii="Segoe UI" w:hAnsi="Segoe UI" w:cs="Segoe UI"/>
          <w:b/>
          <w:color w:val="000000"/>
          <w:sz w:val="22"/>
          <w:szCs w:val="22"/>
          <w:lang w:val="en-GB"/>
        </w:rPr>
        <w:tab/>
      </w:r>
      <w:r w:rsidRPr="00D4651C">
        <w:rPr>
          <w:rFonts w:ascii="Segoe UI" w:hAnsi="Segoe UI" w:cs="Segoe UI"/>
          <w:b/>
          <w:color w:val="000000"/>
          <w:sz w:val="22"/>
          <w:szCs w:val="22"/>
          <w:lang w:val="en-GB"/>
        </w:rPr>
        <w:tab/>
      </w:r>
      <w:r w:rsidRPr="00D4651C">
        <w:rPr>
          <w:rFonts w:ascii="Segoe UI" w:hAnsi="Segoe UI" w:cs="Segoe UI"/>
          <w:b/>
          <w:color w:val="000000"/>
          <w:sz w:val="22"/>
          <w:szCs w:val="22"/>
          <w:lang w:val="en-GB"/>
        </w:rPr>
        <w:tab/>
      </w:r>
      <w:r w:rsidRPr="00D4651C">
        <w:rPr>
          <w:rFonts w:ascii="Segoe UI" w:hAnsi="Segoe UI" w:cs="Segoe UI"/>
          <w:b/>
          <w:color w:val="000000"/>
          <w:sz w:val="22"/>
          <w:szCs w:val="22"/>
          <w:lang w:val="en-GB"/>
        </w:rPr>
        <w:tab/>
      </w:r>
      <w:r w:rsidR="005F16C2" w:rsidRPr="00D4651C">
        <w:rPr>
          <w:rFonts w:ascii="Segoe UI" w:hAnsi="Segoe UI" w:cs="Segoe UI"/>
          <w:color w:val="000000"/>
          <w:sz w:val="22"/>
          <w:szCs w:val="22"/>
          <w:lang w:val="en-GB"/>
        </w:rPr>
        <w:t>Page</w:t>
      </w:r>
    </w:p>
    <w:p w14:paraId="0FE105D5" w14:textId="77777777" w:rsidR="008255A1" w:rsidRPr="00D4651C" w:rsidRDefault="008255A1" w:rsidP="008255A1">
      <w:pPr>
        <w:autoSpaceDE w:val="0"/>
        <w:autoSpaceDN w:val="0"/>
        <w:adjustRightInd w:val="0"/>
        <w:ind w:left="4320"/>
        <w:rPr>
          <w:rFonts w:ascii="Segoe UI" w:hAnsi="Segoe UI" w:cs="Segoe UI"/>
          <w:color w:val="000000"/>
          <w:sz w:val="22"/>
          <w:szCs w:val="22"/>
          <w:lang w:val="en-GB"/>
        </w:rPr>
      </w:pPr>
    </w:p>
    <w:p w14:paraId="6D34F63A" w14:textId="36E68F06" w:rsidR="00092669"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1. </w:t>
      </w:r>
      <w:r w:rsidR="0001317B">
        <w:rPr>
          <w:rFonts w:ascii="Segoe UI" w:hAnsi="Segoe UI" w:cs="Segoe UI"/>
          <w:b/>
          <w:color w:val="000000"/>
          <w:sz w:val="22"/>
          <w:szCs w:val="22"/>
          <w:lang w:val="en-GB"/>
        </w:rPr>
        <w:tab/>
      </w:r>
      <w:r w:rsidRPr="00D4651C">
        <w:rPr>
          <w:rFonts w:ascii="Segoe UI" w:hAnsi="Segoe UI" w:cs="Segoe UI"/>
          <w:b/>
          <w:color w:val="000000"/>
          <w:sz w:val="22"/>
          <w:szCs w:val="22"/>
          <w:lang w:val="en-GB"/>
        </w:rPr>
        <w:t>INTRODUCTION</w:t>
      </w:r>
      <w:r w:rsidR="00092669" w:rsidRPr="00D4651C">
        <w:rPr>
          <w:rFonts w:ascii="Segoe UI" w:hAnsi="Segoe UI" w:cs="Segoe UI"/>
          <w:b/>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00092669"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006A317A">
        <w:rPr>
          <w:rFonts w:ascii="Segoe UI" w:hAnsi="Segoe UI" w:cs="Segoe UI"/>
          <w:color w:val="000000"/>
          <w:sz w:val="22"/>
          <w:szCs w:val="22"/>
          <w:lang w:val="en-GB"/>
        </w:rPr>
        <w:t>4</w:t>
      </w:r>
      <w:r w:rsidRPr="00D4651C">
        <w:rPr>
          <w:rFonts w:ascii="Segoe UI" w:hAnsi="Segoe UI" w:cs="Segoe UI"/>
          <w:color w:val="000000"/>
          <w:sz w:val="22"/>
          <w:szCs w:val="22"/>
          <w:lang w:val="en-GB"/>
        </w:rPr>
        <w:t xml:space="preserve"> </w:t>
      </w:r>
    </w:p>
    <w:p w14:paraId="0C6082F5" w14:textId="7D3117F8" w:rsidR="00092669" w:rsidRPr="00D4651C" w:rsidRDefault="0001317B" w:rsidP="008A4A85">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1.1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Equality and Diversity </w:t>
      </w:r>
      <w:r>
        <w:rPr>
          <w:rFonts w:ascii="Segoe UI" w:hAnsi="Segoe UI" w:cs="Segoe UI"/>
          <w:color w:val="000000"/>
          <w:sz w:val="22"/>
          <w:szCs w:val="22"/>
          <w:lang w:val="en-GB"/>
        </w:rPr>
        <w:t>i</w:t>
      </w:r>
      <w:r w:rsidRPr="00D4651C">
        <w:rPr>
          <w:rFonts w:ascii="Segoe UI" w:hAnsi="Segoe UI" w:cs="Segoe UI"/>
          <w:color w:val="000000"/>
          <w:sz w:val="22"/>
          <w:szCs w:val="22"/>
          <w:lang w:val="en-GB"/>
        </w:rPr>
        <w:t xml:space="preserve">n Recruitment </w:t>
      </w:r>
      <w:r>
        <w:rPr>
          <w:rFonts w:ascii="Segoe UI" w:hAnsi="Segoe UI" w:cs="Segoe UI"/>
          <w:color w:val="000000"/>
          <w:sz w:val="22"/>
          <w:szCs w:val="22"/>
          <w:lang w:val="en-GB"/>
        </w:rPr>
        <w:t>a</w:t>
      </w:r>
      <w:r w:rsidRPr="00D4651C">
        <w:rPr>
          <w:rFonts w:ascii="Segoe UI" w:hAnsi="Segoe UI" w:cs="Segoe UI"/>
          <w:color w:val="000000"/>
          <w:sz w:val="22"/>
          <w:szCs w:val="22"/>
          <w:lang w:val="en-GB"/>
        </w:rPr>
        <w:t>nd Selection</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Pr>
          <w:rFonts w:ascii="Segoe UI" w:hAnsi="Segoe UI" w:cs="Segoe UI"/>
          <w:color w:val="000000"/>
          <w:sz w:val="22"/>
          <w:szCs w:val="22"/>
          <w:lang w:val="en-GB"/>
        </w:rPr>
        <w:tab/>
      </w:r>
      <w:r w:rsidR="006A317A">
        <w:rPr>
          <w:rFonts w:ascii="Segoe UI" w:hAnsi="Segoe UI" w:cs="Segoe UI"/>
          <w:color w:val="000000"/>
          <w:sz w:val="22"/>
          <w:szCs w:val="22"/>
          <w:lang w:val="en-GB"/>
        </w:rPr>
        <w:t>4</w:t>
      </w:r>
      <w:r w:rsidRPr="00D4651C">
        <w:rPr>
          <w:rFonts w:ascii="Segoe UI" w:hAnsi="Segoe UI" w:cs="Segoe UI"/>
          <w:color w:val="000000"/>
          <w:sz w:val="22"/>
          <w:szCs w:val="22"/>
          <w:lang w:val="en-GB"/>
        </w:rPr>
        <w:t xml:space="preserve"> </w:t>
      </w:r>
    </w:p>
    <w:p w14:paraId="467DC0A4" w14:textId="1E89E396" w:rsidR="00092669"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1.2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Disability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006A317A">
        <w:rPr>
          <w:rFonts w:ascii="Segoe UI" w:hAnsi="Segoe UI" w:cs="Segoe UI"/>
          <w:color w:val="000000"/>
          <w:sz w:val="22"/>
          <w:szCs w:val="22"/>
          <w:lang w:val="en-GB"/>
        </w:rPr>
        <w:t>5</w:t>
      </w:r>
    </w:p>
    <w:p w14:paraId="767EA69B" w14:textId="5613D226" w:rsidR="00092669"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1.3</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Data Protection Code of Practice: Recruitment </w:t>
      </w:r>
      <w:r>
        <w:rPr>
          <w:rFonts w:ascii="Segoe UI" w:hAnsi="Segoe UI" w:cs="Segoe UI"/>
          <w:color w:val="000000"/>
          <w:sz w:val="22"/>
          <w:szCs w:val="22"/>
          <w:lang w:val="en-GB"/>
        </w:rPr>
        <w:t>a</w:t>
      </w:r>
      <w:r w:rsidRPr="00D4651C">
        <w:rPr>
          <w:rFonts w:ascii="Segoe UI" w:hAnsi="Segoe UI" w:cs="Segoe UI"/>
          <w:color w:val="000000"/>
          <w:sz w:val="22"/>
          <w:szCs w:val="22"/>
          <w:lang w:val="en-GB"/>
        </w:rPr>
        <w:t xml:space="preserve">nd Selection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006A317A">
        <w:rPr>
          <w:rFonts w:ascii="Segoe UI" w:hAnsi="Segoe UI" w:cs="Segoe UI"/>
          <w:color w:val="000000"/>
          <w:sz w:val="22"/>
          <w:szCs w:val="22"/>
          <w:lang w:val="en-GB"/>
        </w:rPr>
        <w:t>5</w:t>
      </w:r>
    </w:p>
    <w:p w14:paraId="3D4E0B0B" w14:textId="69DD66B9" w:rsidR="00092669"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1.4 </w:t>
      </w:r>
      <w:r>
        <w:rPr>
          <w:rFonts w:ascii="Segoe UI" w:hAnsi="Segoe UI" w:cs="Segoe UI"/>
          <w:color w:val="000000"/>
          <w:sz w:val="22"/>
          <w:szCs w:val="22"/>
          <w:lang w:val="en-GB"/>
        </w:rPr>
        <w:tab/>
      </w:r>
      <w:r w:rsidRPr="00D4651C">
        <w:rPr>
          <w:rFonts w:ascii="Segoe UI" w:hAnsi="Segoe UI" w:cs="Segoe UI"/>
          <w:color w:val="000000"/>
          <w:sz w:val="22"/>
          <w:szCs w:val="22"/>
          <w:lang w:val="en-GB"/>
        </w:rPr>
        <w:t>Monitoring Information</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 xml:space="preserve">6 </w:t>
      </w:r>
    </w:p>
    <w:p w14:paraId="099A0179" w14:textId="51A8B3C3" w:rsidR="001F4A62"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1.5 </w:t>
      </w:r>
      <w:r>
        <w:rPr>
          <w:rFonts w:ascii="Segoe UI" w:hAnsi="Segoe UI" w:cs="Segoe UI"/>
          <w:color w:val="000000"/>
          <w:sz w:val="22"/>
          <w:szCs w:val="22"/>
          <w:lang w:val="en-GB"/>
        </w:rPr>
        <w:tab/>
      </w:r>
      <w:r w:rsidRPr="00D4651C">
        <w:rPr>
          <w:rFonts w:ascii="Segoe UI" w:hAnsi="Segoe UI" w:cs="Segoe UI"/>
          <w:color w:val="000000"/>
          <w:sz w:val="22"/>
          <w:szCs w:val="22"/>
          <w:lang w:val="en-GB"/>
        </w:rPr>
        <w:t>Job Evaluation</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6</w:t>
      </w:r>
    </w:p>
    <w:p w14:paraId="7437313B" w14:textId="1959F2E1" w:rsidR="005F16C2"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1.6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Applicants Previously Employed by </w:t>
      </w:r>
      <w:r>
        <w:rPr>
          <w:rFonts w:ascii="Segoe UI" w:hAnsi="Segoe UI" w:cs="Segoe UI"/>
          <w:color w:val="000000"/>
          <w:sz w:val="22"/>
          <w:szCs w:val="22"/>
          <w:lang w:val="en-GB"/>
        </w:rPr>
        <w:t>Ayrshire360</w:t>
      </w:r>
      <w:r>
        <w:rPr>
          <w:rFonts w:ascii="Segoe UI" w:hAnsi="Segoe UI" w:cs="Segoe UI"/>
          <w:color w:val="000000"/>
          <w:sz w:val="22"/>
          <w:szCs w:val="22"/>
          <w:lang w:val="en-GB"/>
        </w:rPr>
        <w:tab/>
      </w:r>
      <w:r>
        <w:rPr>
          <w:rFonts w:ascii="Segoe UI" w:hAnsi="Segoe UI" w:cs="Segoe UI"/>
          <w:color w:val="000000"/>
          <w:sz w:val="22"/>
          <w:szCs w:val="22"/>
          <w:lang w:val="en-GB"/>
        </w:rPr>
        <w:tab/>
      </w:r>
      <w:r>
        <w:rPr>
          <w:rFonts w:ascii="Segoe UI" w:hAnsi="Segoe UI" w:cs="Segoe UI"/>
          <w:color w:val="000000"/>
          <w:sz w:val="22"/>
          <w:szCs w:val="22"/>
          <w:lang w:val="en-GB"/>
        </w:rPr>
        <w:tab/>
      </w:r>
      <w:r w:rsidRPr="00D4651C">
        <w:rPr>
          <w:rFonts w:ascii="Segoe UI" w:hAnsi="Segoe UI" w:cs="Segoe UI"/>
          <w:color w:val="000000"/>
          <w:sz w:val="22"/>
          <w:szCs w:val="22"/>
          <w:lang w:val="en-GB"/>
        </w:rPr>
        <w:tab/>
      </w:r>
      <w:r>
        <w:rPr>
          <w:rFonts w:ascii="Segoe UI" w:hAnsi="Segoe UI" w:cs="Segoe UI"/>
          <w:color w:val="000000"/>
          <w:sz w:val="22"/>
          <w:szCs w:val="22"/>
          <w:lang w:val="en-GB"/>
        </w:rPr>
        <w:tab/>
      </w:r>
      <w:r w:rsidR="006A317A">
        <w:rPr>
          <w:rFonts w:ascii="Segoe UI" w:hAnsi="Segoe UI" w:cs="Segoe UI"/>
          <w:color w:val="000000"/>
          <w:sz w:val="22"/>
          <w:szCs w:val="22"/>
          <w:lang w:val="en-GB"/>
        </w:rPr>
        <w:t>6</w:t>
      </w:r>
      <w:r w:rsidRPr="00D4651C">
        <w:rPr>
          <w:rFonts w:ascii="Segoe UI" w:hAnsi="Segoe UI" w:cs="Segoe UI"/>
          <w:color w:val="000000"/>
          <w:sz w:val="22"/>
          <w:szCs w:val="22"/>
          <w:lang w:val="en-GB"/>
        </w:rPr>
        <w:t xml:space="preserve">  </w:t>
      </w:r>
    </w:p>
    <w:p w14:paraId="0468A012" w14:textId="77777777" w:rsidR="001F4A62" w:rsidRPr="00D4651C" w:rsidRDefault="001F4A62" w:rsidP="008255A1">
      <w:pPr>
        <w:autoSpaceDE w:val="0"/>
        <w:autoSpaceDN w:val="0"/>
        <w:adjustRightInd w:val="0"/>
        <w:rPr>
          <w:rFonts w:ascii="Segoe UI" w:hAnsi="Segoe UI" w:cs="Segoe UI"/>
          <w:color w:val="000000"/>
          <w:sz w:val="22"/>
          <w:szCs w:val="22"/>
          <w:lang w:val="en-GB"/>
        </w:rPr>
      </w:pPr>
    </w:p>
    <w:p w14:paraId="4B65AC44" w14:textId="052A34B6" w:rsidR="001F4A62"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2. </w:t>
      </w:r>
      <w:r w:rsidR="0001317B">
        <w:rPr>
          <w:rFonts w:ascii="Segoe UI" w:hAnsi="Segoe UI" w:cs="Segoe UI"/>
          <w:b/>
          <w:color w:val="000000"/>
          <w:sz w:val="22"/>
          <w:szCs w:val="22"/>
          <w:lang w:val="en-GB"/>
        </w:rPr>
        <w:tab/>
      </w:r>
      <w:r w:rsidRPr="00D4651C">
        <w:rPr>
          <w:rFonts w:ascii="Segoe UI" w:hAnsi="Segoe UI" w:cs="Segoe UI"/>
          <w:b/>
          <w:color w:val="000000"/>
          <w:sz w:val="22"/>
          <w:szCs w:val="22"/>
          <w:lang w:val="en-GB"/>
        </w:rPr>
        <w:t>ADVERTISING A POST</w:t>
      </w:r>
      <w:r w:rsidRPr="00D4651C">
        <w:rPr>
          <w:rFonts w:ascii="Segoe UI" w:hAnsi="Segoe UI" w:cs="Segoe UI"/>
          <w:color w:val="000000"/>
          <w:sz w:val="22"/>
          <w:szCs w:val="22"/>
          <w:lang w:val="en-GB"/>
        </w:rPr>
        <w:t xml:space="preserve"> </w:t>
      </w:r>
      <w:r w:rsidR="001F4A62" w:rsidRPr="00D4651C">
        <w:rPr>
          <w:rFonts w:ascii="Segoe UI" w:hAnsi="Segoe UI" w:cs="Segoe UI"/>
          <w:color w:val="000000"/>
          <w:sz w:val="22"/>
          <w:szCs w:val="22"/>
          <w:lang w:val="en-GB"/>
        </w:rPr>
        <w:t xml:space="preserve">                                                                                             </w:t>
      </w:r>
      <w:r w:rsidRPr="00D4651C">
        <w:rPr>
          <w:rFonts w:ascii="Segoe UI" w:hAnsi="Segoe UI" w:cs="Segoe UI"/>
          <w:color w:val="000000"/>
          <w:sz w:val="22"/>
          <w:szCs w:val="22"/>
          <w:lang w:val="en-GB"/>
        </w:rPr>
        <w:t xml:space="preserve">7 </w:t>
      </w:r>
    </w:p>
    <w:p w14:paraId="74259BAA" w14:textId="28FFB068" w:rsidR="001F4A62"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2.1 </w:t>
      </w:r>
      <w:r w:rsidR="0001317B">
        <w:rPr>
          <w:rFonts w:ascii="Segoe UI" w:hAnsi="Segoe UI" w:cs="Segoe UI"/>
          <w:color w:val="000000"/>
          <w:sz w:val="22"/>
          <w:szCs w:val="22"/>
          <w:lang w:val="en-GB"/>
        </w:rPr>
        <w:tab/>
      </w:r>
      <w:r w:rsidR="0001317B" w:rsidRPr="00D4651C">
        <w:rPr>
          <w:rFonts w:ascii="Segoe UI" w:hAnsi="Segoe UI" w:cs="Segoe UI"/>
          <w:color w:val="000000"/>
          <w:sz w:val="22"/>
          <w:szCs w:val="22"/>
          <w:lang w:val="en-GB"/>
        </w:rPr>
        <w:t xml:space="preserve">Initial Considerations                                                                                          </w:t>
      </w:r>
      <w:r w:rsidR="0001317B" w:rsidRPr="00D4651C">
        <w:rPr>
          <w:rFonts w:ascii="Segoe UI" w:hAnsi="Segoe UI" w:cs="Segoe UI"/>
          <w:color w:val="000000"/>
          <w:sz w:val="22"/>
          <w:szCs w:val="22"/>
          <w:lang w:val="en-GB"/>
        </w:rPr>
        <w:tab/>
        <w:t xml:space="preserve">7 </w:t>
      </w:r>
    </w:p>
    <w:p w14:paraId="495948A1" w14:textId="3FA0A82C" w:rsidR="001F4A62"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2.2 </w:t>
      </w:r>
      <w:r>
        <w:rPr>
          <w:rFonts w:ascii="Segoe UI" w:hAnsi="Segoe UI" w:cs="Segoe UI"/>
          <w:color w:val="000000"/>
          <w:sz w:val="22"/>
          <w:szCs w:val="22"/>
          <w:lang w:val="en-GB"/>
        </w:rPr>
        <w:tab/>
      </w:r>
      <w:r w:rsidRPr="00D4651C">
        <w:rPr>
          <w:rFonts w:ascii="Segoe UI" w:hAnsi="Segoe UI" w:cs="Segoe UI"/>
          <w:color w:val="000000"/>
          <w:sz w:val="22"/>
          <w:szCs w:val="22"/>
          <w:lang w:val="en-GB"/>
        </w:rPr>
        <w:t>Finance &amp; Business Development Meeting</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006A317A">
        <w:rPr>
          <w:rFonts w:ascii="Segoe UI" w:hAnsi="Segoe UI" w:cs="Segoe UI"/>
          <w:color w:val="000000"/>
          <w:sz w:val="22"/>
          <w:szCs w:val="22"/>
          <w:lang w:val="en-GB"/>
        </w:rPr>
        <w:t>7</w:t>
      </w:r>
      <w:r w:rsidRPr="00D4651C">
        <w:rPr>
          <w:rFonts w:ascii="Segoe UI" w:hAnsi="Segoe UI" w:cs="Segoe UI"/>
          <w:color w:val="000000"/>
          <w:sz w:val="22"/>
          <w:szCs w:val="22"/>
          <w:lang w:val="en-GB"/>
        </w:rPr>
        <w:tab/>
      </w:r>
    </w:p>
    <w:p w14:paraId="014427A7" w14:textId="6287EAC5" w:rsidR="005F16C2" w:rsidRPr="00D4651C" w:rsidRDefault="0001317B"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2.3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Preparing </w:t>
      </w:r>
      <w:r>
        <w:rPr>
          <w:rFonts w:ascii="Segoe UI" w:hAnsi="Segoe UI" w:cs="Segoe UI"/>
          <w:color w:val="000000"/>
          <w:sz w:val="22"/>
          <w:szCs w:val="22"/>
          <w:lang w:val="en-GB"/>
        </w:rPr>
        <w:t>a</w:t>
      </w:r>
      <w:r w:rsidRPr="00D4651C">
        <w:rPr>
          <w:rFonts w:ascii="Segoe UI" w:hAnsi="Segoe UI" w:cs="Segoe UI"/>
          <w:color w:val="000000"/>
          <w:sz w:val="22"/>
          <w:szCs w:val="22"/>
          <w:lang w:val="en-GB"/>
        </w:rPr>
        <w:t xml:space="preserve"> Job Profile                       </w:t>
      </w:r>
      <w:r w:rsidR="001F4A62" w:rsidRPr="00D4651C">
        <w:rPr>
          <w:rFonts w:ascii="Segoe UI" w:hAnsi="Segoe UI" w:cs="Segoe UI"/>
          <w:color w:val="000000"/>
          <w:sz w:val="22"/>
          <w:szCs w:val="22"/>
          <w:lang w:val="en-GB"/>
        </w:rPr>
        <w:t xml:space="preserve">                                                                   </w:t>
      </w:r>
      <w:r w:rsidR="005F16C2"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D556E4" w:rsidRPr="00D4651C">
        <w:rPr>
          <w:rFonts w:ascii="Segoe UI" w:hAnsi="Segoe UI" w:cs="Segoe UI"/>
          <w:color w:val="000000"/>
          <w:sz w:val="22"/>
          <w:szCs w:val="22"/>
          <w:lang w:val="en-GB"/>
        </w:rPr>
        <w:t>8</w:t>
      </w:r>
      <w:r w:rsidR="005F16C2" w:rsidRPr="00D4651C">
        <w:rPr>
          <w:rFonts w:ascii="Segoe UI" w:hAnsi="Segoe UI" w:cs="Segoe UI"/>
          <w:color w:val="000000"/>
          <w:sz w:val="22"/>
          <w:szCs w:val="22"/>
          <w:lang w:val="en-GB"/>
        </w:rPr>
        <w:t xml:space="preserve"> </w:t>
      </w:r>
    </w:p>
    <w:p w14:paraId="2EB1D902" w14:textId="77777777" w:rsidR="001F4A62" w:rsidRPr="00D4651C" w:rsidRDefault="001F4A62" w:rsidP="008255A1">
      <w:pPr>
        <w:autoSpaceDE w:val="0"/>
        <w:autoSpaceDN w:val="0"/>
        <w:adjustRightInd w:val="0"/>
        <w:rPr>
          <w:rFonts w:ascii="Segoe UI" w:hAnsi="Segoe UI" w:cs="Segoe UI"/>
          <w:color w:val="000000"/>
          <w:sz w:val="22"/>
          <w:szCs w:val="22"/>
          <w:lang w:val="en-GB"/>
        </w:rPr>
      </w:pPr>
    </w:p>
    <w:p w14:paraId="3CB9D124" w14:textId="555FE5EA" w:rsidR="001F4A62"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3.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DEPLOYMENT AND CAREER PATHWAYS POLICY</w:t>
      </w:r>
      <w:r w:rsidRPr="00D4651C">
        <w:rPr>
          <w:rFonts w:ascii="Segoe UI" w:hAnsi="Segoe UI" w:cs="Segoe UI"/>
          <w:color w:val="000000"/>
          <w:sz w:val="22"/>
          <w:szCs w:val="22"/>
          <w:lang w:val="en-GB"/>
        </w:rPr>
        <w:t xml:space="preserve"> </w:t>
      </w:r>
      <w:r w:rsidR="001F4A62" w:rsidRPr="00D4651C">
        <w:rPr>
          <w:rFonts w:ascii="Segoe UI" w:hAnsi="Segoe UI" w:cs="Segoe UI"/>
          <w:color w:val="000000"/>
          <w:sz w:val="22"/>
          <w:szCs w:val="22"/>
          <w:lang w:val="en-GB"/>
        </w:rPr>
        <w:t xml:space="preserve">                                              </w:t>
      </w:r>
      <w:r w:rsidR="005378C2">
        <w:rPr>
          <w:rFonts w:ascii="Segoe UI" w:hAnsi="Segoe UI" w:cs="Segoe UI"/>
          <w:color w:val="000000"/>
          <w:sz w:val="22"/>
          <w:szCs w:val="22"/>
          <w:lang w:val="en-GB"/>
        </w:rPr>
        <w:tab/>
      </w:r>
      <w:r w:rsidR="00094274" w:rsidRPr="00D4651C">
        <w:rPr>
          <w:rFonts w:ascii="Segoe UI" w:hAnsi="Segoe UI" w:cs="Segoe UI"/>
          <w:color w:val="000000"/>
          <w:sz w:val="22"/>
          <w:szCs w:val="22"/>
          <w:lang w:val="en-GB"/>
        </w:rPr>
        <w:t>9</w:t>
      </w:r>
      <w:r w:rsidRPr="00D4651C">
        <w:rPr>
          <w:rFonts w:ascii="Segoe UI" w:hAnsi="Segoe UI" w:cs="Segoe UI"/>
          <w:color w:val="000000"/>
          <w:sz w:val="22"/>
          <w:szCs w:val="22"/>
          <w:lang w:val="en-GB"/>
        </w:rPr>
        <w:t xml:space="preserve"> </w:t>
      </w:r>
    </w:p>
    <w:p w14:paraId="6F56C926" w14:textId="5B042057"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3.1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Redeployment                                                                                                         </w:t>
      </w:r>
      <w:r w:rsidRPr="00D4651C">
        <w:rPr>
          <w:rFonts w:ascii="Segoe UI" w:hAnsi="Segoe UI" w:cs="Segoe UI"/>
          <w:color w:val="000000"/>
          <w:sz w:val="22"/>
          <w:szCs w:val="22"/>
          <w:lang w:val="en-GB"/>
        </w:rPr>
        <w:tab/>
        <w:t xml:space="preserve">9 </w:t>
      </w:r>
    </w:p>
    <w:p w14:paraId="6F6FA360" w14:textId="48599DBE" w:rsidR="005F16C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3.2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Career Change   </w:t>
      </w:r>
      <w:r w:rsidR="001F4A62" w:rsidRPr="00D4651C">
        <w:rPr>
          <w:rFonts w:ascii="Segoe UI" w:hAnsi="Segoe UI" w:cs="Segoe UI"/>
          <w:color w:val="000000"/>
          <w:sz w:val="22"/>
          <w:szCs w:val="22"/>
          <w:lang w:val="en-GB"/>
        </w:rPr>
        <w:t xml:space="preserve">                                                                                                   </w:t>
      </w:r>
      <w:r w:rsidR="005F16C2"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DD56E8" w:rsidRPr="00D4651C">
        <w:rPr>
          <w:rFonts w:ascii="Segoe UI" w:hAnsi="Segoe UI" w:cs="Segoe UI"/>
          <w:color w:val="000000"/>
          <w:sz w:val="22"/>
          <w:szCs w:val="22"/>
          <w:lang w:val="en-GB"/>
        </w:rPr>
        <w:t>9</w:t>
      </w:r>
      <w:r w:rsidR="005F16C2" w:rsidRPr="00D4651C">
        <w:rPr>
          <w:rFonts w:ascii="Segoe UI" w:hAnsi="Segoe UI" w:cs="Segoe UI"/>
          <w:color w:val="000000"/>
          <w:sz w:val="22"/>
          <w:szCs w:val="22"/>
          <w:lang w:val="en-GB"/>
        </w:rPr>
        <w:t xml:space="preserve"> </w:t>
      </w:r>
    </w:p>
    <w:p w14:paraId="28DB7B5C" w14:textId="77777777" w:rsidR="001F4A62" w:rsidRPr="00D4651C" w:rsidRDefault="001F4A62" w:rsidP="008255A1">
      <w:pPr>
        <w:autoSpaceDE w:val="0"/>
        <w:autoSpaceDN w:val="0"/>
        <w:adjustRightInd w:val="0"/>
        <w:rPr>
          <w:rFonts w:ascii="Segoe UI" w:hAnsi="Segoe UI" w:cs="Segoe UI"/>
          <w:color w:val="000000"/>
          <w:sz w:val="22"/>
          <w:szCs w:val="22"/>
          <w:lang w:val="en-GB"/>
        </w:rPr>
      </w:pPr>
    </w:p>
    <w:p w14:paraId="472A9347" w14:textId="6FA28E35" w:rsidR="001F4A62"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4.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 xml:space="preserve">BANK REGISTERS </w:t>
      </w:r>
      <w:r w:rsidR="001F4A62" w:rsidRPr="00D4651C">
        <w:rPr>
          <w:rFonts w:ascii="Segoe UI" w:hAnsi="Segoe UI" w:cs="Segoe UI"/>
          <w:b/>
          <w:color w:val="000000"/>
          <w:sz w:val="22"/>
          <w:szCs w:val="22"/>
          <w:lang w:val="en-GB"/>
        </w:rPr>
        <w:t xml:space="preserve">                                                                                                   </w:t>
      </w:r>
      <w:r w:rsidR="005378C2">
        <w:rPr>
          <w:rFonts w:ascii="Segoe UI" w:hAnsi="Segoe UI" w:cs="Segoe UI"/>
          <w:b/>
          <w:color w:val="000000"/>
          <w:sz w:val="22"/>
          <w:szCs w:val="22"/>
          <w:lang w:val="en-GB"/>
        </w:rPr>
        <w:tab/>
      </w:r>
      <w:r w:rsidRPr="00D4651C">
        <w:rPr>
          <w:rFonts w:ascii="Segoe UI" w:hAnsi="Segoe UI" w:cs="Segoe UI"/>
          <w:color w:val="000000"/>
          <w:sz w:val="22"/>
          <w:szCs w:val="22"/>
          <w:lang w:val="en-GB"/>
        </w:rPr>
        <w:t xml:space="preserve">10 </w:t>
      </w:r>
    </w:p>
    <w:p w14:paraId="68CE87F0" w14:textId="38C11B01"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4.1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Seasonal Employment                                                                                          </w:t>
      </w:r>
      <w:r w:rsidRPr="00D4651C">
        <w:rPr>
          <w:rFonts w:ascii="Segoe UI" w:hAnsi="Segoe UI" w:cs="Segoe UI"/>
          <w:color w:val="000000"/>
          <w:sz w:val="22"/>
          <w:szCs w:val="22"/>
          <w:lang w:val="en-GB"/>
        </w:rPr>
        <w:tab/>
        <w:t xml:space="preserve">10 </w:t>
      </w:r>
    </w:p>
    <w:p w14:paraId="3C03D7C7" w14:textId="7E98D0AB"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4.2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Arrangements for Replacing </w:t>
      </w:r>
      <w:r>
        <w:rPr>
          <w:rFonts w:ascii="Segoe UI" w:hAnsi="Segoe UI" w:cs="Segoe UI"/>
          <w:color w:val="000000"/>
          <w:sz w:val="22"/>
          <w:szCs w:val="22"/>
          <w:lang w:val="en-GB"/>
        </w:rPr>
        <w:t>a</w:t>
      </w:r>
      <w:r w:rsidRPr="00D4651C">
        <w:rPr>
          <w:rFonts w:ascii="Segoe UI" w:hAnsi="Segoe UI" w:cs="Segoe UI"/>
          <w:color w:val="000000"/>
          <w:sz w:val="22"/>
          <w:szCs w:val="22"/>
          <w:lang w:val="en-GB"/>
        </w:rPr>
        <w:t xml:space="preserve"> Job Sharer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 xml:space="preserve">10 </w:t>
      </w:r>
    </w:p>
    <w:p w14:paraId="2D632ED1" w14:textId="083F4723"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4.3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Post Vacated Within 13 Weeks of Appointment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 xml:space="preserve">10 </w:t>
      </w:r>
    </w:p>
    <w:p w14:paraId="5107DB78" w14:textId="4A3673C0" w:rsidR="005F16C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4.4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Temporary Posts/Secondments   </w:t>
      </w:r>
      <w:r w:rsidR="001F4A62"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D556E4" w:rsidRPr="00D4651C">
        <w:rPr>
          <w:rFonts w:ascii="Segoe UI" w:hAnsi="Segoe UI" w:cs="Segoe UI"/>
          <w:color w:val="000000"/>
          <w:sz w:val="22"/>
          <w:szCs w:val="22"/>
          <w:lang w:val="en-GB"/>
        </w:rPr>
        <w:t>10</w:t>
      </w:r>
    </w:p>
    <w:p w14:paraId="357B78BD" w14:textId="77777777" w:rsidR="001F4A62" w:rsidRPr="00D4651C" w:rsidRDefault="001F4A62" w:rsidP="008255A1">
      <w:pPr>
        <w:autoSpaceDE w:val="0"/>
        <w:autoSpaceDN w:val="0"/>
        <w:adjustRightInd w:val="0"/>
        <w:rPr>
          <w:rFonts w:ascii="Segoe UI" w:hAnsi="Segoe UI" w:cs="Segoe UI"/>
          <w:color w:val="000000"/>
          <w:sz w:val="22"/>
          <w:szCs w:val="22"/>
          <w:lang w:val="en-GB"/>
        </w:rPr>
      </w:pPr>
    </w:p>
    <w:p w14:paraId="43377365" w14:textId="3F47ED24" w:rsidR="001F4A62" w:rsidRPr="00D4651C" w:rsidRDefault="001F4A6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5.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 xml:space="preserve">APPLICATION FORM                                                                                               </w:t>
      </w:r>
      <w:r w:rsidR="005378C2">
        <w:rPr>
          <w:rFonts w:ascii="Segoe UI" w:hAnsi="Segoe UI" w:cs="Segoe UI"/>
          <w:b/>
          <w:color w:val="000000"/>
          <w:sz w:val="22"/>
          <w:szCs w:val="22"/>
          <w:lang w:val="en-GB"/>
        </w:rPr>
        <w:tab/>
      </w:r>
      <w:r w:rsidR="008A6CE7" w:rsidRPr="00D4651C">
        <w:rPr>
          <w:rFonts w:ascii="Segoe UI" w:hAnsi="Segoe UI" w:cs="Segoe UI"/>
          <w:color w:val="000000"/>
          <w:sz w:val="22"/>
          <w:szCs w:val="22"/>
          <w:lang w:val="en-GB"/>
        </w:rPr>
        <w:t>1</w:t>
      </w:r>
      <w:r w:rsidR="006A317A">
        <w:rPr>
          <w:rFonts w:ascii="Segoe UI" w:hAnsi="Segoe UI" w:cs="Segoe UI"/>
          <w:color w:val="000000"/>
          <w:sz w:val="22"/>
          <w:szCs w:val="22"/>
          <w:lang w:val="en-GB"/>
        </w:rPr>
        <w:t>1</w:t>
      </w:r>
      <w:r w:rsidR="005F16C2" w:rsidRPr="00D4651C">
        <w:rPr>
          <w:rFonts w:ascii="Segoe UI" w:hAnsi="Segoe UI" w:cs="Segoe UI"/>
          <w:color w:val="000000"/>
          <w:sz w:val="22"/>
          <w:szCs w:val="22"/>
          <w:lang w:val="en-GB"/>
        </w:rPr>
        <w:t xml:space="preserve"> </w:t>
      </w:r>
    </w:p>
    <w:p w14:paraId="211DF352" w14:textId="41E40AA4"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5.1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Introduction                                                                                                      </w:t>
      </w:r>
      <w:r w:rsidRPr="00D4651C">
        <w:rPr>
          <w:rFonts w:ascii="Segoe UI" w:hAnsi="Segoe UI" w:cs="Segoe UI"/>
          <w:color w:val="000000"/>
          <w:sz w:val="22"/>
          <w:szCs w:val="22"/>
          <w:lang w:val="en-GB"/>
        </w:rPr>
        <w:tab/>
        <w:t>1</w:t>
      </w:r>
      <w:r w:rsidR="006A317A">
        <w:rPr>
          <w:rFonts w:ascii="Segoe UI" w:hAnsi="Segoe UI" w:cs="Segoe UI"/>
          <w:color w:val="000000"/>
          <w:sz w:val="22"/>
          <w:szCs w:val="22"/>
          <w:lang w:val="en-GB"/>
        </w:rPr>
        <w:t>1</w:t>
      </w:r>
    </w:p>
    <w:p w14:paraId="150C476A" w14:textId="5E7E868C" w:rsidR="005F16C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5.2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Alternative Formats </w:t>
      </w:r>
      <w:r w:rsidR="001F4A62"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756410" w:rsidRPr="00D4651C">
        <w:rPr>
          <w:rFonts w:ascii="Segoe UI" w:hAnsi="Segoe UI" w:cs="Segoe UI"/>
          <w:color w:val="000000"/>
          <w:sz w:val="22"/>
          <w:szCs w:val="22"/>
          <w:lang w:val="en-GB"/>
        </w:rPr>
        <w:t>11</w:t>
      </w:r>
    </w:p>
    <w:p w14:paraId="131C70F2" w14:textId="77777777" w:rsidR="001F4A62" w:rsidRPr="00D4651C" w:rsidRDefault="008A4A85"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ab/>
      </w:r>
    </w:p>
    <w:p w14:paraId="5350D972" w14:textId="0BC6DA7C" w:rsidR="001F4A62"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6.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SHORTLISTING AND INTERVIEW PROCESS</w:t>
      </w:r>
      <w:r w:rsidR="001F4A62" w:rsidRPr="00D4651C">
        <w:rPr>
          <w:rFonts w:ascii="Segoe UI" w:hAnsi="Segoe UI" w:cs="Segoe UI"/>
          <w:b/>
          <w:color w:val="000000"/>
          <w:sz w:val="22"/>
          <w:szCs w:val="22"/>
          <w:lang w:val="en-GB"/>
        </w:rPr>
        <w:t xml:space="preserve">                                                          </w:t>
      </w:r>
      <w:r w:rsidR="005378C2">
        <w:rPr>
          <w:rFonts w:ascii="Segoe UI" w:hAnsi="Segoe UI" w:cs="Segoe UI"/>
          <w:b/>
          <w:color w:val="000000"/>
          <w:sz w:val="22"/>
          <w:szCs w:val="22"/>
          <w:lang w:val="en-GB"/>
        </w:rPr>
        <w:tab/>
      </w:r>
      <w:r w:rsidR="00D556E4" w:rsidRPr="00D4651C">
        <w:rPr>
          <w:rFonts w:ascii="Segoe UI" w:hAnsi="Segoe UI" w:cs="Segoe UI"/>
          <w:color w:val="000000"/>
          <w:sz w:val="22"/>
          <w:szCs w:val="22"/>
          <w:lang w:val="en-GB"/>
        </w:rPr>
        <w:t>11</w:t>
      </w:r>
    </w:p>
    <w:p w14:paraId="66D81207" w14:textId="13D234CD" w:rsidR="001F4A6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6.1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Introduction                                                                                                      </w:t>
      </w:r>
      <w:r w:rsidRPr="00D4651C">
        <w:rPr>
          <w:rFonts w:ascii="Segoe UI" w:hAnsi="Segoe UI" w:cs="Segoe UI"/>
          <w:color w:val="000000"/>
          <w:sz w:val="22"/>
          <w:szCs w:val="22"/>
          <w:lang w:val="en-GB"/>
        </w:rPr>
        <w:tab/>
        <w:t>11</w:t>
      </w:r>
    </w:p>
    <w:p w14:paraId="339521C1" w14:textId="1E55CA14"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6.2 </w:t>
      </w:r>
      <w:r>
        <w:rPr>
          <w:rFonts w:ascii="Segoe UI" w:hAnsi="Segoe UI" w:cs="Segoe UI"/>
          <w:color w:val="000000"/>
          <w:sz w:val="22"/>
          <w:szCs w:val="22"/>
          <w:lang w:val="en-GB"/>
        </w:rPr>
        <w:tab/>
      </w:r>
      <w:r w:rsidRPr="00D4651C">
        <w:rPr>
          <w:rFonts w:ascii="Segoe UI" w:hAnsi="Segoe UI" w:cs="Segoe UI"/>
          <w:color w:val="000000"/>
          <w:sz w:val="22"/>
          <w:szCs w:val="22"/>
          <w:lang w:val="en-GB"/>
        </w:rPr>
        <w:t>B.E.S.T. Values &amp; Behaviours</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 xml:space="preserve">12 </w:t>
      </w:r>
      <w:r w:rsidRPr="00D4651C">
        <w:rPr>
          <w:rFonts w:ascii="Segoe UI" w:hAnsi="Segoe UI" w:cs="Segoe UI"/>
          <w:color w:val="000000"/>
          <w:sz w:val="22"/>
          <w:szCs w:val="22"/>
          <w:lang w:val="en-GB"/>
        </w:rPr>
        <w:tab/>
        <w:t xml:space="preserve"> </w:t>
      </w:r>
    </w:p>
    <w:p w14:paraId="659F95D8" w14:textId="104090DA" w:rsidR="00247235"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6.3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Shortlisting Applicants with </w:t>
      </w:r>
      <w:r>
        <w:rPr>
          <w:rFonts w:ascii="Segoe UI" w:hAnsi="Segoe UI" w:cs="Segoe UI"/>
          <w:color w:val="000000"/>
          <w:sz w:val="22"/>
          <w:szCs w:val="22"/>
          <w:lang w:val="en-GB"/>
        </w:rPr>
        <w:t>a</w:t>
      </w:r>
      <w:r w:rsidRPr="00D4651C">
        <w:rPr>
          <w:rFonts w:ascii="Segoe UI" w:hAnsi="Segoe UI" w:cs="Segoe UI"/>
          <w:color w:val="000000"/>
          <w:sz w:val="22"/>
          <w:szCs w:val="22"/>
          <w:lang w:val="en-GB"/>
        </w:rPr>
        <w:t xml:space="preserve"> Disability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6A317A">
        <w:rPr>
          <w:rFonts w:ascii="Segoe UI" w:hAnsi="Segoe UI" w:cs="Segoe UI"/>
          <w:color w:val="000000"/>
          <w:sz w:val="22"/>
          <w:szCs w:val="22"/>
          <w:lang w:val="en-GB"/>
        </w:rPr>
        <w:t>3</w:t>
      </w:r>
    </w:p>
    <w:p w14:paraId="7AAF5480" w14:textId="4C52CE98"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6.4 </w:t>
      </w:r>
      <w:r>
        <w:rPr>
          <w:rFonts w:ascii="Segoe UI" w:hAnsi="Segoe UI" w:cs="Segoe UI"/>
          <w:color w:val="000000"/>
          <w:sz w:val="22"/>
          <w:szCs w:val="22"/>
          <w:lang w:val="en-GB"/>
        </w:rPr>
        <w:tab/>
      </w:r>
      <w:r w:rsidRPr="00D4651C">
        <w:rPr>
          <w:rFonts w:ascii="Segoe UI" w:hAnsi="Segoe UI" w:cs="Segoe UI"/>
          <w:color w:val="000000"/>
          <w:sz w:val="22"/>
          <w:szCs w:val="22"/>
          <w:lang w:val="en-GB"/>
        </w:rPr>
        <w:t>Guaranteed Interview Scheme</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13</w:t>
      </w:r>
    </w:p>
    <w:p w14:paraId="3349B45A" w14:textId="1FCC88E5" w:rsidR="005F16C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6.5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Recording Decisions          </w:t>
      </w:r>
      <w:r w:rsidR="009E4FFE"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8A6CE7" w:rsidRPr="00D4651C">
        <w:rPr>
          <w:rFonts w:ascii="Segoe UI" w:hAnsi="Segoe UI" w:cs="Segoe UI"/>
          <w:color w:val="000000"/>
          <w:sz w:val="22"/>
          <w:szCs w:val="22"/>
          <w:lang w:val="en-GB"/>
        </w:rPr>
        <w:t>13</w:t>
      </w:r>
    </w:p>
    <w:p w14:paraId="2D98B24B" w14:textId="77777777" w:rsidR="009E4FFE" w:rsidRPr="00D4651C" w:rsidRDefault="009E4FFE" w:rsidP="008255A1">
      <w:pPr>
        <w:autoSpaceDE w:val="0"/>
        <w:autoSpaceDN w:val="0"/>
        <w:adjustRightInd w:val="0"/>
        <w:rPr>
          <w:rFonts w:ascii="Segoe UI" w:hAnsi="Segoe UI" w:cs="Segoe UI"/>
          <w:color w:val="000000"/>
          <w:sz w:val="22"/>
          <w:szCs w:val="22"/>
          <w:lang w:val="en-GB"/>
        </w:rPr>
      </w:pPr>
    </w:p>
    <w:p w14:paraId="5B6BA777" w14:textId="15659956" w:rsidR="009E4FFE" w:rsidRPr="00D4651C" w:rsidRDefault="005F16C2"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7.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INTERVIEW TECHNIQUES</w:t>
      </w:r>
      <w:r w:rsidR="009E4FFE" w:rsidRPr="00D4651C">
        <w:rPr>
          <w:rFonts w:ascii="Segoe UI" w:hAnsi="Segoe UI" w:cs="Segoe UI"/>
          <w:b/>
          <w:color w:val="000000"/>
          <w:sz w:val="22"/>
          <w:szCs w:val="22"/>
          <w:lang w:val="en-GB"/>
        </w:rPr>
        <w:t xml:space="preserve">                                                                                       </w:t>
      </w:r>
      <w:r w:rsidR="005378C2">
        <w:rPr>
          <w:rFonts w:ascii="Segoe UI" w:hAnsi="Segoe UI" w:cs="Segoe UI"/>
          <w:b/>
          <w:color w:val="000000"/>
          <w:sz w:val="22"/>
          <w:szCs w:val="22"/>
          <w:lang w:val="en-GB"/>
        </w:rPr>
        <w:tab/>
      </w:r>
      <w:r w:rsidR="008A6CE7" w:rsidRPr="00D4651C">
        <w:rPr>
          <w:rFonts w:ascii="Segoe UI" w:hAnsi="Segoe UI" w:cs="Segoe UI"/>
          <w:color w:val="000000"/>
          <w:sz w:val="22"/>
          <w:szCs w:val="22"/>
          <w:lang w:val="en-GB"/>
        </w:rPr>
        <w:t>1</w:t>
      </w:r>
      <w:r w:rsidR="006A317A">
        <w:rPr>
          <w:rFonts w:ascii="Segoe UI" w:hAnsi="Segoe UI" w:cs="Segoe UI"/>
          <w:color w:val="000000"/>
          <w:sz w:val="22"/>
          <w:szCs w:val="22"/>
          <w:lang w:val="en-GB"/>
        </w:rPr>
        <w:t>4</w:t>
      </w:r>
      <w:r w:rsidRPr="00D4651C">
        <w:rPr>
          <w:rFonts w:ascii="Segoe UI" w:hAnsi="Segoe UI" w:cs="Segoe UI"/>
          <w:color w:val="000000"/>
          <w:sz w:val="22"/>
          <w:szCs w:val="22"/>
          <w:lang w:val="en-GB"/>
        </w:rPr>
        <w:t xml:space="preserve"> </w:t>
      </w:r>
    </w:p>
    <w:p w14:paraId="61952CF4" w14:textId="396E759B"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7.1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Behaviour </w:t>
      </w:r>
      <w:r w:rsidR="005378C2" w:rsidRPr="00D4651C">
        <w:rPr>
          <w:rFonts w:ascii="Segoe UI" w:hAnsi="Segoe UI" w:cs="Segoe UI"/>
          <w:color w:val="000000"/>
          <w:sz w:val="22"/>
          <w:szCs w:val="22"/>
          <w:lang w:val="en-GB"/>
        </w:rPr>
        <w:t>and</w:t>
      </w:r>
      <w:r w:rsidRPr="00D4651C">
        <w:rPr>
          <w:rFonts w:ascii="Segoe UI" w:hAnsi="Segoe UI" w:cs="Segoe UI"/>
          <w:color w:val="000000"/>
          <w:sz w:val="22"/>
          <w:szCs w:val="22"/>
          <w:lang w:val="en-GB"/>
        </w:rPr>
        <w:t xml:space="preserve"> Competency Interviews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6A317A">
        <w:rPr>
          <w:rFonts w:ascii="Segoe UI" w:hAnsi="Segoe UI" w:cs="Segoe UI"/>
          <w:color w:val="000000"/>
          <w:sz w:val="22"/>
          <w:szCs w:val="22"/>
          <w:lang w:val="en-GB"/>
        </w:rPr>
        <w:t>4</w:t>
      </w:r>
    </w:p>
    <w:p w14:paraId="698EFEA2" w14:textId="6420F744"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7.2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Other Selection Methods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D30064">
        <w:rPr>
          <w:rFonts w:ascii="Segoe UI" w:hAnsi="Segoe UI" w:cs="Segoe UI"/>
          <w:color w:val="000000"/>
          <w:sz w:val="22"/>
          <w:szCs w:val="22"/>
          <w:lang w:val="en-GB"/>
        </w:rPr>
        <w:t>4</w:t>
      </w:r>
    </w:p>
    <w:p w14:paraId="7131EED2" w14:textId="7122A656"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7.3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Practical Skill Tests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6A317A">
        <w:rPr>
          <w:rFonts w:ascii="Segoe UI" w:hAnsi="Segoe UI" w:cs="Segoe UI"/>
          <w:color w:val="000000"/>
          <w:sz w:val="22"/>
          <w:szCs w:val="22"/>
          <w:lang w:val="en-GB"/>
        </w:rPr>
        <w:t>5</w:t>
      </w:r>
      <w:r w:rsidRPr="00D4651C">
        <w:rPr>
          <w:rFonts w:ascii="Segoe UI" w:hAnsi="Segoe UI" w:cs="Segoe UI"/>
          <w:color w:val="000000"/>
          <w:sz w:val="22"/>
          <w:szCs w:val="22"/>
          <w:lang w:val="en-GB"/>
        </w:rPr>
        <w:t xml:space="preserve"> </w:t>
      </w:r>
    </w:p>
    <w:p w14:paraId="619F995A" w14:textId="3F84B429"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7.4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Presentations                                                                                                    </w:t>
      </w:r>
      <w:r w:rsidRPr="00D4651C">
        <w:rPr>
          <w:rFonts w:ascii="Segoe UI" w:hAnsi="Segoe UI" w:cs="Segoe UI"/>
          <w:color w:val="000000"/>
          <w:sz w:val="22"/>
          <w:szCs w:val="22"/>
          <w:lang w:val="en-GB"/>
        </w:rPr>
        <w:tab/>
        <w:t>1</w:t>
      </w:r>
      <w:r w:rsidR="00D30064">
        <w:rPr>
          <w:rFonts w:ascii="Segoe UI" w:hAnsi="Segoe UI" w:cs="Segoe UI"/>
          <w:color w:val="000000"/>
          <w:sz w:val="22"/>
          <w:szCs w:val="22"/>
          <w:lang w:val="en-GB"/>
        </w:rPr>
        <w:t>5</w:t>
      </w:r>
    </w:p>
    <w:p w14:paraId="7EE2CB1E" w14:textId="72557519"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7.5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Report Writing                                                                                                  </w:t>
      </w:r>
      <w:r w:rsidRPr="00D4651C">
        <w:rPr>
          <w:rFonts w:ascii="Segoe UI" w:hAnsi="Segoe UI" w:cs="Segoe UI"/>
          <w:color w:val="000000"/>
          <w:sz w:val="22"/>
          <w:szCs w:val="22"/>
          <w:lang w:val="en-GB"/>
        </w:rPr>
        <w:tab/>
        <w:t>15</w:t>
      </w:r>
    </w:p>
    <w:p w14:paraId="0DC6222A" w14:textId="1B223835"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7.6 </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Prioritisation Exercises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D30064">
        <w:rPr>
          <w:rFonts w:ascii="Segoe UI" w:hAnsi="Segoe UI" w:cs="Segoe UI"/>
          <w:color w:val="000000"/>
          <w:sz w:val="22"/>
          <w:szCs w:val="22"/>
          <w:lang w:val="en-GB"/>
        </w:rPr>
        <w:t>6</w:t>
      </w:r>
    </w:p>
    <w:p w14:paraId="39738A33" w14:textId="5A562DB1" w:rsidR="009E4FFE"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7.7</w:t>
      </w:r>
      <w:r>
        <w:rPr>
          <w:rFonts w:ascii="Segoe UI" w:hAnsi="Segoe UI" w:cs="Segoe UI"/>
          <w:color w:val="000000"/>
          <w:sz w:val="22"/>
          <w:szCs w:val="22"/>
          <w:lang w:val="en-GB"/>
        </w:rPr>
        <w:tab/>
      </w:r>
      <w:r w:rsidRPr="00D4651C">
        <w:rPr>
          <w:rFonts w:ascii="Segoe UI" w:hAnsi="Segoe UI" w:cs="Segoe UI"/>
          <w:color w:val="000000"/>
          <w:sz w:val="22"/>
          <w:szCs w:val="22"/>
          <w:lang w:val="en-GB"/>
        </w:rPr>
        <w:t xml:space="preserve">Individual/Group Discussion                                                                         </w:t>
      </w:r>
      <w:r w:rsidRPr="00D4651C">
        <w:rPr>
          <w:rFonts w:ascii="Segoe UI" w:hAnsi="Segoe UI" w:cs="Segoe UI"/>
          <w:color w:val="000000"/>
          <w:sz w:val="22"/>
          <w:szCs w:val="22"/>
          <w:lang w:val="en-GB"/>
        </w:rPr>
        <w:tab/>
      </w:r>
      <w:r w:rsidRPr="00D4651C">
        <w:rPr>
          <w:rFonts w:ascii="Segoe UI" w:hAnsi="Segoe UI" w:cs="Segoe UI"/>
          <w:color w:val="000000"/>
          <w:sz w:val="22"/>
          <w:szCs w:val="22"/>
          <w:lang w:val="en-GB"/>
        </w:rPr>
        <w:tab/>
        <w:t>1</w:t>
      </w:r>
      <w:r w:rsidR="00D30064">
        <w:rPr>
          <w:rFonts w:ascii="Segoe UI" w:hAnsi="Segoe UI" w:cs="Segoe UI"/>
          <w:color w:val="000000"/>
          <w:sz w:val="22"/>
          <w:szCs w:val="22"/>
          <w:lang w:val="en-GB"/>
        </w:rPr>
        <w:t>6</w:t>
      </w:r>
      <w:r w:rsidRPr="00D4651C">
        <w:rPr>
          <w:rFonts w:ascii="Segoe UI" w:hAnsi="Segoe UI" w:cs="Segoe UI"/>
          <w:color w:val="000000"/>
          <w:sz w:val="22"/>
          <w:szCs w:val="22"/>
          <w:lang w:val="en-GB"/>
        </w:rPr>
        <w:t xml:space="preserve"> </w:t>
      </w:r>
    </w:p>
    <w:p w14:paraId="2089A889" w14:textId="729ED36F" w:rsidR="005F16C2" w:rsidRPr="00D4651C" w:rsidRDefault="001D6E90" w:rsidP="008255A1">
      <w:pPr>
        <w:autoSpaceDE w:val="0"/>
        <w:autoSpaceDN w:val="0"/>
        <w:adjustRightInd w:val="0"/>
        <w:rPr>
          <w:rFonts w:ascii="Segoe UI" w:hAnsi="Segoe UI" w:cs="Segoe UI"/>
          <w:color w:val="000000"/>
          <w:sz w:val="22"/>
          <w:szCs w:val="22"/>
          <w:lang w:val="en-GB"/>
        </w:rPr>
      </w:pPr>
      <w:r w:rsidRPr="00D4651C">
        <w:rPr>
          <w:rFonts w:ascii="Segoe UI" w:hAnsi="Segoe UI" w:cs="Segoe UI"/>
          <w:color w:val="000000"/>
          <w:sz w:val="22"/>
          <w:szCs w:val="22"/>
          <w:lang w:val="en-GB"/>
        </w:rPr>
        <w:t xml:space="preserve">7.8 </w:t>
      </w:r>
      <w:r>
        <w:rPr>
          <w:rFonts w:ascii="Segoe UI" w:hAnsi="Segoe UI" w:cs="Segoe UI"/>
          <w:color w:val="000000"/>
          <w:sz w:val="22"/>
          <w:szCs w:val="22"/>
          <w:lang w:val="en-GB"/>
        </w:rPr>
        <w:tab/>
      </w:r>
      <w:r w:rsidRPr="00D4651C">
        <w:rPr>
          <w:rFonts w:ascii="Segoe UI" w:hAnsi="Segoe UI" w:cs="Segoe UI"/>
          <w:color w:val="000000"/>
          <w:sz w:val="22"/>
          <w:szCs w:val="22"/>
          <w:lang w:val="en-GB"/>
        </w:rPr>
        <w:t>Assessment Centre Recruitment – G14 And Above</w:t>
      </w:r>
      <w:r w:rsidR="00DE3613" w:rsidRPr="00D4651C">
        <w:rPr>
          <w:rFonts w:ascii="Segoe UI" w:hAnsi="Segoe UI" w:cs="Segoe UI"/>
          <w:color w:val="000000"/>
          <w:sz w:val="22"/>
          <w:szCs w:val="22"/>
          <w:lang w:val="en-GB"/>
        </w:rPr>
        <w:tab/>
      </w:r>
      <w:r w:rsidR="009E4FFE" w:rsidRPr="00D4651C">
        <w:rPr>
          <w:rFonts w:ascii="Segoe UI" w:hAnsi="Segoe UI" w:cs="Segoe UI"/>
          <w:color w:val="000000"/>
          <w:sz w:val="22"/>
          <w:szCs w:val="22"/>
          <w:lang w:val="en-GB"/>
        </w:rPr>
        <w:t xml:space="preserve">                           </w:t>
      </w:r>
      <w:r w:rsidR="008A4A85" w:rsidRPr="00D4651C">
        <w:rPr>
          <w:rFonts w:ascii="Segoe UI" w:hAnsi="Segoe UI" w:cs="Segoe UI"/>
          <w:color w:val="000000"/>
          <w:sz w:val="22"/>
          <w:szCs w:val="22"/>
          <w:lang w:val="en-GB"/>
        </w:rPr>
        <w:tab/>
      </w:r>
      <w:r w:rsidR="008A4A85" w:rsidRPr="00D4651C">
        <w:rPr>
          <w:rFonts w:ascii="Segoe UI" w:hAnsi="Segoe UI" w:cs="Segoe UI"/>
          <w:color w:val="000000"/>
          <w:sz w:val="22"/>
          <w:szCs w:val="22"/>
          <w:lang w:val="en-GB"/>
        </w:rPr>
        <w:tab/>
      </w:r>
      <w:r w:rsidR="009E6A0A" w:rsidRPr="00D4651C">
        <w:rPr>
          <w:rFonts w:ascii="Segoe UI" w:hAnsi="Segoe UI" w:cs="Segoe UI"/>
          <w:color w:val="000000"/>
          <w:sz w:val="22"/>
          <w:szCs w:val="22"/>
          <w:lang w:val="en-GB"/>
        </w:rPr>
        <w:t>1</w:t>
      </w:r>
      <w:r w:rsidR="00D30064">
        <w:rPr>
          <w:rFonts w:ascii="Segoe UI" w:hAnsi="Segoe UI" w:cs="Segoe UI"/>
          <w:color w:val="000000"/>
          <w:sz w:val="22"/>
          <w:szCs w:val="22"/>
          <w:lang w:val="en-GB"/>
        </w:rPr>
        <w:t>6</w:t>
      </w:r>
    </w:p>
    <w:p w14:paraId="5C1359B9" w14:textId="77777777" w:rsidR="009E4FFE" w:rsidRPr="00D4651C" w:rsidRDefault="009E4FFE" w:rsidP="008255A1">
      <w:pPr>
        <w:autoSpaceDE w:val="0"/>
        <w:autoSpaceDN w:val="0"/>
        <w:adjustRightInd w:val="0"/>
        <w:rPr>
          <w:rFonts w:ascii="Segoe UI" w:hAnsi="Segoe UI" w:cs="Segoe UI"/>
          <w:color w:val="000000"/>
          <w:sz w:val="22"/>
          <w:szCs w:val="22"/>
          <w:lang w:val="en-GB"/>
        </w:rPr>
      </w:pPr>
    </w:p>
    <w:p w14:paraId="6D65F2C2" w14:textId="073ADF81" w:rsidR="005F16C2" w:rsidRPr="00D4651C" w:rsidRDefault="009E4FFE" w:rsidP="008255A1">
      <w:pPr>
        <w:autoSpaceDE w:val="0"/>
        <w:autoSpaceDN w:val="0"/>
        <w:adjustRightInd w:val="0"/>
        <w:rPr>
          <w:rFonts w:ascii="Segoe UI" w:hAnsi="Segoe UI" w:cs="Segoe UI"/>
          <w:color w:val="000000"/>
          <w:sz w:val="22"/>
          <w:szCs w:val="22"/>
          <w:lang w:val="en-GB"/>
        </w:rPr>
      </w:pPr>
      <w:r w:rsidRPr="00D4651C">
        <w:rPr>
          <w:rFonts w:ascii="Segoe UI" w:hAnsi="Segoe UI" w:cs="Segoe UI"/>
          <w:b/>
          <w:color w:val="000000"/>
          <w:sz w:val="22"/>
          <w:szCs w:val="22"/>
          <w:lang w:val="en-GB"/>
        </w:rPr>
        <w:t xml:space="preserve">8. </w:t>
      </w:r>
      <w:r w:rsidR="001D6E90">
        <w:rPr>
          <w:rFonts w:ascii="Segoe UI" w:hAnsi="Segoe UI" w:cs="Segoe UI"/>
          <w:b/>
          <w:color w:val="000000"/>
          <w:sz w:val="22"/>
          <w:szCs w:val="22"/>
          <w:lang w:val="en-GB"/>
        </w:rPr>
        <w:tab/>
      </w:r>
      <w:r w:rsidRPr="00D4651C">
        <w:rPr>
          <w:rFonts w:ascii="Segoe UI" w:hAnsi="Segoe UI" w:cs="Segoe UI"/>
          <w:b/>
          <w:color w:val="000000"/>
          <w:sz w:val="22"/>
          <w:szCs w:val="22"/>
          <w:lang w:val="en-GB"/>
        </w:rPr>
        <w:t xml:space="preserve">REFERENCES                                                                                                             </w:t>
      </w:r>
      <w:r w:rsidR="00DD56E8" w:rsidRPr="00D4651C">
        <w:rPr>
          <w:rFonts w:ascii="Segoe UI" w:hAnsi="Segoe UI" w:cs="Segoe UI"/>
          <w:color w:val="000000"/>
          <w:sz w:val="22"/>
          <w:szCs w:val="22"/>
          <w:lang w:val="en-GB"/>
        </w:rPr>
        <w:t>1</w:t>
      </w:r>
      <w:r w:rsidR="00D30064">
        <w:rPr>
          <w:rFonts w:ascii="Segoe UI" w:hAnsi="Segoe UI" w:cs="Segoe UI"/>
          <w:color w:val="000000"/>
          <w:sz w:val="22"/>
          <w:szCs w:val="22"/>
          <w:lang w:val="en-GB"/>
        </w:rPr>
        <w:t>7</w:t>
      </w:r>
    </w:p>
    <w:p w14:paraId="7B1EF389" w14:textId="77777777" w:rsidR="005F16C2" w:rsidRPr="00D4651C" w:rsidRDefault="005F16C2" w:rsidP="008255A1">
      <w:pPr>
        <w:autoSpaceDE w:val="0"/>
        <w:autoSpaceDN w:val="0"/>
        <w:adjustRightInd w:val="0"/>
        <w:rPr>
          <w:rFonts w:ascii="Segoe UI" w:hAnsi="Segoe UI" w:cs="Segoe UI"/>
          <w:sz w:val="22"/>
          <w:szCs w:val="22"/>
          <w:lang w:val="en-GB"/>
        </w:rPr>
      </w:pPr>
    </w:p>
    <w:p w14:paraId="3FFBD0C7" w14:textId="393C57A3" w:rsidR="009E4FFE" w:rsidRPr="00D4651C" w:rsidRDefault="009E4FFE" w:rsidP="008255A1">
      <w:pPr>
        <w:autoSpaceDE w:val="0"/>
        <w:autoSpaceDN w:val="0"/>
        <w:adjustRightInd w:val="0"/>
        <w:rPr>
          <w:rFonts w:ascii="Segoe UI" w:hAnsi="Segoe UI" w:cs="Segoe UI"/>
          <w:sz w:val="22"/>
          <w:szCs w:val="22"/>
          <w:lang w:val="en-GB"/>
        </w:rPr>
      </w:pPr>
      <w:r w:rsidRPr="00D4651C">
        <w:rPr>
          <w:rFonts w:ascii="Segoe UI" w:hAnsi="Segoe UI" w:cs="Segoe UI"/>
          <w:b/>
          <w:sz w:val="22"/>
          <w:szCs w:val="22"/>
          <w:lang w:val="en-GB"/>
        </w:rPr>
        <w:t xml:space="preserve">9. </w:t>
      </w:r>
      <w:r w:rsidR="001D6E90">
        <w:rPr>
          <w:rFonts w:ascii="Segoe UI" w:hAnsi="Segoe UI" w:cs="Segoe UI"/>
          <w:b/>
          <w:sz w:val="22"/>
          <w:szCs w:val="22"/>
          <w:lang w:val="en-GB"/>
        </w:rPr>
        <w:tab/>
      </w:r>
      <w:r w:rsidRPr="00D4651C">
        <w:rPr>
          <w:rFonts w:ascii="Segoe UI" w:hAnsi="Segoe UI" w:cs="Segoe UI"/>
          <w:b/>
          <w:sz w:val="22"/>
          <w:szCs w:val="22"/>
          <w:lang w:val="en-GB"/>
        </w:rPr>
        <w:t xml:space="preserve">CRIMINAL RECORDS CHECKS                                                                                 </w:t>
      </w:r>
      <w:r w:rsidR="00EF7CFB" w:rsidRPr="00D4651C">
        <w:rPr>
          <w:rFonts w:ascii="Segoe UI" w:hAnsi="Segoe UI" w:cs="Segoe UI"/>
          <w:sz w:val="22"/>
          <w:szCs w:val="22"/>
          <w:lang w:val="en-GB"/>
        </w:rPr>
        <w:t>1</w:t>
      </w:r>
      <w:r w:rsidR="00D30064">
        <w:rPr>
          <w:rFonts w:ascii="Segoe UI" w:hAnsi="Segoe UI" w:cs="Segoe UI"/>
          <w:sz w:val="22"/>
          <w:szCs w:val="22"/>
          <w:lang w:val="en-GB"/>
        </w:rPr>
        <w:t>9</w:t>
      </w:r>
    </w:p>
    <w:p w14:paraId="21F991B4" w14:textId="62272E24" w:rsidR="009E4FFE"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lastRenderedPageBreak/>
        <w:t xml:space="preserve">9.1 </w:t>
      </w:r>
      <w:r>
        <w:rPr>
          <w:rFonts w:ascii="Segoe UI" w:hAnsi="Segoe UI" w:cs="Segoe UI"/>
          <w:sz w:val="22"/>
          <w:szCs w:val="22"/>
          <w:lang w:val="en-GB"/>
        </w:rPr>
        <w:tab/>
      </w:r>
      <w:r w:rsidRPr="00D4651C">
        <w:rPr>
          <w:rFonts w:ascii="Segoe UI" w:hAnsi="Segoe UI" w:cs="Segoe UI"/>
          <w:sz w:val="22"/>
          <w:szCs w:val="22"/>
          <w:lang w:val="en-GB"/>
        </w:rPr>
        <w:t xml:space="preserve">Rehabilitation </w:t>
      </w:r>
      <w:r>
        <w:rPr>
          <w:rFonts w:ascii="Segoe UI" w:hAnsi="Segoe UI" w:cs="Segoe UI"/>
          <w:sz w:val="22"/>
          <w:szCs w:val="22"/>
          <w:lang w:val="en-GB"/>
        </w:rPr>
        <w:t>o</w:t>
      </w:r>
      <w:r w:rsidRPr="00D4651C">
        <w:rPr>
          <w:rFonts w:ascii="Segoe UI" w:hAnsi="Segoe UI" w:cs="Segoe UI"/>
          <w:sz w:val="22"/>
          <w:szCs w:val="22"/>
          <w:lang w:val="en-GB"/>
        </w:rPr>
        <w:t xml:space="preserve">f Offenders Act 1974                                                        </w:t>
      </w:r>
      <w:r w:rsidRPr="00D4651C">
        <w:rPr>
          <w:rFonts w:ascii="Segoe UI" w:hAnsi="Segoe UI" w:cs="Segoe UI"/>
          <w:sz w:val="22"/>
          <w:szCs w:val="22"/>
          <w:lang w:val="en-GB"/>
        </w:rPr>
        <w:tab/>
      </w:r>
      <w:r w:rsidRPr="00D4651C">
        <w:rPr>
          <w:rFonts w:ascii="Segoe UI" w:hAnsi="Segoe UI" w:cs="Segoe UI"/>
          <w:sz w:val="22"/>
          <w:szCs w:val="22"/>
          <w:lang w:val="en-GB"/>
        </w:rPr>
        <w:tab/>
        <w:t>1</w:t>
      </w:r>
      <w:r w:rsidR="00D30064">
        <w:rPr>
          <w:rFonts w:ascii="Segoe UI" w:hAnsi="Segoe UI" w:cs="Segoe UI"/>
          <w:sz w:val="22"/>
          <w:szCs w:val="22"/>
          <w:lang w:val="en-GB"/>
        </w:rPr>
        <w:t>9</w:t>
      </w:r>
    </w:p>
    <w:p w14:paraId="4DADD09C" w14:textId="08F2284B" w:rsidR="005378C2"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9.2 </w:t>
      </w:r>
      <w:r>
        <w:rPr>
          <w:rFonts w:ascii="Segoe UI" w:hAnsi="Segoe UI" w:cs="Segoe UI"/>
          <w:sz w:val="22"/>
          <w:szCs w:val="22"/>
          <w:lang w:val="en-GB"/>
        </w:rPr>
        <w:tab/>
      </w:r>
      <w:r w:rsidRPr="00D4651C">
        <w:rPr>
          <w:rFonts w:ascii="Segoe UI" w:hAnsi="Segoe UI" w:cs="Segoe UI"/>
          <w:sz w:val="22"/>
          <w:szCs w:val="22"/>
          <w:lang w:val="en-GB"/>
        </w:rPr>
        <w:t xml:space="preserve">Rehabilitation </w:t>
      </w:r>
      <w:r>
        <w:rPr>
          <w:rFonts w:ascii="Segoe UI" w:hAnsi="Segoe UI" w:cs="Segoe UI"/>
          <w:sz w:val="22"/>
          <w:szCs w:val="22"/>
          <w:lang w:val="en-GB"/>
        </w:rPr>
        <w:t>o</w:t>
      </w:r>
      <w:r w:rsidRPr="00D4651C">
        <w:rPr>
          <w:rFonts w:ascii="Segoe UI" w:hAnsi="Segoe UI" w:cs="Segoe UI"/>
          <w:sz w:val="22"/>
          <w:szCs w:val="22"/>
          <w:lang w:val="en-GB"/>
        </w:rPr>
        <w:t xml:space="preserve">f Offenders Act 1974 </w:t>
      </w:r>
      <w:r w:rsidR="00D30064">
        <w:rPr>
          <w:rFonts w:ascii="Segoe UI" w:hAnsi="Segoe UI" w:cs="Segoe UI"/>
          <w:sz w:val="22"/>
          <w:szCs w:val="22"/>
          <w:lang w:val="en-GB"/>
        </w:rPr>
        <w:tab/>
      </w:r>
      <w:r w:rsidR="00D30064">
        <w:rPr>
          <w:rFonts w:ascii="Segoe UI" w:hAnsi="Segoe UI" w:cs="Segoe UI"/>
          <w:sz w:val="22"/>
          <w:szCs w:val="22"/>
          <w:lang w:val="en-GB"/>
        </w:rPr>
        <w:tab/>
      </w:r>
      <w:r w:rsidR="00D30064">
        <w:rPr>
          <w:rFonts w:ascii="Segoe UI" w:hAnsi="Segoe UI" w:cs="Segoe UI"/>
          <w:sz w:val="22"/>
          <w:szCs w:val="22"/>
          <w:lang w:val="en-GB"/>
        </w:rPr>
        <w:tab/>
      </w:r>
      <w:r w:rsidR="00D30064">
        <w:rPr>
          <w:rFonts w:ascii="Segoe UI" w:hAnsi="Segoe UI" w:cs="Segoe UI"/>
          <w:sz w:val="22"/>
          <w:szCs w:val="22"/>
          <w:lang w:val="en-GB"/>
        </w:rPr>
        <w:tab/>
      </w:r>
      <w:r w:rsidR="00D30064">
        <w:rPr>
          <w:rFonts w:ascii="Segoe UI" w:hAnsi="Segoe UI" w:cs="Segoe UI"/>
          <w:sz w:val="22"/>
          <w:szCs w:val="22"/>
          <w:lang w:val="en-GB"/>
        </w:rPr>
        <w:tab/>
      </w:r>
      <w:r w:rsidR="00D30064">
        <w:rPr>
          <w:rFonts w:ascii="Segoe UI" w:hAnsi="Segoe UI" w:cs="Segoe UI"/>
          <w:sz w:val="22"/>
          <w:szCs w:val="22"/>
          <w:lang w:val="en-GB"/>
        </w:rPr>
        <w:tab/>
      </w:r>
      <w:r w:rsidR="00D30064">
        <w:rPr>
          <w:rFonts w:ascii="Segoe UI" w:hAnsi="Segoe UI" w:cs="Segoe UI"/>
          <w:sz w:val="22"/>
          <w:szCs w:val="22"/>
          <w:lang w:val="en-GB"/>
        </w:rPr>
        <w:tab/>
        <w:t>19</w:t>
      </w:r>
    </w:p>
    <w:p w14:paraId="6EC2E7D3" w14:textId="26271061" w:rsidR="005378C2" w:rsidRDefault="001D6E90" w:rsidP="005378C2">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(Exclusions And Exceptions) (Scotland) Order 2003 (As Amended)         </w:t>
      </w:r>
      <w:r w:rsidRPr="00D4651C">
        <w:rPr>
          <w:rFonts w:ascii="Segoe UI" w:hAnsi="Segoe UI" w:cs="Segoe UI"/>
          <w:sz w:val="22"/>
          <w:szCs w:val="22"/>
          <w:lang w:val="en-GB"/>
        </w:rPr>
        <w:tab/>
      </w:r>
      <w:r w:rsidRPr="00D4651C">
        <w:rPr>
          <w:rFonts w:ascii="Segoe UI" w:hAnsi="Segoe UI" w:cs="Segoe UI"/>
          <w:sz w:val="22"/>
          <w:szCs w:val="22"/>
          <w:lang w:val="en-GB"/>
        </w:rPr>
        <w:tab/>
      </w:r>
      <w:r w:rsidR="00D30064">
        <w:rPr>
          <w:rFonts w:ascii="Segoe UI" w:hAnsi="Segoe UI" w:cs="Segoe UI"/>
          <w:sz w:val="22"/>
          <w:szCs w:val="22"/>
          <w:lang w:val="en-GB"/>
        </w:rPr>
        <w:t>20</w:t>
      </w:r>
    </w:p>
    <w:p w14:paraId="5E836A51" w14:textId="730508C3" w:rsidR="009E4FFE" w:rsidRPr="00D4651C" w:rsidRDefault="001D6E90" w:rsidP="005378C2">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Part 2 </w:t>
      </w:r>
      <w:r>
        <w:rPr>
          <w:rFonts w:ascii="Segoe UI" w:hAnsi="Segoe UI" w:cs="Segoe UI"/>
          <w:sz w:val="22"/>
          <w:szCs w:val="22"/>
          <w:lang w:val="en-GB"/>
        </w:rPr>
        <w:t>o</w:t>
      </w:r>
      <w:r w:rsidRPr="00D4651C">
        <w:rPr>
          <w:rFonts w:ascii="Segoe UI" w:hAnsi="Segoe UI" w:cs="Segoe UI"/>
          <w:sz w:val="22"/>
          <w:szCs w:val="22"/>
          <w:lang w:val="en-GB"/>
        </w:rPr>
        <w:t xml:space="preserve">f The Management </w:t>
      </w:r>
      <w:r>
        <w:rPr>
          <w:rFonts w:ascii="Segoe UI" w:hAnsi="Segoe UI" w:cs="Segoe UI"/>
          <w:sz w:val="22"/>
          <w:szCs w:val="22"/>
          <w:lang w:val="en-GB"/>
        </w:rPr>
        <w:t>o</w:t>
      </w:r>
      <w:r w:rsidRPr="00D4651C">
        <w:rPr>
          <w:rFonts w:ascii="Segoe UI" w:hAnsi="Segoe UI" w:cs="Segoe UI"/>
          <w:sz w:val="22"/>
          <w:szCs w:val="22"/>
          <w:lang w:val="en-GB"/>
        </w:rPr>
        <w:t>f Offenders (Scotland) Act 2019</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00D30064">
        <w:rPr>
          <w:rFonts w:ascii="Segoe UI" w:hAnsi="Segoe UI" w:cs="Segoe UI"/>
          <w:sz w:val="22"/>
          <w:szCs w:val="22"/>
          <w:lang w:val="en-GB"/>
        </w:rPr>
        <w:t>20</w:t>
      </w:r>
      <w:r w:rsidRPr="00D4651C">
        <w:rPr>
          <w:rFonts w:ascii="Segoe UI" w:hAnsi="Segoe UI" w:cs="Segoe UI"/>
          <w:sz w:val="22"/>
          <w:szCs w:val="22"/>
          <w:lang w:val="en-GB"/>
        </w:rPr>
        <w:t xml:space="preserve">                                                       </w:t>
      </w:r>
    </w:p>
    <w:p w14:paraId="72929A29" w14:textId="0F1B925A" w:rsidR="005F16C2"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9.3 </w:t>
      </w:r>
      <w:r>
        <w:rPr>
          <w:rFonts w:ascii="Segoe UI" w:hAnsi="Segoe UI" w:cs="Segoe UI"/>
          <w:sz w:val="22"/>
          <w:szCs w:val="22"/>
          <w:lang w:val="en-GB"/>
        </w:rPr>
        <w:tab/>
      </w:r>
      <w:r w:rsidRPr="00D4651C">
        <w:rPr>
          <w:rFonts w:ascii="Segoe UI" w:hAnsi="Segoe UI" w:cs="Segoe UI"/>
          <w:sz w:val="22"/>
          <w:szCs w:val="22"/>
          <w:lang w:val="en-GB"/>
        </w:rPr>
        <w:t xml:space="preserve">Employment </w:t>
      </w:r>
      <w:r>
        <w:rPr>
          <w:rFonts w:ascii="Segoe UI" w:hAnsi="Segoe UI" w:cs="Segoe UI"/>
          <w:sz w:val="22"/>
          <w:szCs w:val="22"/>
          <w:lang w:val="en-GB"/>
        </w:rPr>
        <w:t>o</w:t>
      </w:r>
      <w:r w:rsidRPr="00D4651C">
        <w:rPr>
          <w:rFonts w:ascii="Segoe UI" w:hAnsi="Segoe UI" w:cs="Segoe UI"/>
          <w:sz w:val="22"/>
          <w:szCs w:val="22"/>
          <w:lang w:val="en-GB"/>
        </w:rPr>
        <w:t xml:space="preserve">f Ex-Offenders       </w:t>
      </w:r>
      <w:r w:rsidR="009E4FFE" w:rsidRPr="00D4651C">
        <w:rPr>
          <w:rFonts w:ascii="Segoe UI" w:hAnsi="Segoe UI" w:cs="Segoe UI"/>
          <w:sz w:val="22"/>
          <w:szCs w:val="22"/>
          <w:lang w:val="en-GB"/>
        </w:rPr>
        <w:t xml:space="preserve">                                                                 </w:t>
      </w:r>
      <w:r w:rsidR="008255A1" w:rsidRPr="00D4651C">
        <w:rPr>
          <w:rFonts w:ascii="Segoe UI" w:hAnsi="Segoe UI" w:cs="Segoe UI"/>
          <w:sz w:val="22"/>
          <w:szCs w:val="22"/>
          <w:lang w:val="en-GB"/>
        </w:rPr>
        <w:t xml:space="preserve"> </w:t>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D30064">
        <w:rPr>
          <w:rFonts w:ascii="Segoe UI" w:hAnsi="Segoe UI" w:cs="Segoe UI"/>
          <w:sz w:val="22"/>
          <w:szCs w:val="22"/>
          <w:lang w:val="en-GB"/>
        </w:rPr>
        <w:t>20</w:t>
      </w:r>
    </w:p>
    <w:p w14:paraId="7D3116F2" w14:textId="77777777" w:rsidR="009E4FFE" w:rsidRPr="00D4651C" w:rsidRDefault="009E4FFE" w:rsidP="008255A1">
      <w:pPr>
        <w:autoSpaceDE w:val="0"/>
        <w:autoSpaceDN w:val="0"/>
        <w:adjustRightInd w:val="0"/>
        <w:rPr>
          <w:rFonts w:ascii="Segoe UI" w:hAnsi="Segoe UI" w:cs="Segoe UI"/>
          <w:sz w:val="22"/>
          <w:szCs w:val="22"/>
          <w:lang w:val="en-GB"/>
        </w:rPr>
      </w:pPr>
    </w:p>
    <w:p w14:paraId="3B8A30AB" w14:textId="7AF0099F" w:rsidR="008255A1" w:rsidRPr="00D4651C" w:rsidRDefault="005F16C2" w:rsidP="008255A1">
      <w:pPr>
        <w:autoSpaceDE w:val="0"/>
        <w:autoSpaceDN w:val="0"/>
        <w:adjustRightInd w:val="0"/>
        <w:rPr>
          <w:rFonts w:ascii="Segoe UI" w:hAnsi="Segoe UI" w:cs="Segoe UI"/>
          <w:sz w:val="22"/>
          <w:szCs w:val="22"/>
          <w:lang w:val="en-GB"/>
        </w:rPr>
      </w:pPr>
      <w:r w:rsidRPr="00D4651C">
        <w:rPr>
          <w:rFonts w:ascii="Segoe UI" w:hAnsi="Segoe UI" w:cs="Segoe UI"/>
          <w:b/>
          <w:sz w:val="22"/>
          <w:szCs w:val="22"/>
          <w:lang w:val="en-GB"/>
        </w:rPr>
        <w:t>10.</w:t>
      </w:r>
      <w:r w:rsidR="001D6E90">
        <w:rPr>
          <w:rFonts w:ascii="Segoe UI" w:hAnsi="Segoe UI" w:cs="Segoe UI"/>
          <w:b/>
          <w:sz w:val="22"/>
          <w:szCs w:val="22"/>
          <w:lang w:val="en-GB"/>
        </w:rPr>
        <w:tab/>
      </w:r>
      <w:r w:rsidRPr="00D4651C">
        <w:rPr>
          <w:rFonts w:ascii="Segoe UI" w:hAnsi="Segoe UI" w:cs="Segoe UI"/>
          <w:b/>
          <w:sz w:val="22"/>
          <w:szCs w:val="22"/>
          <w:lang w:val="en-GB"/>
        </w:rPr>
        <w:t xml:space="preserve"> DISCLOSURE SCOTLAND </w:t>
      </w:r>
      <w:r w:rsidR="009E4FFE" w:rsidRPr="00D4651C">
        <w:rPr>
          <w:rFonts w:ascii="Segoe UI" w:hAnsi="Segoe UI" w:cs="Segoe UI"/>
          <w:b/>
          <w:sz w:val="22"/>
          <w:szCs w:val="22"/>
          <w:lang w:val="en-GB"/>
        </w:rPr>
        <w:t xml:space="preserve">                                                                                     </w:t>
      </w:r>
      <w:r w:rsidR="008255A1" w:rsidRPr="00D4651C">
        <w:rPr>
          <w:rFonts w:ascii="Segoe UI" w:hAnsi="Segoe UI" w:cs="Segoe UI"/>
          <w:b/>
          <w:sz w:val="22"/>
          <w:szCs w:val="22"/>
          <w:lang w:val="en-GB"/>
        </w:rPr>
        <w:t xml:space="preserve"> </w:t>
      </w:r>
      <w:r w:rsidR="008A4A85" w:rsidRPr="00D4651C">
        <w:rPr>
          <w:rFonts w:ascii="Segoe UI" w:hAnsi="Segoe UI" w:cs="Segoe UI"/>
          <w:sz w:val="22"/>
          <w:szCs w:val="22"/>
          <w:lang w:val="en-GB"/>
        </w:rPr>
        <w:tab/>
      </w:r>
      <w:r w:rsidR="006C00BB" w:rsidRPr="00D4651C">
        <w:rPr>
          <w:rFonts w:ascii="Segoe UI" w:hAnsi="Segoe UI" w:cs="Segoe UI"/>
          <w:sz w:val="22"/>
          <w:szCs w:val="22"/>
          <w:lang w:val="en-GB"/>
        </w:rPr>
        <w:t>2</w:t>
      </w:r>
      <w:r w:rsidR="00D30064">
        <w:rPr>
          <w:rFonts w:ascii="Segoe UI" w:hAnsi="Segoe UI" w:cs="Segoe UI"/>
          <w:sz w:val="22"/>
          <w:szCs w:val="22"/>
          <w:lang w:val="en-GB"/>
        </w:rPr>
        <w:t>1</w:t>
      </w:r>
    </w:p>
    <w:p w14:paraId="3F79E072" w14:textId="60A4E8A2" w:rsidR="005F16C2" w:rsidRPr="00D4651C" w:rsidRDefault="005F16C2"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10.1 </w:t>
      </w:r>
      <w:r w:rsidR="001D6E90">
        <w:rPr>
          <w:rFonts w:ascii="Segoe UI" w:hAnsi="Segoe UI" w:cs="Segoe UI"/>
          <w:sz w:val="22"/>
          <w:szCs w:val="22"/>
          <w:lang w:val="en-GB"/>
        </w:rPr>
        <w:tab/>
      </w:r>
      <w:r w:rsidRPr="00D4651C">
        <w:rPr>
          <w:rFonts w:ascii="Segoe UI" w:hAnsi="Segoe UI" w:cs="Segoe UI"/>
          <w:sz w:val="22"/>
          <w:szCs w:val="22"/>
          <w:lang w:val="en-GB"/>
        </w:rPr>
        <w:t xml:space="preserve">PROTECTION OF VULNERABLE GROUPS (SCOTLAND) ACT 2007 </w:t>
      </w:r>
      <w:r w:rsidR="008255A1" w:rsidRPr="00D4651C">
        <w:rPr>
          <w:rFonts w:ascii="Segoe UI" w:hAnsi="Segoe UI" w:cs="Segoe UI"/>
          <w:sz w:val="22"/>
          <w:szCs w:val="22"/>
          <w:lang w:val="en-GB"/>
        </w:rPr>
        <w:t xml:space="preserve">                     </w:t>
      </w:r>
      <w:r w:rsidR="008A4A85" w:rsidRPr="00D4651C">
        <w:rPr>
          <w:rFonts w:ascii="Segoe UI" w:hAnsi="Segoe UI" w:cs="Segoe UI"/>
          <w:sz w:val="22"/>
          <w:szCs w:val="22"/>
          <w:lang w:val="en-GB"/>
        </w:rPr>
        <w:tab/>
      </w:r>
      <w:r w:rsidR="008A6CE7" w:rsidRPr="00D4651C">
        <w:rPr>
          <w:rFonts w:ascii="Segoe UI" w:hAnsi="Segoe UI" w:cs="Segoe UI"/>
          <w:sz w:val="22"/>
          <w:szCs w:val="22"/>
          <w:lang w:val="en-GB"/>
        </w:rPr>
        <w:t>2</w:t>
      </w:r>
      <w:r w:rsidR="00D30064">
        <w:rPr>
          <w:rFonts w:ascii="Segoe UI" w:hAnsi="Segoe UI" w:cs="Segoe UI"/>
          <w:sz w:val="22"/>
          <w:szCs w:val="22"/>
          <w:lang w:val="en-GB"/>
        </w:rPr>
        <w:t>2</w:t>
      </w:r>
    </w:p>
    <w:p w14:paraId="41A44477" w14:textId="77777777" w:rsidR="008255A1" w:rsidRPr="00D4651C" w:rsidRDefault="008255A1" w:rsidP="008255A1">
      <w:pPr>
        <w:autoSpaceDE w:val="0"/>
        <w:autoSpaceDN w:val="0"/>
        <w:adjustRightInd w:val="0"/>
        <w:rPr>
          <w:rFonts w:ascii="Segoe UI" w:hAnsi="Segoe UI" w:cs="Segoe UI"/>
          <w:sz w:val="22"/>
          <w:szCs w:val="22"/>
          <w:lang w:val="en-GB"/>
        </w:rPr>
      </w:pPr>
    </w:p>
    <w:p w14:paraId="0D3D33A8" w14:textId="37564FBC" w:rsidR="008255A1" w:rsidRPr="00D4651C" w:rsidRDefault="008255A1" w:rsidP="008255A1">
      <w:pPr>
        <w:autoSpaceDE w:val="0"/>
        <w:autoSpaceDN w:val="0"/>
        <w:adjustRightInd w:val="0"/>
        <w:rPr>
          <w:rFonts w:ascii="Segoe UI" w:hAnsi="Segoe UI" w:cs="Segoe UI"/>
          <w:sz w:val="22"/>
          <w:szCs w:val="22"/>
          <w:lang w:val="en-GB"/>
        </w:rPr>
      </w:pPr>
      <w:r w:rsidRPr="00D4651C">
        <w:rPr>
          <w:rFonts w:ascii="Segoe UI" w:hAnsi="Segoe UI" w:cs="Segoe UI"/>
          <w:b/>
          <w:sz w:val="22"/>
          <w:szCs w:val="22"/>
          <w:lang w:val="en-GB"/>
        </w:rPr>
        <w:t xml:space="preserve">11. </w:t>
      </w:r>
      <w:r w:rsidR="001D6E90">
        <w:rPr>
          <w:rFonts w:ascii="Segoe UI" w:hAnsi="Segoe UI" w:cs="Segoe UI"/>
          <w:b/>
          <w:sz w:val="22"/>
          <w:szCs w:val="22"/>
          <w:lang w:val="en-GB"/>
        </w:rPr>
        <w:tab/>
      </w:r>
      <w:r w:rsidRPr="00D4651C">
        <w:rPr>
          <w:rFonts w:ascii="Segoe UI" w:hAnsi="Segoe UI" w:cs="Segoe UI"/>
          <w:b/>
          <w:sz w:val="22"/>
          <w:szCs w:val="22"/>
          <w:lang w:val="en-GB"/>
        </w:rPr>
        <w:t xml:space="preserve">THE INTERVIEW PROCESS                                                                                      </w:t>
      </w:r>
      <w:r w:rsidR="008A4A85" w:rsidRPr="00D4651C">
        <w:rPr>
          <w:rFonts w:ascii="Segoe UI" w:hAnsi="Segoe UI" w:cs="Segoe UI"/>
          <w:sz w:val="22"/>
          <w:szCs w:val="22"/>
          <w:lang w:val="en-GB"/>
        </w:rPr>
        <w:tab/>
      </w:r>
      <w:r w:rsidR="007352DF" w:rsidRPr="00D4651C">
        <w:rPr>
          <w:rFonts w:ascii="Segoe UI" w:hAnsi="Segoe UI" w:cs="Segoe UI"/>
          <w:sz w:val="22"/>
          <w:szCs w:val="22"/>
          <w:lang w:val="en-GB"/>
        </w:rPr>
        <w:t>2</w:t>
      </w:r>
      <w:r w:rsidR="00D30064">
        <w:rPr>
          <w:rFonts w:ascii="Segoe UI" w:hAnsi="Segoe UI" w:cs="Segoe UI"/>
          <w:sz w:val="22"/>
          <w:szCs w:val="22"/>
          <w:lang w:val="en-GB"/>
        </w:rPr>
        <w:t>2</w:t>
      </w:r>
    </w:p>
    <w:p w14:paraId="398304A1" w14:textId="2B7E6AB1"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11.1 </w:t>
      </w:r>
      <w:r>
        <w:rPr>
          <w:rFonts w:ascii="Segoe UI" w:hAnsi="Segoe UI" w:cs="Segoe UI"/>
          <w:sz w:val="22"/>
          <w:szCs w:val="22"/>
          <w:lang w:val="en-GB"/>
        </w:rPr>
        <w:tab/>
      </w:r>
      <w:r w:rsidRPr="00D4651C">
        <w:rPr>
          <w:rFonts w:ascii="Segoe UI" w:hAnsi="Segoe UI" w:cs="Segoe UI"/>
          <w:sz w:val="22"/>
          <w:szCs w:val="22"/>
          <w:lang w:val="en-GB"/>
        </w:rPr>
        <w:t xml:space="preserve">Responsibility in Selection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2</w:t>
      </w:r>
      <w:r w:rsidRPr="00D4651C">
        <w:rPr>
          <w:rFonts w:ascii="Segoe UI" w:hAnsi="Segoe UI" w:cs="Segoe UI"/>
          <w:sz w:val="22"/>
          <w:szCs w:val="22"/>
          <w:lang w:val="en-GB"/>
        </w:rPr>
        <w:t xml:space="preserve"> </w:t>
      </w:r>
    </w:p>
    <w:p w14:paraId="525F5F39" w14:textId="5DA558F8"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11.2 </w:t>
      </w:r>
      <w:r>
        <w:rPr>
          <w:rFonts w:ascii="Segoe UI" w:hAnsi="Segoe UI" w:cs="Segoe UI"/>
          <w:sz w:val="22"/>
          <w:szCs w:val="22"/>
          <w:lang w:val="en-GB"/>
        </w:rPr>
        <w:tab/>
      </w:r>
      <w:r w:rsidRPr="00D4651C">
        <w:rPr>
          <w:rFonts w:ascii="Segoe UI" w:hAnsi="Segoe UI" w:cs="Segoe UI"/>
          <w:sz w:val="22"/>
          <w:szCs w:val="22"/>
          <w:lang w:val="en-GB"/>
        </w:rPr>
        <w:t xml:space="preserve">Composition </w:t>
      </w:r>
      <w:r>
        <w:rPr>
          <w:rFonts w:ascii="Segoe UI" w:hAnsi="Segoe UI" w:cs="Segoe UI"/>
          <w:sz w:val="22"/>
          <w:szCs w:val="22"/>
          <w:lang w:val="en-GB"/>
        </w:rPr>
        <w:t>o</w:t>
      </w:r>
      <w:r w:rsidRPr="00D4651C">
        <w:rPr>
          <w:rFonts w:ascii="Segoe UI" w:hAnsi="Segoe UI" w:cs="Segoe UI"/>
          <w:sz w:val="22"/>
          <w:szCs w:val="22"/>
          <w:lang w:val="en-GB"/>
        </w:rPr>
        <w:t xml:space="preserve">f Interview Panel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2</w:t>
      </w:r>
      <w:r w:rsidRPr="00D4651C">
        <w:rPr>
          <w:rFonts w:ascii="Segoe UI" w:hAnsi="Segoe UI" w:cs="Segoe UI"/>
          <w:sz w:val="22"/>
          <w:szCs w:val="22"/>
          <w:lang w:val="en-GB"/>
        </w:rPr>
        <w:t xml:space="preserve"> </w:t>
      </w:r>
    </w:p>
    <w:p w14:paraId="14E9415D" w14:textId="2BDF573F"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11.3 </w:t>
      </w:r>
      <w:r>
        <w:rPr>
          <w:rFonts w:ascii="Segoe UI" w:hAnsi="Segoe UI" w:cs="Segoe UI"/>
          <w:sz w:val="22"/>
          <w:szCs w:val="22"/>
          <w:lang w:val="en-GB"/>
        </w:rPr>
        <w:tab/>
      </w:r>
      <w:r w:rsidRPr="00D4651C">
        <w:rPr>
          <w:rFonts w:ascii="Segoe UI" w:hAnsi="Segoe UI" w:cs="Segoe UI"/>
          <w:sz w:val="22"/>
          <w:szCs w:val="22"/>
          <w:lang w:val="en-GB"/>
        </w:rPr>
        <w:t xml:space="preserve">Role </w:t>
      </w:r>
      <w:r>
        <w:rPr>
          <w:rFonts w:ascii="Segoe UI" w:hAnsi="Segoe UI" w:cs="Segoe UI"/>
          <w:sz w:val="22"/>
          <w:szCs w:val="22"/>
          <w:lang w:val="en-GB"/>
        </w:rPr>
        <w:t>o</w:t>
      </w:r>
      <w:r w:rsidRPr="00D4651C">
        <w:rPr>
          <w:rFonts w:ascii="Segoe UI" w:hAnsi="Segoe UI" w:cs="Segoe UI"/>
          <w:sz w:val="22"/>
          <w:szCs w:val="22"/>
          <w:lang w:val="en-GB"/>
        </w:rPr>
        <w:t xml:space="preserve">f Human Resources Representative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3</w:t>
      </w:r>
    </w:p>
    <w:p w14:paraId="07F751EE" w14:textId="7B1F786D"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11.4 </w:t>
      </w:r>
      <w:r>
        <w:rPr>
          <w:rFonts w:ascii="Segoe UI" w:hAnsi="Segoe UI" w:cs="Segoe UI"/>
          <w:sz w:val="22"/>
          <w:szCs w:val="22"/>
          <w:lang w:val="en-GB"/>
        </w:rPr>
        <w:tab/>
      </w:r>
      <w:r w:rsidRPr="00D4651C">
        <w:rPr>
          <w:rFonts w:ascii="Segoe UI" w:hAnsi="Segoe UI" w:cs="Segoe UI"/>
          <w:sz w:val="22"/>
          <w:szCs w:val="22"/>
          <w:lang w:val="en-GB"/>
        </w:rPr>
        <w:t xml:space="preserve">Observers                                                                                                          </w:t>
      </w:r>
      <w:r w:rsidRPr="00D4651C">
        <w:rPr>
          <w:rFonts w:ascii="Segoe UI" w:hAnsi="Segoe UI" w:cs="Segoe UI"/>
          <w:sz w:val="22"/>
          <w:szCs w:val="22"/>
          <w:lang w:val="en-GB"/>
        </w:rPr>
        <w:tab/>
        <w:t>2</w:t>
      </w:r>
      <w:r w:rsidR="00D30064">
        <w:rPr>
          <w:rFonts w:ascii="Segoe UI" w:hAnsi="Segoe UI" w:cs="Segoe UI"/>
          <w:sz w:val="22"/>
          <w:szCs w:val="22"/>
          <w:lang w:val="en-GB"/>
        </w:rPr>
        <w:t>3</w:t>
      </w:r>
    </w:p>
    <w:p w14:paraId="6E4D44B9" w14:textId="3EBBC36D"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11.5 </w:t>
      </w:r>
      <w:r>
        <w:rPr>
          <w:rFonts w:ascii="Segoe UI" w:hAnsi="Segoe UI" w:cs="Segoe UI"/>
          <w:sz w:val="22"/>
          <w:szCs w:val="22"/>
          <w:lang w:val="en-GB"/>
        </w:rPr>
        <w:tab/>
      </w:r>
      <w:r w:rsidRPr="00D4651C">
        <w:rPr>
          <w:rFonts w:ascii="Segoe UI" w:hAnsi="Segoe UI" w:cs="Segoe UI"/>
          <w:sz w:val="22"/>
          <w:szCs w:val="22"/>
          <w:lang w:val="en-GB"/>
        </w:rPr>
        <w:t xml:space="preserve">Communicating </w:t>
      </w:r>
      <w:r>
        <w:rPr>
          <w:rFonts w:ascii="Segoe UI" w:hAnsi="Segoe UI" w:cs="Segoe UI"/>
          <w:sz w:val="22"/>
          <w:szCs w:val="22"/>
          <w:lang w:val="en-GB"/>
        </w:rPr>
        <w:t>w</w:t>
      </w:r>
      <w:r w:rsidRPr="00D4651C">
        <w:rPr>
          <w:rFonts w:ascii="Segoe UI" w:hAnsi="Segoe UI" w:cs="Segoe UI"/>
          <w:sz w:val="22"/>
          <w:szCs w:val="22"/>
          <w:lang w:val="en-GB"/>
        </w:rPr>
        <w:t xml:space="preserve">ith Applicants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3</w:t>
      </w:r>
      <w:r w:rsidRPr="00D4651C">
        <w:rPr>
          <w:rFonts w:ascii="Segoe UI" w:hAnsi="Segoe UI" w:cs="Segoe UI"/>
          <w:sz w:val="22"/>
          <w:szCs w:val="22"/>
          <w:lang w:val="en-GB"/>
        </w:rPr>
        <w:t xml:space="preserve"> </w:t>
      </w:r>
    </w:p>
    <w:p w14:paraId="633409CF" w14:textId="2E504A4A"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11.6 </w:t>
      </w:r>
      <w:r>
        <w:rPr>
          <w:rFonts w:ascii="Segoe UI" w:hAnsi="Segoe UI" w:cs="Segoe UI"/>
          <w:sz w:val="22"/>
          <w:szCs w:val="22"/>
          <w:lang w:val="en-GB"/>
        </w:rPr>
        <w:tab/>
      </w:r>
      <w:r w:rsidRPr="00D4651C">
        <w:rPr>
          <w:rFonts w:ascii="Segoe UI" w:hAnsi="Segoe UI" w:cs="Segoe UI"/>
          <w:sz w:val="22"/>
          <w:szCs w:val="22"/>
          <w:lang w:val="en-GB"/>
        </w:rPr>
        <w:t xml:space="preserve">Checklist                                                                                                          </w:t>
      </w:r>
      <w:r w:rsidRPr="00D4651C">
        <w:rPr>
          <w:rFonts w:ascii="Segoe UI" w:hAnsi="Segoe UI" w:cs="Segoe UI"/>
          <w:sz w:val="22"/>
          <w:szCs w:val="22"/>
          <w:lang w:val="en-GB"/>
        </w:rPr>
        <w:tab/>
        <w:t>2</w:t>
      </w:r>
      <w:r w:rsidR="00D30064">
        <w:rPr>
          <w:rFonts w:ascii="Segoe UI" w:hAnsi="Segoe UI" w:cs="Segoe UI"/>
          <w:sz w:val="22"/>
          <w:szCs w:val="22"/>
          <w:lang w:val="en-GB"/>
        </w:rPr>
        <w:t>3</w:t>
      </w:r>
      <w:r w:rsidRPr="00D4651C">
        <w:rPr>
          <w:rFonts w:ascii="Segoe UI" w:hAnsi="Segoe UI" w:cs="Segoe UI"/>
          <w:sz w:val="22"/>
          <w:szCs w:val="22"/>
          <w:lang w:val="en-GB"/>
        </w:rPr>
        <w:t xml:space="preserve"> </w:t>
      </w:r>
    </w:p>
    <w:p w14:paraId="039839CC" w14:textId="31977D24"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11.7 </w:t>
      </w:r>
      <w:r>
        <w:rPr>
          <w:rFonts w:ascii="Segoe UI" w:hAnsi="Segoe UI" w:cs="Segoe UI"/>
          <w:sz w:val="22"/>
          <w:szCs w:val="22"/>
          <w:lang w:val="en-GB"/>
        </w:rPr>
        <w:tab/>
      </w:r>
      <w:r w:rsidRPr="00D4651C">
        <w:rPr>
          <w:rFonts w:ascii="Segoe UI" w:hAnsi="Segoe UI" w:cs="Segoe UI"/>
          <w:sz w:val="22"/>
          <w:szCs w:val="22"/>
          <w:lang w:val="en-GB"/>
        </w:rPr>
        <w:t xml:space="preserve">Applicants Inability </w:t>
      </w:r>
      <w:r>
        <w:rPr>
          <w:rFonts w:ascii="Segoe UI" w:hAnsi="Segoe UI" w:cs="Segoe UI"/>
          <w:sz w:val="22"/>
          <w:szCs w:val="22"/>
          <w:lang w:val="en-GB"/>
        </w:rPr>
        <w:t>t</w:t>
      </w:r>
      <w:r w:rsidRPr="00D4651C">
        <w:rPr>
          <w:rFonts w:ascii="Segoe UI" w:hAnsi="Segoe UI" w:cs="Segoe UI"/>
          <w:sz w:val="22"/>
          <w:szCs w:val="22"/>
          <w:lang w:val="en-GB"/>
        </w:rPr>
        <w:t xml:space="preserve">o Attend Interview                                             </w:t>
      </w:r>
      <w:r w:rsidRPr="00D4651C">
        <w:rPr>
          <w:rFonts w:ascii="Segoe UI" w:hAnsi="Segoe UI" w:cs="Segoe UI"/>
          <w:sz w:val="22"/>
          <w:szCs w:val="22"/>
          <w:lang w:val="en-GB"/>
        </w:rPr>
        <w:tab/>
      </w:r>
      <w:r w:rsidRPr="00D4651C">
        <w:rPr>
          <w:rFonts w:ascii="Segoe UI" w:hAnsi="Segoe UI" w:cs="Segoe UI"/>
          <w:sz w:val="22"/>
          <w:szCs w:val="22"/>
          <w:lang w:val="en-GB"/>
        </w:rPr>
        <w:tab/>
      </w:r>
      <w:r>
        <w:rPr>
          <w:rFonts w:ascii="Segoe UI" w:hAnsi="Segoe UI" w:cs="Segoe UI"/>
          <w:sz w:val="22"/>
          <w:szCs w:val="22"/>
          <w:lang w:val="en-GB"/>
        </w:rPr>
        <w:tab/>
      </w:r>
      <w:r w:rsidRPr="00D4651C">
        <w:rPr>
          <w:rFonts w:ascii="Segoe UI" w:hAnsi="Segoe UI" w:cs="Segoe UI"/>
          <w:sz w:val="22"/>
          <w:szCs w:val="22"/>
          <w:lang w:val="en-GB"/>
        </w:rPr>
        <w:t>2</w:t>
      </w:r>
      <w:r w:rsidR="00D30064">
        <w:rPr>
          <w:rFonts w:ascii="Segoe UI" w:hAnsi="Segoe UI" w:cs="Segoe UI"/>
          <w:sz w:val="22"/>
          <w:szCs w:val="22"/>
          <w:lang w:val="en-GB"/>
        </w:rPr>
        <w:t>4</w:t>
      </w:r>
      <w:r w:rsidRPr="00D4651C">
        <w:rPr>
          <w:rFonts w:ascii="Segoe UI" w:hAnsi="Segoe UI" w:cs="Segoe UI"/>
          <w:sz w:val="22"/>
          <w:szCs w:val="22"/>
          <w:lang w:val="en-GB"/>
        </w:rPr>
        <w:t xml:space="preserve"> </w:t>
      </w:r>
    </w:p>
    <w:p w14:paraId="2428A1D8" w14:textId="7D605CE4"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11.8 </w:t>
      </w:r>
      <w:r>
        <w:rPr>
          <w:rFonts w:ascii="Segoe UI" w:hAnsi="Segoe UI" w:cs="Segoe UI"/>
          <w:sz w:val="22"/>
          <w:szCs w:val="22"/>
          <w:lang w:val="en-GB"/>
        </w:rPr>
        <w:tab/>
      </w:r>
      <w:r w:rsidRPr="00D4651C">
        <w:rPr>
          <w:rFonts w:ascii="Segoe UI" w:hAnsi="Segoe UI" w:cs="Segoe UI"/>
          <w:sz w:val="22"/>
          <w:szCs w:val="22"/>
          <w:lang w:val="en-GB"/>
        </w:rPr>
        <w:t xml:space="preserve">The Interview Structure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4</w:t>
      </w:r>
      <w:r w:rsidRPr="00D4651C">
        <w:rPr>
          <w:rFonts w:ascii="Segoe UI" w:hAnsi="Segoe UI" w:cs="Segoe UI"/>
          <w:sz w:val="22"/>
          <w:szCs w:val="22"/>
          <w:lang w:val="en-GB"/>
        </w:rPr>
        <w:t xml:space="preserve"> </w:t>
      </w:r>
    </w:p>
    <w:p w14:paraId="45D5A0B4" w14:textId="23F897A6" w:rsidR="005F16C2"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11.9 </w:t>
      </w:r>
      <w:r>
        <w:rPr>
          <w:rFonts w:ascii="Segoe UI" w:hAnsi="Segoe UI" w:cs="Segoe UI"/>
          <w:sz w:val="22"/>
          <w:szCs w:val="22"/>
          <w:lang w:val="en-GB"/>
        </w:rPr>
        <w:tab/>
      </w:r>
      <w:r w:rsidRPr="00D4651C">
        <w:rPr>
          <w:rFonts w:ascii="Segoe UI" w:hAnsi="Segoe UI" w:cs="Segoe UI"/>
          <w:sz w:val="22"/>
          <w:szCs w:val="22"/>
          <w:lang w:val="en-GB"/>
        </w:rPr>
        <w:t xml:space="preserve">Applicants with </w:t>
      </w:r>
      <w:r>
        <w:rPr>
          <w:rFonts w:ascii="Segoe UI" w:hAnsi="Segoe UI" w:cs="Segoe UI"/>
          <w:sz w:val="22"/>
          <w:szCs w:val="22"/>
          <w:lang w:val="en-GB"/>
        </w:rPr>
        <w:t>a</w:t>
      </w:r>
      <w:r w:rsidRPr="00D4651C">
        <w:rPr>
          <w:rFonts w:ascii="Segoe UI" w:hAnsi="Segoe UI" w:cs="Segoe UI"/>
          <w:sz w:val="22"/>
          <w:szCs w:val="22"/>
          <w:lang w:val="en-GB"/>
        </w:rPr>
        <w:t xml:space="preserve"> Disability – Reasonable Adjustments                    </w:t>
      </w:r>
      <w:r w:rsidR="008255A1" w:rsidRPr="00D4651C">
        <w:rPr>
          <w:rFonts w:ascii="Segoe UI" w:hAnsi="Segoe UI" w:cs="Segoe UI"/>
          <w:sz w:val="22"/>
          <w:szCs w:val="22"/>
          <w:lang w:val="en-GB"/>
        </w:rPr>
        <w:t xml:space="preserve"> </w:t>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FA243F" w:rsidRPr="00D4651C">
        <w:rPr>
          <w:rFonts w:ascii="Segoe UI" w:hAnsi="Segoe UI" w:cs="Segoe UI"/>
          <w:sz w:val="22"/>
          <w:szCs w:val="22"/>
          <w:lang w:val="en-GB"/>
        </w:rPr>
        <w:t>2</w:t>
      </w:r>
      <w:r w:rsidR="00D30064">
        <w:rPr>
          <w:rFonts w:ascii="Segoe UI" w:hAnsi="Segoe UI" w:cs="Segoe UI"/>
          <w:sz w:val="22"/>
          <w:szCs w:val="22"/>
          <w:lang w:val="en-GB"/>
        </w:rPr>
        <w:t>5</w:t>
      </w:r>
      <w:r w:rsidR="005F16C2" w:rsidRPr="00D4651C">
        <w:rPr>
          <w:rFonts w:ascii="Segoe UI" w:hAnsi="Segoe UI" w:cs="Segoe UI"/>
          <w:sz w:val="22"/>
          <w:szCs w:val="22"/>
          <w:lang w:val="en-GB"/>
        </w:rPr>
        <w:t xml:space="preserve"> </w:t>
      </w:r>
    </w:p>
    <w:p w14:paraId="2F8303F1" w14:textId="77777777" w:rsidR="008255A1" w:rsidRPr="00D4651C" w:rsidRDefault="008255A1" w:rsidP="008255A1">
      <w:pPr>
        <w:autoSpaceDE w:val="0"/>
        <w:autoSpaceDN w:val="0"/>
        <w:adjustRightInd w:val="0"/>
        <w:rPr>
          <w:rFonts w:ascii="Segoe UI" w:hAnsi="Segoe UI" w:cs="Segoe UI"/>
          <w:sz w:val="22"/>
          <w:szCs w:val="22"/>
          <w:lang w:val="en-GB"/>
        </w:rPr>
      </w:pPr>
    </w:p>
    <w:p w14:paraId="009352D2" w14:textId="57133850" w:rsidR="008255A1" w:rsidRPr="00D4651C" w:rsidRDefault="008255A1" w:rsidP="008255A1">
      <w:pPr>
        <w:autoSpaceDE w:val="0"/>
        <w:autoSpaceDN w:val="0"/>
        <w:adjustRightInd w:val="0"/>
        <w:rPr>
          <w:rFonts w:ascii="Segoe UI" w:hAnsi="Segoe UI" w:cs="Segoe UI"/>
          <w:sz w:val="22"/>
          <w:szCs w:val="22"/>
          <w:lang w:val="en-GB"/>
        </w:rPr>
      </w:pPr>
      <w:r w:rsidRPr="00D4651C">
        <w:rPr>
          <w:rFonts w:ascii="Segoe UI" w:hAnsi="Segoe UI" w:cs="Segoe UI"/>
          <w:b/>
          <w:sz w:val="22"/>
          <w:szCs w:val="22"/>
          <w:lang w:val="en-GB"/>
        </w:rPr>
        <w:t xml:space="preserve">12. </w:t>
      </w:r>
      <w:r w:rsidR="001D6E90">
        <w:rPr>
          <w:rFonts w:ascii="Segoe UI" w:hAnsi="Segoe UI" w:cs="Segoe UI"/>
          <w:b/>
          <w:sz w:val="22"/>
          <w:szCs w:val="22"/>
          <w:lang w:val="en-GB"/>
        </w:rPr>
        <w:tab/>
      </w:r>
      <w:r w:rsidRPr="00D4651C">
        <w:rPr>
          <w:rFonts w:ascii="Segoe UI" w:hAnsi="Segoe UI" w:cs="Segoe UI"/>
          <w:b/>
          <w:sz w:val="22"/>
          <w:szCs w:val="22"/>
          <w:lang w:val="en-GB"/>
        </w:rPr>
        <w:t xml:space="preserve">THE SELECTION DECISION                                                                                  </w:t>
      </w:r>
      <w:r w:rsidR="008A4A85" w:rsidRPr="00D4651C">
        <w:rPr>
          <w:rFonts w:ascii="Segoe UI" w:hAnsi="Segoe UI" w:cs="Segoe UI"/>
          <w:sz w:val="22"/>
          <w:szCs w:val="22"/>
          <w:lang w:val="en-GB"/>
        </w:rPr>
        <w:tab/>
      </w:r>
      <w:r w:rsidR="00FA243F" w:rsidRPr="00D4651C">
        <w:rPr>
          <w:rFonts w:ascii="Segoe UI" w:hAnsi="Segoe UI" w:cs="Segoe UI"/>
          <w:sz w:val="22"/>
          <w:szCs w:val="22"/>
          <w:lang w:val="en-GB"/>
        </w:rPr>
        <w:t>2</w:t>
      </w:r>
      <w:r w:rsidR="00D30064">
        <w:rPr>
          <w:rFonts w:ascii="Segoe UI" w:hAnsi="Segoe UI" w:cs="Segoe UI"/>
          <w:sz w:val="22"/>
          <w:szCs w:val="22"/>
          <w:lang w:val="en-GB"/>
        </w:rPr>
        <w:t>6</w:t>
      </w:r>
    </w:p>
    <w:p w14:paraId="6D153A27" w14:textId="7BD509A7"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12.1 </w:t>
      </w:r>
      <w:r>
        <w:rPr>
          <w:rFonts w:ascii="Segoe UI" w:hAnsi="Segoe UI" w:cs="Segoe UI"/>
          <w:sz w:val="22"/>
          <w:szCs w:val="22"/>
          <w:lang w:val="en-GB"/>
        </w:rPr>
        <w:tab/>
      </w:r>
      <w:r w:rsidRPr="00D4651C">
        <w:rPr>
          <w:rFonts w:ascii="Segoe UI" w:hAnsi="Segoe UI" w:cs="Segoe UI"/>
          <w:sz w:val="22"/>
          <w:szCs w:val="22"/>
          <w:lang w:val="en-GB"/>
        </w:rPr>
        <w:t xml:space="preserve">Using the Interview Assessment Form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6</w:t>
      </w:r>
    </w:p>
    <w:p w14:paraId="4FB057B6" w14:textId="548F49FC"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12.2 </w:t>
      </w:r>
      <w:r>
        <w:rPr>
          <w:rFonts w:ascii="Segoe UI" w:hAnsi="Segoe UI" w:cs="Segoe UI"/>
          <w:sz w:val="22"/>
          <w:szCs w:val="22"/>
          <w:lang w:val="en-GB"/>
        </w:rPr>
        <w:tab/>
      </w:r>
      <w:r w:rsidRPr="00D4651C">
        <w:rPr>
          <w:rFonts w:ascii="Segoe UI" w:hAnsi="Segoe UI" w:cs="Segoe UI"/>
          <w:sz w:val="22"/>
          <w:szCs w:val="22"/>
          <w:lang w:val="en-GB"/>
        </w:rPr>
        <w:t xml:space="preserve">Making the Selection Decision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7</w:t>
      </w:r>
      <w:r>
        <w:rPr>
          <w:rFonts w:ascii="Segoe UI" w:hAnsi="Segoe UI" w:cs="Segoe UI"/>
          <w:sz w:val="22"/>
          <w:szCs w:val="22"/>
          <w:lang w:val="en-GB"/>
        </w:rPr>
        <w:tab/>
      </w:r>
    </w:p>
    <w:p w14:paraId="19BA6769" w14:textId="241DE28B"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12.3 </w:t>
      </w:r>
      <w:r>
        <w:rPr>
          <w:rFonts w:ascii="Segoe UI" w:hAnsi="Segoe UI" w:cs="Segoe UI"/>
          <w:sz w:val="22"/>
          <w:szCs w:val="22"/>
          <w:lang w:val="en-GB"/>
        </w:rPr>
        <w:tab/>
      </w:r>
      <w:r w:rsidRPr="00D4651C">
        <w:rPr>
          <w:rFonts w:ascii="Segoe UI" w:hAnsi="Segoe UI" w:cs="Segoe UI"/>
          <w:sz w:val="22"/>
          <w:szCs w:val="22"/>
          <w:lang w:val="en-GB"/>
        </w:rPr>
        <w:t xml:space="preserve">The Selection Decision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7</w:t>
      </w:r>
    </w:p>
    <w:p w14:paraId="1F1DD9F3" w14:textId="7DFC0E1C" w:rsidR="005F16C2"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12.4 </w:t>
      </w:r>
      <w:r>
        <w:rPr>
          <w:rFonts w:ascii="Segoe UI" w:hAnsi="Segoe UI" w:cs="Segoe UI"/>
          <w:sz w:val="22"/>
          <w:szCs w:val="22"/>
          <w:lang w:val="en-GB"/>
        </w:rPr>
        <w:tab/>
      </w:r>
      <w:r w:rsidRPr="00D4651C">
        <w:rPr>
          <w:rFonts w:ascii="Segoe UI" w:hAnsi="Segoe UI" w:cs="Segoe UI"/>
          <w:sz w:val="22"/>
          <w:szCs w:val="22"/>
          <w:lang w:val="en-GB"/>
        </w:rPr>
        <w:t xml:space="preserve">Health Questionnaire  </w:t>
      </w:r>
      <w:r w:rsidR="008255A1" w:rsidRPr="00D4651C">
        <w:rPr>
          <w:rFonts w:ascii="Segoe UI" w:hAnsi="Segoe UI" w:cs="Segoe UI"/>
          <w:sz w:val="22"/>
          <w:szCs w:val="22"/>
          <w:lang w:val="en-GB"/>
        </w:rPr>
        <w:t xml:space="preserve">                                                                               </w:t>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BD3CCF" w:rsidRPr="00D4651C">
        <w:rPr>
          <w:rFonts w:ascii="Segoe UI" w:hAnsi="Segoe UI" w:cs="Segoe UI"/>
          <w:sz w:val="22"/>
          <w:szCs w:val="22"/>
          <w:lang w:val="en-GB"/>
        </w:rPr>
        <w:t>2</w:t>
      </w:r>
      <w:r w:rsidR="00D30064">
        <w:rPr>
          <w:rFonts w:ascii="Segoe UI" w:hAnsi="Segoe UI" w:cs="Segoe UI"/>
          <w:sz w:val="22"/>
          <w:szCs w:val="22"/>
          <w:lang w:val="en-GB"/>
        </w:rPr>
        <w:t>8</w:t>
      </w:r>
      <w:r w:rsidR="005F16C2" w:rsidRPr="00D4651C">
        <w:rPr>
          <w:rFonts w:ascii="Segoe UI" w:hAnsi="Segoe UI" w:cs="Segoe UI"/>
          <w:sz w:val="22"/>
          <w:szCs w:val="22"/>
          <w:lang w:val="en-GB"/>
        </w:rPr>
        <w:t xml:space="preserve"> </w:t>
      </w:r>
    </w:p>
    <w:p w14:paraId="573EF899" w14:textId="77777777" w:rsidR="008255A1" w:rsidRPr="00D4651C" w:rsidRDefault="008255A1" w:rsidP="008255A1">
      <w:pPr>
        <w:autoSpaceDE w:val="0"/>
        <w:autoSpaceDN w:val="0"/>
        <w:adjustRightInd w:val="0"/>
        <w:rPr>
          <w:rFonts w:ascii="Segoe UI" w:hAnsi="Segoe UI" w:cs="Segoe UI"/>
          <w:sz w:val="22"/>
          <w:szCs w:val="22"/>
          <w:lang w:val="en-GB"/>
        </w:rPr>
      </w:pPr>
    </w:p>
    <w:p w14:paraId="4BECE6E1" w14:textId="7298AA4F" w:rsidR="008255A1" w:rsidRPr="00D4651C" w:rsidRDefault="005F16C2" w:rsidP="008255A1">
      <w:pPr>
        <w:autoSpaceDE w:val="0"/>
        <w:autoSpaceDN w:val="0"/>
        <w:adjustRightInd w:val="0"/>
        <w:rPr>
          <w:rFonts w:ascii="Segoe UI" w:hAnsi="Segoe UI" w:cs="Segoe UI"/>
          <w:sz w:val="22"/>
          <w:szCs w:val="22"/>
          <w:lang w:val="en-GB"/>
        </w:rPr>
      </w:pPr>
      <w:r w:rsidRPr="00D4651C">
        <w:rPr>
          <w:rFonts w:ascii="Segoe UI" w:hAnsi="Segoe UI" w:cs="Segoe UI"/>
          <w:b/>
          <w:sz w:val="22"/>
          <w:szCs w:val="22"/>
          <w:lang w:val="en-GB"/>
        </w:rPr>
        <w:t xml:space="preserve">13. </w:t>
      </w:r>
      <w:r w:rsidR="001D6E90">
        <w:rPr>
          <w:rFonts w:ascii="Segoe UI" w:hAnsi="Segoe UI" w:cs="Segoe UI"/>
          <w:b/>
          <w:sz w:val="22"/>
          <w:szCs w:val="22"/>
          <w:lang w:val="en-GB"/>
        </w:rPr>
        <w:tab/>
      </w:r>
      <w:r w:rsidRPr="00D4651C">
        <w:rPr>
          <w:rFonts w:ascii="Segoe UI" w:hAnsi="Segoe UI" w:cs="Segoe UI"/>
          <w:b/>
          <w:sz w:val="22"/>
          <w:szCs w:val="22"/>
          <w:lang w:val="en-GB"/>
        </w:rPr>
        <w:t xml:space="preserve">OTHER CONSIDERATIONS </w:t>
      </w:r>
      <w:r w:rsidR="008255A1" w:rsidRPr="00D4651C">
        <w:rPr>
          <w:rFonts w:ascii="Segoe UI" w:hAnsi="Segoe UI" w:cs="Segoe UI"/>
          <w:b/>
          <w:sz w:val="22"/>
          <w:szCs w:val="22"/>
          <w:lang w:val="en-GB"/>
        </w:rPr>
        <w:t xml:space="preserve">                                                                                 </w:t>
      </w:r>
      <w:r w:rsidR="008A4A85" w:rsidRPr="00D4651C">
        <w:rPr>
          <w:rFonts w:ascii="Segoe UI" w:hAnsi="Segoe UI" w:cs="Segoe UI"/>
          <w:sz w:val="22"/>
          <w:szCs w:val="22"/>
          <w:lang w:val="en-GB"/>
        </w:rPr>
        <w:tab/>
      </w:r>
      <w:r w:rsidR="00DD56E8" w:rsidRPr="00D4651C">
        <w:rPr>
          <w:rFonts w:ascii="Segoe UI" w:hAnsi="Segoe UI" w:cs="Segoe UI"/>
          <w:sz w:val="22"/>
          <w:szCs w:val="22"/>
          <w:lang w:val="en-GB"/>
        </w:rPr>
        <w:t>2</w:t>
      </w:r>
      <w:r w:rsidR="00D30064">
        <w:rPr>
          <w:rFonts w:ascii="Segoe UI" w:hAnsi="Segoe UI" w:cs="Segoe UI"/>
          <w:sz w:val="22"/>
          <w:szCs w:val="22"/>
          <w:lang w:val="en-GB"/>
        </w:rPr>
        <w:t>8</w:t>
      </w:r>
    </w:p>
    <w:p w14:paraId="0405C40D" w14:textId="276FD238"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 </w:t>
      </w:r>
      <w:r>
        <w:rPr>
          <w:rFonts w:ascii="Segoe UI" w:hAnsi="Segoe UI" w:cs="Segoe UI"/>
          <w:sz w:val="22"/>
          <w:szCs w:val="22"/>
          <w:lang w:val="en-GB"/>
        </w:rPr>
        <w:tab/>
      </w:r>
      <w:r w:rsidRPr="00D4651C">
        <w:rPr>
          <w:rFonts w:ascii="Segoe UI" w:hAnsi="Segoe UI" w:cs="Segoe UI"/>
          <w:sz w:val="22"/>
          <w:szCs w:val="22"/>
          <w:lang w:val="en-GB"/>
        </w:rPr>
        <w:t xml:space="preserve">Asylum and Immigration Act 1996                                                           </w:t>
      </w:r>
      <w:r w:rsidRPr="00D4651C">
        <w:rPr>
          <w:rFonts w:ascii="Segoe UI" w:hAnsi="Segoe UI" w:cs="Segoe UI"/>
          <w:sz w:val="22"/>
          <w:szCs w:val="22"/>
          <w:lang w:val="en-GB"/>
        </w:rPr>
        <w:tab/>
      </w:r>
      <w:r w:rsidRPr="00D4651C">
        <w:rPr>
          <w:rFonts w:ascii="Segoe UI" w:hAnsi="Segoe UI" w:cs="Segoe UI"/>
          <w:sz w:val="22"/>
          <w:szCs w:val="22"/>
          <w:lang w:val="en-GB"/>
        </w:rPr>
        <w:tab/>
        <w:t>2</w:t>
      </w:r>
      <w:r w:rsidR="00D30064">
        <w:rPr>
          <w:rFonts w:ascii="Segoe UI" w:hAnsi="Segoe UI" w:cs="Segoe UI"/>
          <w:sz w:val="22"/>
          <w:szCs w:val="22"/>
          <w:lang w:val="en-GB"/>
        </w:rPr>
        <w:t>8</w:t>
      </w:r>
    </w:p>
    <w:p w14:paraId="40CD1924" w14:textId="64548FCD"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13.2 </w:t>
      </w:r>
      <w:r>
        <w:rPr>
          <w:rFonts w:ascii="Segoe UI" w:hAnsi="Segoe UI" w:cs="Segoe UI"/>
          <w:sz w:val="22"/>
          <w:szCs w:val="22"/>
          <w:lang w:val="en-GB"/>
        </w:rPr>
        <w:tab/>
      </w:r>
      <w:r w:rsidRPr="00D4651C">
        <w:rPr>
          <w:rFonts w:ascii="Segoe UI" w:hAnsi="Segoe UI" w:cs="Segoe UI"/>
          <w:sz w:val="22"/>
          <w:szCs w:val="22"/>
          <w:lang w:val="en-GB"/>
        </w:rPr>
        <w:t xml:space="preserve">Immigration Act 2016                                                                                   </w:t>
      </w:r>
      <w:r w:rsidRPr="00D4651C">
        <w:rPr>
          <w:rFonts w:ascii="Segoe UI" w:hAnsi="Segoe UI" w:cs="Segoe UI"/>
          <w:sz w:val="22"/>
          <w:szCs w:val="22"/>
          <w:lang w:val="en-GB"/>
        </w:rPr>
        <w:tab/>
      </w:r>
      <w:r w:rsidRPr="00D4651C">
        <w:rPr>
          <w:rFonts w:ascii="Segoe UI" w:hAnsi="Segoe UI" w:cs="Segoe UI"/>
          <w:sz w:val="22"/>
          <w:szCs w:val="22"/>
          <w:lang w:val="en-GB"/>
        </w:rPr>
        <w:tab/>
      </w:r>
      <w:r w:rsidR="00D30064">
        <w:rPr>
          <w:rFonts w:ascii="Segoe UI" w:hAnsi="Segoe UI" w:cs="Segoe UI"/>
          <w:sz w:val="22"/>
          <w:szCs w:val="22"/>
          <w:lang w:val="en-GB"/>
        </w:rPr>
        <w:t>33</w:t>
      </w:r>
      <w:r w:rsidRPr="00D4651C">
        <w:rPr>
          <w:rFonts w:ascii="Segoe UI" w:hAnsi="Segoe UI" w:cs="Segoe UI"/>
          <w:sz w:val="22"/>
          <w:szCs w:val="22"/>
          <w:lang w:val="en-GB"/>
        </w:rPr>
        <w:t xml:space="preserve"> </w:t>
      </w:r>
    </w:p>
    <w:p w14:paraId="19DE2BE8" w14:textId="5C16601B"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13.3 </w:t>
      </w:r>
      <w:r>
        <w:rPr>
          <w:rFonts w:ascii="Segoe UI" w:hAnsi="Segoe UI" w:cs="Segoe UI"/>
          <w:sz w:val="22"/>
          <w:szCs w:val="22"/>
          <w:lang w:val="en-GB"/>
        </w:rPr>
        <w:tab/>
      </w:r>
      <w:r w:rsidRPr="00D4651C">
        <w:rPr>
          <w:rFonts w:ascii="Segoe UI" w:hAnsi="Segoe UI" w:cs="Segoe UI"/>
          <w:sz w:val="22"/>
          <w:szCs w:val="22"/>
          <w:lang w:val="en-GB"/>
        </w:rPr>
        <w:t xml:space="preserve">Interview Expenses                                                                                       </w:t>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3</w:t>
      </w:r>
    </w:p>
    <w:p w14:paraId="746B7DAD" w14:textId="658179EC"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13.4 </w:t>
      </w:r>
      <w:r>
        <w:rPr>
          <w:rFonts w:ascii="Segoe UI" w:hAnsi="Segoe UI" w:cs="Segoe UI"/>
          <w:sz w:val="22"/>
          <w:szCs w:val="22"/>
          <w:lang w:val="en-GB"/>
        </w:rPr>
        <w:tab/>
      </w:r>
      <w:r w:rsidRPr="00D4651C">
        <w:rPr>
          <w:rFonts w:ascii="Segoe UI" w:hAnsi="Segoe UI" w:cs="Segoe UI"/>
          <w:sz w:val="22"/>
          <w:szCs w:val="22"/>
          <w:lang w:val="en-GB"/>
        </w:rPr>
        <w:t xml:space="preserve">Political Restrictions                                                                                </w:t>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3</w:t>
      </w:r>
    </w:p>
    <w:p w14:paraId="444E96A5" w14:textId="367FB609"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13.5 </w:t>
      </w:r>
      <w:r>
        <w:rPr>
          <w:rFonts w:ascii="Segoe UI" w:hAnsi="Segoe UI" w:cs="Segoe UI"/>
          <w:sz w:val="22"/>
          <w:szCs w:val="22"/>
          <w:lang w:val="en-GB"/>
        </w:rPr>
        <w:tab/>
      </w:r>
      <w:r w:rsidRPr="00D4651C">
        <w:rPr>
          <w:rFonts w:ascii="Segoe UI" w:hAnsi="Segoe UI" w:cs="Segoe UI"/>
          <w:sz w:val="22"/>
          <w:szCs w:val="22"/>
          <w:lang w:val="en-GB"/>
        </w:rPr>
        <w:t xml:space="preserve">Occupational Pensions                                                                             </w:t>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3</w:t>
      </w:r>
      <w:r w:rsidRPr="00D4651C">
        <w:rPr>
          <w:rFonts w:ascii="Segoe UI" w:hAnsi="Segoe UI" w:cs="Segoe UI"/>
          <w:sz w:val="22"/>
          <w:szCs w:val="22"/>
          <w:lang w:val="en-GB"/>
        </w:rPr>
        <w:t xml:space="preserve"> </w:t>
      </w:r>
    </w:p>
    <w:p w14:paraId="1BAA9C1E" w14:textId="638CE6A3"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13.6 </w:t>
      </w:r>
      <w:r>
        <w:rPr>
          <w:rFonts w:ascii="Segoe UI" w:hAnsi="Segoe UI" w:cs="Segoe UI"/>
          <w:sz w:val="22"/>
          <w:szCs w:val="22"/>
          <w:lang w:val="en-GB"/>
        </w:rPr>
        <w:tab/>
      </w:r>
      <w:r w:rsidRPr="00D4651C">
        <w:rPr>
          <w:rFonts w:ascii="Segoe UI" w:hAnsi="Segoe UI" w:cs="Segoe UI"/>
          <w:sz w:val="22"/>
          <w:szCs w:val="22"/>
          <w:lang w:val="en-GB"/>
        </w:rPr>
        <w:t xml:space="preserve">Post Interview Feedback                                                                            </w:t>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3</w:t>
      </w:r>
      <w:r w:rsidRPr="00D4651C">
        <w:rPr>
          <w:rFonts w:ascii="Segoe UI" w:hAnsi="Segoe UI" w:cs="Segoe UI"/>
          <w:sz w:val="22"/>
          <w:szCs w:val="22"/>
          <w:lang w:val="en-GB"/>
        </w:rPr>
        <w:t xml:space="preserve"> </w:t>
      </w:r>
    </w:p>
    <w:p w14:paraId="0FB03D02" w14:textId="4EC25002"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13.7 </w:t>
      </w:r>
      <w:r>
        <w:rPr>
          <w:rFonts w:ascii="Segoe UI" w:hAnsi="Segoe UI" w:cs="Segoe UI"/>
          <w:sz w:val="22"/>
          <w:szCs w:val="22"/>
          <w:lang w:val="en-GB"/>
        </w:rPr>
        <w:tab/>
      </w:r>
      <w:r w:rsidRPr="00D4651C">
        <w:rPr>
          <w:rFonts w:ascii="Segoe UI" w:hAnsi="Segoe UI" w:cs="Segoe UI"/>
          <w:sz w:val="22"/>
          <w:szCs w:val="22"/>
          <w:lang w:val="en-GB"/>
        </w:rPr>
        <w:t xml:space="preserve">Complaints Procedures                                                                             </w:t>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4</w:t>
      </w:r>
      <w:r w:rsidRPr="00D4651C">
        <w:rPr>
          <w:rFonts w:ascii="Segoe UI" w:hAnsi="Segoe UI" w:cs="Segoe UI"/>
          <w:sz w:val="22"/>
          <w:szCs w:val="22"/>
          <w:lang w:val="en-GB"/>
        </w:rPr>
        <w:t xml:space="preserve"> </w:t>
      </w:r>
    </w:p>
    <w:p w14:paraId="4E647F7E" w14:textId="603F128D"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13.8 </w:t>
      </w:r>
      <w:r>
        <w:rPr>
          <w:rFonts w:ascii="Segoe UI" w:hAnsi="Segoe UI" w:cs="Segoe UI"/>
          <w:sz w:val="22"/>
          <w:szCs w:val="22"/>
          <w:lang w:val="en-GB"/>
        </w:rPr>
        <w:tab/>
      </w:r>
      <w:r w:rsidRPr="00D4651C">
        <w:rPr>
          <w:rFonts w:ascii="Segoe UI" w:hAnsi="Segoe UI" w:cs="Segoe UI"/>
          <w:sz w:val="22"/>
          <w:szCs w:val="22"/>
          <w:lang w:val="en-GB"/>
        </w:rPr>
        <w:t>Monitoring and Evaluation</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4</w:t>
      </w:r>
      <w:r w:rsidRPr="00D4651C">
        <w:rPr>
          <w:rFonts w:ascii="Segoe UI" w:hAnsi="Segoe UI" w:cs="Segoe UI"/>
          <w:sz w:val="22"/>
          <w:szCs w:val="22"/>
          <w:lang w:val="en-GB"/>
        </w:rPr>
        <w:t xml:space="preserve"> </w:t>
      </w:r>
    </w:p>
    <w:p w14:paraId="2CAA6C9A" w14:textId="12C039BF"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13.9 </w:t>
      </w:r>
      <w:r>
        <w:rPr>
          <w:rFonts w:ascii="Segoe UI" w:hAnsi="Segoe UI" w:cs="Segoe UI"/>
          <w:sz w:val="22"/>
          <w:szCs w:val="22"/>
          <w:lang w:val="en-GB"/>
        </w:rPr>
        <w:tab/>
      </w:r>
      <w:r w:rsidRPr="00D4651C">
        <w:rPr>
          <w:rFonts w:ascii="Segoe UI" w:hAnsi="Segoe UI" w:cs="Segoe UI"/>
          <w:sz w:val="22"/>
          <w:szCs w:val="22"/>
          <w:lang w:val="en-GB"/>
        </w:rPr>
        <w:t>Retention of Records</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4</w:t>
      </w:r>
      <w:r w:rsidRPr="00D4651C">
        <w:rPr>
          <w:rFonts w:ascii="Segoe UI" w:hAnsi="Segoe UI" w:cs="Segoe UI"/>
          <w:sz w:val="22"/>
          <w:szCs w:val="22"/>
          <w:lang w:val="en-GB"/>
        </w:rPr>
        <w:t xml:space="preserve"> </w:t>
      </w:r>
    </w:p>
    <w:p w14:paraId="43A6248E" w14:textId="43E30C07"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13.10 </w:t>
      </w:r>
      <w:r>
        <w:rPr>
          <w:rFonts w:ascii="Segoe UI" w:hAnsi="Segoe UI" w:cs="Segoe UI"/>
          <w:sz w:val="22"/>
          <w:szCs w:val="22"/>
          <w:lang w:val="en-GB"/>
        </w:rPr>
        <w:tab/>
      </w:r>
      <w:r w:rsidRPr="00D4651C">
        <w:rPr>
          <w:rFonts w:ascii="Segoe UI" w:hAnsi="Segoe UI" w:cs="Segoe UI"/>
          <w:sz w:val="22"/>
          <w:szCs w:val="22"/>
          <w:lang w:val="en-GB"/>
        </w:rPr>
        <w:t>Social Networking Sites</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5</w:t>
      </w:r>
      <w:r w:rsidRPr="00D4651C">
        <w:rPr>
          <w:rFonts w:ascii="Segoe UI" w:hAnsi="Segoe UI" w:cs="Segoe UI"/>
          <w:sz w:val="22"/>
          <w:szCs w:val="22"/>
          <w:lang w:val="en-GB"/>
        </w:rPr>
        <w:t xml:space="preserve"> </w:t>
      </w:r>
    </w:p>
    <w:p w14:paraId="2A5F6D83" w14:textId="61696FE4"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13.11 </w:t>
      </w:r>
      <w:r>
        <w:rPr>
          <w:rFonts w:ascii="Segoe UI" w:hAnsi="Segoe UI" w:cs="Segoe UI"/>
          <w:sz w:val="22"/>
          <w:szCs w:val="22"/>
          <w:lang w:val="en-GB"/>
        </w:rPr>
        <w:tab/>
      </w:r>
      <w:r w:rsidRPr="00D4651C">
        <w:rPr>
          <w:rFonts w:ascii="Segoe UI" w:hAnsi="Segoe UI" w:cs="Segoe UI"/>
          <w:sz w:val="22"/>
          <w:szCs w:val="22"/>
          <w:lang w:val="en-GB"/>
        </w:rPr>
        <w:t xml:space="preserve">External Interview Panels </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5</w:t>
      </w:r>
      <w:r w:rsidRPr="00D4651C">
        <w:rPr>
          <w:rFonts w:ascii="Segoe UI" w:hAnsi="Segoe UI" w:cs="Segoe UI"/>
          <w:sz w:val="22"/>
          <w:szCs w:val="22"/>
          <w:lang w:val="en-GB"/>
        </w:rPr>
        <w:t xml:space="preserve"> </w:t>
      </w:r>
    </w:p>
    <w:p w14:paraId="4E72CC9B" w14:textId="1CA7691A" w:rsidR="00CA3E45"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13.12 </w:t>
      </w:r>
      <w:r>
        <w:rPr>
          <w:rFonts w:ascii="Segoe UI" w:hAnsi="Segoe UI" w:cs="Segoe UI"/>
          <w:sz w:val="22"/>
          <w:szCs w:val="22"/>
          <w:lang w:val="en-GB"/>
        </w:rPr>
        <w:tab/>
      </w:r>
      <w:r w:rsidRPr="00D4651C">
        <w:rPr>
          <w:rFonts w:ascii="Segoe UI" w:hAnsi="Segoe UI" w:cs="Segoe UI"/>
          <w:sz w:val="22"/>
          <w:szCs w:val="22"/>
          <w:lang w:val="en-GB"/>
        </w:rPr>
        <w:t>Professional Fees/Registration</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5</w:t>
      </w:r>
    </w:p>
    <w:p w14:paraId="5EBBB549" w14:textId="57B201E7" w:rsidR="008255A1"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13.13 </w:t>
      </w:r>
      <w:r>
        <w:rPr>
          <w:rFonts w:ascii="Segoe UI" w:hAnsi="Segoe UI" w:cs="Segoe UI"/>
          <w:sz w:val="22"/>
          <w:szCs w:val="22"/>
          <w:lang w:val="en-GB"/>
        </w:rPr>
        <w:tab/>
      </w:r>
      <w:r w:rsidRPr="00D4651C">
        <w:rPr>
          <w:rFonts w:ascii="Segoe UI" w:hAnsi="Segoe UI" w:cs="Segoe UI"/>
          <w:sz w:val="22"/>
          <w:szCs w:val="22"/>
          <w:lang w:val="en-GB"/>
        </w:rPr>
        <w:t>Career Progression Posts</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5</w:t>
      </w:r>
    </w:p>
    <w:p w14:paraId="7E917980" w14:textId="0D46D47F" w:rsidR="00CA3E45"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13.14 </w:t>
      </w:r>
      <w:r>
        <w:rPr>
          <w:rFonts w:ascii="Segoe UI" w:hAnsi="Segoe UI" w:cs="Segoe UI"/>
          <w:sz w:val="22"/>
          <w:szCs w:val="22"/>
          <w:lang w:val="en-GB"/>
        </w:rPr>
        <w:tab/>
      </w:r>
      <w:r w:rsidRPr="00D4651C">
        <w:rPr>
          <w:rFonts w:ascii="Segoe UI" w:hAnsi="Segoe UI" w:cs="Segoe UI"/>
          <w:sz w:val="22"/>
          <w:szCs w:val="22"/>
          <w:lang w:val="en-GB"/>
        </w:rPr>
        <w:t>Salary Placing/Matching</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5</w:t>
      </w:r>
    </w:p>
    <w:p w14:paraId="49C0C792" w14:textId="0C999237" w:rsidR="00CA3E45"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13.15 </w:t>
      </w:r>
      <w:r>
        <w:rPr>
          <w:rFonts w:ascii="Segoe UI" w:hAnsi="Segoe UI" w:cs="Segoe UI"/>
          <w:sz w:val="22"/>
          <w:szCs w:val="22"/>
          <w:lang w:val="en-GB"/>
        </w:rPr>
        <w:tab/>
      </w:r>
      <w:r w:rsidRPr="00D4651C">
        <w:rPr>
          <w:rFonts w:ascii="Segoe UI" w:hAnsi="Segoe UI" w:cs="Segoe UI"/>
          <w:sz w:val="22"/>
          <w:szCs w:val="22"/>
          <w:lang w:val="en-GB"/>
        </w:rPr>
        <w:t>Equalities</w:t>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r>
      <w:r w:rsidRPr="00D4651C">
        <w:rPr>
          <w:rFonts w:ascii="Segoe UI" w:hAnsi="Segoe UI" w:cs="Segoe UI"/>
          <w:sz w:val="22"/>
          <w:szCs w:val="22"/>
          <w:lang w:val="en-GB"/>
        </w:rPr>
        <w:tab/>
        <w:t>3</w:t>
      </w:r>
      <w:r w:rsidR="00D30064">
        <w:rPr>
          <w:rFonts w:ascii="Segoe UI" w:hAnsi="Segoe UI" w:cs="Segoe UI"/>
          <w:sz w:val="22"/>
          <w:szCs w:val="22"/>
          <w:lang w:val="en-GB"/>
        </w:rPr>
        <w:t>6</w:t>
      </w:r>
    </w:p>
    <w:p w14:paraId="03B4F9AB" w14:textId="3F061E63" w:rsidR="005F16C2" w:rsidRPr="00D4651C" w:rsidRDefault="001D6E90" w:rsidP="008255A1">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13.16 </w:t>
      </w:r>
      <w:r>
        <w:rPr>
          <w:rFonts w:ascii="Segoe UI" w:hAnsi="Segoe UI" w:cs="Segoe UI"/>
          <w:sz w:val="22"/>
          <w:szCs w:val="22"/>
          <w:lang w:val="en-GB"/>
        </w:rPr>
        <w:tab/>
      </w:r>
      <w:r w:rsidRPr="00D4651C">
        <w:rPr>
          <w:rFonts w:ascii="Segoe UI" w:hAnsi="Segoe UI" w:cs="Segoe UI"/>
          <w:sz w:val="22"/>
          <w:szCs w:val="22"/>
          <w:lang w:val="en-GB"/>
        </w:rPr>
        <w:t>Review</w:t>
      </w:r>
      <w:r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r>
      <w:r w:rsidR="001B3323" w:rsidRPr="00D4651C">
        <w:rPr>
          <w:rFonts w:ascii="Segoe UI" w:hAnsi="Segoe UI" w:cs="Segoe UI"/>
          <w:sz w:val="22"/>
          <w:szCs w:val="22"/>
          <w:lang w:val="en-GB"/>
        </w:rPr>
        <w:tab/>
        <w:t>3</w:t>
      </w:r>
      <w:r w:rsidR="00D30064">
        <w:rPr>
          <w:rFonts w:ascii="Segoe UI" w:hAnsi="Segoe UI" w:cs="Segoe UI"/>
          <w:sz w:val="22"/>
          <w:szCs w:val="22"/>
          <w:lang w:val="en-GB"/>
        </w:rPr>
        <w:t>6</w:t>
      </w:r>
      <w:r w:rsidR="00CA3E45" w:rsidRPr="00D4651C">
        <w:rPr>
          <w:rFonts w:ascii="Segoe UI" w:hAnsi="Segoe UI" w:cs="Segoe UI"/>
          <w:sz w:val="22"/>
          <w:szCs w:val="22"/>
          <w:lang w:val="en-GB"/>
        </w:rPr>
        <w:tab/>
      </w:r>
      <w:r w:rsidR="00CA3E45" w:rsidRPr="00D4651C">
        <w:rPr>
          <w:rFonts w:ascii="Segoe UI" w:hAnsi="Segoe UI" w:cs="Segoe UI"/>
          <w:sz w:val="22"/>
          <w:szCs w:val="22"/>
          <w:lang w:val="en-GB"/>
        </w:rPr>
        <w:tab/>
      </w:r>
      <w:r w:rsidR="00CA3E45" w:rsidRPr="00D4651C">
        <w:rPr>
          <w:rFonts w:ascii="Segoe UI" w:hAnsi="Segoe UI" w:cs="Segoe UI"/>
          <w:sz w:val="22"/>
          <w:szCs w:val="22"/>
          <w:lang w:val="en-GB"/>
        </w:rPr>
        <w:tab/>
      </w:r>
      <w:r w:rsidR="00CA3E45" w:rsidRPr="00D4651C">
        <w:rPr>
          <w:rFonts w:ascii="Segoe UI" w:hAnsi="Segoe UI" w:cs="Segoe UI"/>
          <w:sz w:val="22"/>
          <w:szCs w:val="22"/>
          <w:lang w:val="en-GB"/>
        </w:rPr>
        <w:tab/>
      </w:r>
      <w:r w:rsidR="00CA3E4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r w:rsidR="008A4A85" w:rsidRPr="00D4651C">
        <w:rPr>
          <w:rFonts w:ascii="Segoe UI" w:hAnsi="Segoe UI" w:cs="Segoe UI"/>
          <w:sz w:val="22"/>
          <w:szCs w:val="22"/>
          <w:lang w:val="en-GB"/>
        </w:rPr>
        <w:tab/>
      </w:r>
    </w:p>
    <w:p w14:paraId="50DACF7D" w14:textId="77777777" w:rsidR="005F16C2" w:rsidRPr="00D4651C" w:rsidRDefault="005F16C2" w:rsidP="005F16C2">
      <w:pPr>
        <w:autoSpaceDE w:val="0"/>
        <w:autoSpaceDN w:val="0"/>
        <w:adjustRightInd w:val="0"/>
        <w:rPr>
          <w:rFonts w:ascii="Segoe UI" w:hAnsi="Segoe UI" w:cs="Segoe UI"/>
          <w:sz w:val="22"/>
          <w:szCs w:val="22"/>
          <w:lang w:val="en-GB"/>
        </w:rPr>
      </w:pPr>
    </w:p>
    <w:p w14:paraId="7556DB5A" w14:textId="7CE2F9ED" w:rsidR="005F16C2" w:rsidRPr="00D4651C" w:rsidRDefault="005F16C2" w:rsidP="005F16C2">
      <w:pPr>
        <w:pageBreakBefore/>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lastRenderedPageBreak/>
        <w:t xml:space="preserve">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INTRODUCTION </w:t>
      </w:r>
    </w:p>
    <w:p w14:paraId="202A0FF2" w14:textId="77777777" w:rsidR="0042358A" w:rsidRPr="00D4651C" w:rsidRDefault="0042358A" w:rsidP="005F16C2">
      <w:pPr>
        <w:autoSpaceDE w:val="0"/>
        <w:autoSpaceDN w:val="0"/>
        <w:adjustRightInd w:val="0"/>
        <w:rPr>
          <w:rFonts w:ascii="Segoe UI" w:hAnsi="Segoe UI" w:cs="Segoe UI"/>
          <w:sz w:val="22"/>
          <w:szCs w:val="22"/>
          <w:lang w:val="en-GB"/>
        </w:rPr>
      </w:pPr>
    </w:p>
    <w:p w14:paraId="08B28152" w14:textId="77777777"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This policy supports employees and </w:t>
      </w:r>
      <w:r w:rsidR="000B0804" w:rsidRPr="00D4651C">
        <w:rPr>
          <w:rFonts w:ascii="Segoe UI" w:hAnsi="Segoe UI" w:cs="Segoe UI"/>
          <w:sz w:val="22"/>
          <w:szCs w:val="22"/>
          <w:lang w:val="en-GB"/>
        </w:rPr>
        <w:t>Trustees</w:t>
      </w:r>
      <w:r w:rsidRPr="00D4651C">
        <w:rPr>
          <w:rFonts w:ascii="Segoe UI" w:hAnsi="Segoe UI" w:cs="Segoe UI"/>
          <w:sz w:val="22"/>
          <w:szCs w:val="22"/>
          <w:lang w:val="en-GB"/>
        </w:rPr>
        <w:t xml:space="preserve"> involved in </w:t>
      </w:r>
      <w:r w:rsidR="008B0587" w:rsidRPr="00D4651C">
        <w:rPr>
          <w:rFonts w:ascii="Segoe UI" w:hAnsi="Segoe UI" w:cs="Segoe UI"/>
          <w:sz w:val="22"/>
          <w:szCs w:val="22"/>
          <w:lang w:val="en-GB"/>
        </w:rPr>
        <w:t xml:space="preserve">the </w:t>
      </w:r>
      <w:r w:rsidRPr="00D4651C">
        <w:rPr>
          <w:rFonts w:ascii="Segoe UI" w:hAnsi="Segoe UI" w:cs="Segoe UI"/>
          <w:sz w:val="22"/>
          <w:szCs w:val="22"/>
          <w:lang w:val="en-GB"/>
        </w:rPr>
        <w:t xml:space="preserve">recruitment and selection process. </w:t>
      </w:r>
    </w:p>
    <w:p w14:paraId="4317E86D" w14:textId="77777777" w:rsidR="008A4A85" w:rsidRPr="00D4651C" w:rsidRDefault="008A4A85" w:rsidP="005F16C2">
      <w:pPr>
        <w:autoSpaceDE w:val="0"/>
        <w:autoSpaceDN w:val="0"/>
        <w:adjustRightInd w:val="0"/>
        <w:rPr>
          <w:rFonts w:ascii="Segoe UI" w:hAnsi="Segoe UI" w:cs="Segoe UI"/>
          <w:sz w:val="22"/>
          <w:szCs w:val="22"/>
          <w:lang w:val="en-GB"/>
        </w:rPr>
      </w:pPr>
    </w:p>
    <w:p w14:paraId="073C7BF0"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sets out the principles which must be taken into consideration to enable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to achieve a consistent approach in the critical area of recruitment and selection, complying with employment legislation and associated codes of practice. It also reflects best practice and advice in the recruitment process. </w:t>
      </w:r>
    </w:p>
    <w:p w14:paraId="366B4D9A" w14:textId="77777777" w:rsidR="008A4A85" w:rsidRPr="00D4651C" w:rsidRDefault="008A4A85" w:rsidP="005F16C2">
      <w:pPr>
        <w:autoSpaceDE w:val="0"/>
        <w:autoSpaceDN w:val="0"/>
        <w:adjustRightInd w:val="0"/>
        <w:rPr>
          <w:rFonts w:ascii="Segoe UI" w:hAnsi="Segoe UI" w:cs="Segoe UI"/>
          <w:sz w:val="22"/>
          <w:szCs w:val="22"/>
          <w:lang w:val="en-GB"/>
        </w:rPr>
      </w:pPr>
    </w:p>
    <w:p w14:paraId="4D8CD540"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recruitment and selection policy reflects the</w:t>
      </w:r>
      <w:r w:rsidR="00FB2A2C" w:rsidRPr="00D4651C">
        <w:rPr>
          <w:rFonts w:ascii="Segoe UI" w:hAnsi="Segoe UI" w:cs="Segoe UI"/>
          <w:sz w:val="22"/>
          <w:szCs w:val="22"/>
          <w:lang w:val="en-GB"/>
        </w:rPr>
        <w:t xml:space="preserve"> </w:t>
      </w:r>
      <w:r w:rsidR="008A4A85" w:rsidRPr="00D4651C">
        <w:rPr>
          <w:rFonts w:ascii="Segoe UI" w:hAnsi="Segoe UI" w:cs="Segoe UI"/>
          <w:sz w:val="22"/>
          <w:szCs w:val="22"/>
          <w:lang w:val="en-GB"/>
        </w:rPr>
        <w:t>B</w:t>
      </w:r>
      <w:r w:rsidR="00223CA7" w:rsidRPr="00D4651C">
        <w:rPr>
          <w:rFonts w:ascii="Segoe UI" w:hAnsi="Segoe UI" w:cs="Segoe UI"/>
          <w:sz w:val="22"/>
          <w:szCs w:val="22"/>
          <w:lang w:val="en-GB"/>
        </w:rPr>
        <w:t>.</w:t>
      </w:r>
      <w:r w:rsidR="008A4A85" w:rsidRPr="00D4651C">
        <w:rPr>
          <w:rFonts w:ascii="Segoe UI" w:hAnsi="Segoe UI" w:cs="Segoe UI"/>
          <w:sz w:val="22"/>
          <w:szCs w:val="22"/>
          <w:lang w:val="en-GB"/>
        </w:rPr>
        <w:t>E</w:t>
      </w:r>
      <w:r w:rsidR="00223CA7" w:rsidRPr="00D4651C">
        <w:rPr>
          <w:rFonts w:ascii="Segoe UI" w:hAnsi="Segoe UI" w:cs="Segoe UI"/>
          <w:sz w:val="22"/>
          <w:szCs w:val="22"/>
          <w:lang w:val="en-GB"/>
        </w:rPr>
        <w:t>.</w:t>
      </w:r>
      <w:r w:rsidR="008A4A85" w:rsidRPr="00D4651C">
        <w:rPr>
          <w:rFonts w:ascii="Segoe UI" w:hAnsi="Segoe UI" w:cs="Segoe UI"/>
          <w:sz w:val="22"/>
          <w:szCs w:val="22"/>
          <w:lang w:val="en-GB"/>
        </w:rPr>
        <w:t>S</w:t>
      </w:r>
      <w:r w:rsidR="00223CA7" w:rsidRPr="00D4651C">
        <w:rPr>
          <w:rFonts w:ascii="Segoe UI" w:hAnsi="Segoe UI" w:cs="Segoe UI"/>
          <w:sz w:val="22"/>
          <w:szCs w:val="22"/>
          <w:lang w:val="en-GB"/>
        </w:rPr>
        <w:t>.</w:t>
      </w:r>
      <w:r w:rsidR="008A4A85" w:rsidRPr="00D4651C">
        <w:rPr>
          <w:rFonts w:ascii="Segoe UI" w:hAnsi="Segoe UI" w:cs="Segoe UI"/>
          <w:sz w:val="22"/>
          <w:szCs w:val="22"/>
          <w:lang w:val="en-GB"/>
        </w:rPr>
        <w:t>T</w:t>
      </w:r>
      <w:r w:rsidR="00223CA7" w:rsidRPr="00D4651C">
        <w:rPr>
          <w:rFonts w:ascii="Segoe UI" w:hAnsi="Segoe UI" w:cs="Segoe UI"/>
          <w:sz w:val="22"/>
          <w:szCs w:val="22"/>
          <w:lang w:val="en-GB"/>
        </w:rPr>
        <w:t>.</w:t>
      </w:r>
      <w:r w:rsidR="008A4A85" w:rsidRPr="00D4651C">
        <w:rPr>
          <w:rFonts w:ascii="Segoe UI" w:hAnsi="Segoe UI" w:cs="Segoe UI"/>
          <w:sz w:val="22"/>
          <w:szCs w:val="22"/>
          <w:lang w:val="en-GB"/>
        </w:rPr>
        <w:t xml:space="preserve"> </w:t>
      </w:r>
      <w:r w:rsidR="00223CA7" w:rsidRPr="00D4651C">
        <w:rPr>
          <w:rFonts w:ascii="Segoe UI" w:hAnsi="Segoe UI" w:cs="Segoe UI"/>
          <w:sz w:val="22"/>
          <w:szCs w:val="22"/>
          <w:lang w:val="en-GB"/>
        </w:rPr>
        <w:t>values</w:t>
      </w:r>
      <w:r w:rsidRPr="00D4651C">
        <w:rPr>
          <w:rFonts w:ascii="Segoe UI" w:hAnsi="Segoe UI" w:cs="Segoe UI"/>
          <w:sz w:val="22"/>
          <w:szCs w:val="22"/>
          <w:lang w:val="en-GB"/>
        </w:rPr>
        <w:t xml:space="preserve"> and behaviours adopted by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and supports the creation of a workforce who are</w:t>
      </w:r>
      <w:r w:rsidR="008B0587" w:rsidRPr="00D4651C">
        <w:rPr>
          <w:rFonts w:ascii="Segoe UI" w:hAnsi="Segoe UI" w:cs="Segoe UI"/>
          <w:sz w:val="22"/>
          <w:szCs w:val="22"/>
          <w:lang w:val="en-GB"/>
        </w:rPr>
        <w:t xml:space="preserve"> </w:t>
      </w:r>
      <w:r w:rsidR="00223CA7" w:rsidRPr="00D4651C">
        <w:rPr>
          <w:rFonts w:ascii="Segoe UI" w:hAnsi="Segoe UI" w:cs="Segoe UI"/>
          <w:sz w:val="22"/>
          <w:szCs w:val="22"/>
          <w:lang w:val="en-GB"/>
        </w:rPr>
        <w:t>positive</w:t>
      </w:r>
      <w:r w:rsidR="00270F6C" w:rsidRPr="00D4651C">
        <w:rPr>
          <w:rFonts w:ascii="Segoe UI" w:hAnsi="Segoe UI" w:cs="Segoe UI"/>
          <w:sz w:val="22"/>
          <w:szCs w:val="22"/>
          <w:lang w:val="en-GB"/>
        </w:rPr>
        <w:t xml:space="preserve">, </w:t>
      </w:r>
      <w:r w:rsidR="00223CA7" w:rsidRPr="00D4651C">
        <w:rPr>
          <w:rFonts w:ascii="Segoe UI" w:hAnsi="Segoe UI" w:cs="Segoe UI"/>
          <w:sz w:val="22"/>
          <w:szCs w:val="22"/>
          <w:lang w:val="en-GB"/>
        </w:rPr>
        <w:t>caring</w:t>
      </w:r>
      <w:r w:rsidR="00270F6C" w:rsidRPr="00D4651C">
        <w:rPr>
          <w:rFonts w:ascii="Segoe UI" w:hAnsi="Segoe UI" w:cs="Segoe UI"/>
          <w:sz w:val="22"/>
          <w:szCs w:val="22"/>
          <w:lang w:val="en-GB"/>
        </w:rPr>
        <w:t>, engagi</w:t>
      </w:r>
      <w:r w:rsidR="00FB2A2C" w:rsidRPr="00D4651C">
        <w:rPr>
          <w:rFonts w:ascii="Segoe UI" w:hAnsi="Segoe UI" w:cs="Segoe UI"/>
          <w:sz w:val="22"/>
          <w:szCs w:val="22"/>
          <w:lang w:val="en-GB"/>
        </w:rPr>
        <w:t>ng, i</w:t>
      </w:r>
      <w:r w:rsidR="00270F6C" w:rsidRPr="00D4651C">
        <w:rPr>
          <w:rFonts w:ascii="Segoe UI" w:hAnsi="Segoe UI" w:cs="Segoe UI"/>
          <w:sz w:val="22"/>
          <w:szCs w:val="22"/>
          <w:lang w:val="en-GB"/>
        </w:rPr>
        <w:t>nclusive and who take</w:t>
      </w:r>
      <w:r w:rsidR="00FB2A2C" w:rsidRPr="00D4651C">
        <w:rPr>
          <w:rFonts w:ascii="Segoe UI" w:hAnsi="Segoe UI" w:cs="Segoe UI"/>
          <w:sz w:val="22"/>
          <w:szCs w:val="22"/>
          <w:lang w:val="en-GB"/>
        </w:rPr>
        <w:t xml:space="preserve"> responsibility </w:t>
      </w:r>
      <w:r w:rsidRPr="00D4651C">
        <w:rPr>
          <w:rFonts w:ascii="Segoe UI" w:hAnsi="Segoe UI" w:cs="Segoe UI"/>
          <w:sz w:val="22"/>
          <w:szCs w:val="22"/>
          <w:lang w:val="en-GB"/>
        </w:rPr>
        <w:t xml:space="preserve">by ensuring that all recruitment activity has these </w:t>
      </w:r>
      <w:r w:rsidR="00223CA7" w:rsidRPr="00D4651C">
        <w:rPr>
          <w:rFonts w:ascii="Segoe UI" w:hAnsi="Segoe UI" w:cs="Segoe UI"/>
          <w:sz w:val="22"/>
          <w:szCs w:val="22"/>
          <w:lang w:val="en-GB"/>
        </w:rPr>
        <w:t>values</w:t>
      </w:r>
      <w:r w:rsidRPr="00D4651C">
        <w:rPr>
          <w:rFonts w:ascii="Segoe UI" w:hAnsi="Segoe UI" w:cs="Segoe UI"/>
          <w:sz w:val="22"/>
          <w:szCs w:val="22"/>
          <w:lang w:val="en-GB"/>
        </w:rPr>
        <w:t xml:space="preserve"> and behaviours at its core. </w:t>
      </w:r>
    </w:p>
    <w:p w14:paraId="2EDDDCF4" w14:textId="77777777" w:rsidR="00FB2A2C" w:rsidRPr="00D4651C" w:rsidRDefault="00FB2A2C" w:rsidP="005F16C2">
      <w:pPr>
        <w:autoSpaceDE w:val="0"/>
        <w:autoSpaceDN w:val="0"/>
        <w:adjustRightInd w:val="0"/>
        <w:rPr>
          <w:rFonts w:ascii="Segoe UI" w:hAnsi="Segoe UI" w:cs="Segoe UI"/>
          <w:sz w:val="22"/>
          <w:szCs w:val="22"/>
          <w:lang w:val="en-GB"/>
        </w:rPr>
      </w:pPr>
    </w:p>
    <w:p w14:paraId="10725B47" w14:textId="77777777" w:rsidR="005F16C2" w:rsidRPr="00D4651C" w:rsidRDefault="008B0587"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Trust</w:t>
      </w:r>
      <w:r w:rsidR="005F16C2" w:rsidRPr="00D4651C">
        <w:rPr>
          <w:rFonts w:ascii="Segoe UI" w:hAnsi="Segoe UI" w:cs="Segoe UI"/>
          <w:sz w:val="22"/>
          <w:szCs w:val="22"/>
          <w:lang w:val="en-GB"/>
        </w:rPr>
        <w:t xml:space="preserve"> is committed to the protection of vulnerable groups by ensuring that “Safer Recruitment through Better Recruitment” practices are in place. A robust recruitment process, compliant with all relevant legislation, will safeguard and promote the welfare of the service user which is continuously reviewed to ensure best practice. A fundamental principle is that all Recruitment and Selection panel members will be appropriately trained. </w:t>
      </w:r>
    </w:p>
    <w:p w14:paraId="0E247615" w14:textId="77777777" w:rsidR="00FB2A2C" w:rsidRPr="00D4651C" w:rsidRDefault="00FB2A2C" w:rsidP="005F16C2">
      <w:pPr>
        <w:autoSpaceDE w:val="0"/>
        <w:autoSpaceDN w:val="0"/>
        <w:adjustRightInd w:val="0"/>
        <w:rPr>
          <w:rFonts w:ascii="Segoe UI" w:hAnsi="Segoe UI" w:cs="Segoe UI"/>
          <w:sz w:val="22"/>
          <w:szCs w:val="22"/>
          <w:lang w:val="en-GB"/>
        </w:rPr>
      </w:pPr>
    </w:p>
    <w:p w14:paraId="27D2BB74" w14:textId="77777777" w:rsidR="005F16C2"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principles, which are set out in the following pages, apply equally to the recruitment of all employees including promotion and transfer appointments and to both internal and external applicants. </w:t>
      </w:r>
    </w:p>
    <w:p w14:paraId="51A52005" w14:textId="77777777" w:rsidR="00D4651C" w:rsidRPr="00D4651C" w:rsidRDefault="00D4651C" w:rsidP="00D4651C">
      <w:pPr>
        <w:autoSpaceDE w:val="0"/>
        <w:autoSpaceDN w:val="0"/>
        <w:adjustRightInd w:val="0"/>
        <w:ind w:left="720"/>
        <w:rPr>
          <w:rFonts w:ascii="Segoe UI" w:hAnsi="Segoe UI" w:cs="Segoe UI"/>
          <w:sz w:val="22"/>
          <w:szCs w:val="22"/>
          <w:lang w:val="en-GB"/>
        </w:rPr>
      </w:pPr>
    </w:p>
    <w:p w14:paraId="5A6E10FA" w14:textId="77777777"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b/>
          <w:bCs/>
          <w:sz w:val="22"/>
          <w:szCs w:val="22"/>
          <w:lang w:val="en-GB"/>
        </w:rPr>
        <w:t xml:space="preserve">All appointments are based on merit and all job applicants will be treated equally. </w:t>
      </w:r>
    </w:p>
    <w:p w14:paraId="4B8E3DBB" w14:textId="77777777" w:rsidR="00FB2A2C" w:rsidRPr="00D4651C" w:rsidRDefault="00FB2A2C" w:rsidP="005F16C2">
      <w:pPr>
        <w:autoSpaceDE w:val="0"/>
        <w:autoSpaceDN w:val="0"/>
        <w:adjustRightInd w:val="0"/>
        <w:rPr>
          <w:rFonts w:ascii="Segoe UI" w:hAnsi="Segoe UI" w:cs="Segoe UI"/>
          <w:sz w:val="22"/>
          <w:szCs w:val="22"/>
          <w:lang w:val="en-GB"/>
        </w:rPr>
      </w:pPr>
    </w:p>
    <w:p w14:paraId="2AE312E4"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recruitment and selection process will be treated as confidential and all information gathered is confidential to those involved in the recruitment and selection process and will not be discussed with any third party. It is important to maintain the confidentiality of candidates in line with best practice and GDPR legislation. </w:t>
      </w:r>
    </w:p>
    <w:p w14:paraId="64587424" w14:textId="77777777" w:rsidR="00FB2A2C" w:rsidRPr="00D4651C" w:rsidRDefault="00FB2A2C" w:rsidP="005F16C2">
      <w:pPr>
        <w:autoSpaceDE w:val="0"/>
        <w:autoSpaceDN w:val="0"/>
        <w:adjustRightInd w:val="0"/>
        <w:rPr>
          <w:rFonts w:ascii="Segoe UI" w:hAnsi="Segoe UI" w:cs="Segoe UI"/>
          <w:sz w:val="22"/>
          <w:szCs w:val="22"/>
          <w:lang w:val="en-GB"/>
        </w:rPr>
      </w:pPr>
    </w:p>
    <w:p w14:paraId="306C7593"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importance of recruitment and selection is critical, as there is no doubt that people are the most valuable resource within any organisation. Accordingly if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does not employ the right person for every job, its aims, objectives and goals will not be fully achieved. It is a process of sourcing, screening, shortlisting and selecting the right candidates for the required positions and is crucial for organisational performance and long-term success. </w:t>
      </w:r>
    </w:p>
    <w:p w14:paraId="4BE762D7" w14:textId="77777777" w:rsidR="00FB2A2C" w:rsidRPr="00D4651C" w:rsidRDefault="00FB2A2C" w:rsidP="005F16C2">
      <w:pPr>
        <w:autoSpaceDE w:val="0"/>
        <w:autoSpaceDN w:val="0"/>
        <w:adjustRightInd w:val="0"/>
        <w:rPr>
          <w:rFonts w:ascii="Segoe UI" w:hAnsi="Segoe UI" w:cs="Segoe UI"/>
          <w:sz w:val="22"/>
          <w:szCs w:val="22"/>
          <w:lang w:val="en-GB"/>
        </w:rPr>
      </w:pPr>
    </w:p>
    <w:p w14:paraId="06C7B52A"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Further clarification on any matter referred to in this document can be obtained from </w:t>
      </w:r>
      <w:r w:rsidR="00405BE6" w:rsidRPr="00D4651C">
        <w:rPr>
          <w:rFonts w:ascii="Segoe UI" w:hAnsi="Segoe UI" w:cs="Segoe UI"/>
          <w:sz w:val="22"/>
          <w:szCs w:val="22"/>
          <w:lang w:val="en-GB"/>
        </w:rPr>
        <w:t xml:space="preserve">EAC </w:t>
      </w:r>
      <w:r w:rsidR="00AE4650"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w:t>
      </w:r>
    </w:p>
    <w:p w14:paraId="367DC4AE" w14:textId="77777777" w:rsidR="00FB2A2C" w:rsidRPr="00D4651C" w:rsidRDefault="00FB2A2C" w:rsidP="005F16C2">
      <w:pPr>
        <w:autoSpaceDE w:val="0"/>
        <w:autoSpaceDN w:val="0"/>
        <w:adjustRightInd w:val="0"/>
        <w:rPr>
          <w:rFonts w:ascii="Segoe UI" w:hAnsi="Segoe UI" w:cs="Segoe UI"/>
          <w:b/>
          <w:bCs/>
          <w:sz w:val="22"/>
          <w:szCs w:val="22"/>
          <w:lang w:val="en-GB"/>
        </w:rPr>
      </w:pPr>
    </w:p>
    <w:p w14:paraId="288192BE" w14:textId="5F95B645"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 xml:space="preserve">EQUALITY AND DIVERSITY IN RECRUITMENT AND SELECTION </w:t>
      </w:r>
    </w:p>
    <w:p w14:paraId="1C893045"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As an employer and provider of services, </w:t>
      </w:r>
      <w:r w:rsidR="008B0587" w:rsidRPr="00D4651C">
        <w:rPr>
          <w:rFonts w:ascii="Segoe UI" w:hAnsi="Segoe UI" w:cs="Segoe UI"/>
          <w:sz w:val="22"/>
          <w:szCs w:val="22"/>
          <w:lang w:val="en-GB"/>
        </w:rPr>
        <w:t>the Trust</w:t>
      </w:r>
      <w:r w:rsidR="00FB2A2C"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actively promotes diversity and equality of opportunity for all with the right mix of talent, skills and potential. In respect of Recruitment and Selection no employee or job applicant will </w:t>
      </w:r>
      <w:r w:rsidR="00FB2A2C" w:rsidRPr="00D4651C">
        <w:rPr>
          <w:rFonts w:ascii="Segoe UI" w:hAnsi="Segoe UI" w:cs="Segoe UI"/>
          <w:sz w:val="22"/>
          <w:szCs w:val="22"/>
          <w:lang w:val="en-GB"/>
        </w:rPr>
        <w:t>receive less favourable treatment than any other on any of the protected characteristics as covered by the Equality Act 2010.</w:t>
      </w:r>
    </w:p>
    <w:p w14:paraId="560D87A7" w14:textId="77777777" w:rsidR="005F16C2" w:rsidRPr="00D4651C" w:rsidRDefault="005F16C2" w:rsidP="005F16C2">
      <w:pPr>
        <w:autoSpaceDE w:val="0"/>
        <w:autoSpaceDN w:val="0"/>
        <w:adjustRightInd w:val="0"/>
        <w:rPr>
          <w:rFonts w:ascii="Segoe UI" w:hAnsi="Segoe UI" w:cs="Segoe UI"/>
          <w:sz w:val="22"/>
          <w:szCs w:val="22"/>
          <w:lang w:val="en-GB"/>
        </w:rPr>
      </w:pPr>
    </w:p>
    <w:p w14:paraId="601A0189"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The 9 protected characteristics covered by the Act are: Age; disability; gender reassignment; marriage and civil partnership; pregnancy and maternity; race; religion or belief; sex or sexual orientation. </w:t>
      </w:r>
    </w:p>
    <w:p w14:paraId="60B9C5E0" w14:textId="77777777" w:rsidR="00FB2A2C" w:rsidRPr="00D4651C" w:rsidRDefault="00FB2A2C" w:rsidP="005F16C2">
      <w:pPr>
        <w:autoSpaceDE w:val="0"/>
        <w:autoSpaceDN w:val="0"/>
        <w:adjustRightInd w:val="0"/>
        <w:rPr>
          <w:rFonts w:ascii="Segoe UI" w:hAnsi="Segoe UI" w:cs="Segoe UI"/>
          <w:sz w:val="22"/>
          <w:szCs w:val="22"/>
          <w:lang w:val="en-GB"/>
        </w:rPr>
      </w:pPr>
    </w:p>
    <w:p w14:paraId="51E90BCC" w14:textId="77777777" w:rsidR="005F16C2"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This Policy outlines the procedures which will give applicants the opportunity to demonstrate their abilities regardless of their protected characteristic and that the principles of equality of opportunity will be applied consistently in all stages of the recruitment and selection process. It will also ensure that we avoid discriminatory practices, ensure equal access to all job opportunities and comply with employment legislation. </w:t>
      </w:r>
    </w:p>
    <w:p w14:paraId="433E1997" w14:textId="77777777" w:rsidR="00D4651C" w:rsidRPr="00D4651C" w:rsidRDefault="00D4651C" w:rsidP="00D4651C">
      <w:pPr>
        <w:autoSpaceDE w:val="0"/>
        <w:autoSpaceDN w:val="0"/>
        <w:adjustRightInd w:val="0"/>
        <w:ind w:left="720"/>
        <w:rPr>
          <w:rFonts w:ascii="Segoe UI" w:hAnsi="Segoe UI" w:cs="Segoe UI"/>
          <w:sz w:val="22"/>
          <w:szCs w:val="22"/>
          <w:lang w:val="en-GB"/>
        </w:rPr>
      </w:pPr>
    </w:p>
    <w:p w14:paraId="747680C0" w14:textId="77777777" w:rsidR="005F16C2" w:rsidRPr="00D4651C" w:rsidRDefault="008B0587"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Trust</w:t>
      </w:r>
      <w:r w:rsidR="005F16C2" w:rsidRPr="00D4651C">
        <w:rPr>
          <w:rFonts w:ascii="Segoe UI" w:hAnsi="Segoe UI" w:cs="Segoe UI"/>
          <w:sz w:val="22"/>
          <w:szCs w:val="22"/>
          <w:lang w:val="en-GB"/>
        </w:rPr>
        <w:t xml:space="preserve"> does not discriminate on the grounds of age and accordingly there is no default retirement age. Applications are welcomed from all members of the community irrespective of age, </w:t>
      </w:r>
      <w:r w:rsidR="005F16C2" w:rsidRPr="00D4651C">
        <w:rPr>
          <w:rFonts w:ascii="Segoe UI" w:hAnsi="Segoe UI" w:cs="Segoe UI"/>
          <w:b/>
          <w:bCs/>
          <w:sz w:val="22"/>
          <w:szCs w:val="22"/>
          <w:lang w:val="en-GB"/>
        </w:rPr>
        <w:t xml:space="preserve">although there is a minimum working age of 16, which we must comply with. </w:t>
      </w:r>
    </w:p>
    <w:p w14:paraId="01363852" w14:textId="77777777" w:rsidR="00FB2A2C" w:rsidRPr="00D4651C" w:rsidRDefault="00FB2A2C" w:rsidP="005F16C2">
      <w:pPr>
        <w:autoSpaceDE w:val="0"/>
        <w:autoSpaceDN w:val="0"/>
        <w:adjustRightInd w:val="0"/>
        <w:rPr>
          <w:rFonts w:ascii="Segoe UI" w:hAnsi="Segoe UI" w:cs="Segoe UI"/>
          <w:b/>
          <w:bCs/>
          <w:sz w:val="22"/>
          <w:szCs w:val="22"/>
          <w:lang w:val="en-GB"/>
        </w:rPr>
      </w:pPr>
    </w:p>
    <w:p w14:paraId="34698881" w14:textId="1661D7FA"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 xml:space="preserve">DISABILITY </w:t>
      </w:r>
    </w:p>
    <w:p w14:paraId="6A163539"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Equality Act 2010 defines disability as “a physical or mental impairment which has a substantial and long-term adverse effect on a person’s ability to carry out normal day-to-day activities”.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undertakes to interview applicants with a disability who meet the essential criteria for a job vacancy and give every assistance when required e.g. signer, wheelchair access etc. </w:t>
      </w:r>
    </w:p>
    <w:p w14:paraId="7104A9DA" w14:textId="77777777" w:rsidR="00FB2A2C" w:rsidRPr="00D4651C" w:rsidRDefault="00FB2A2C" w:rsidP="005F16C2">
      <w:pPr>
        <w:autoSpaceDE w:val="0"/>
        <w:autoSpaceDN w:val="0"/>
        <w:adjustRightInd w:val="0"/>
        <w:rPr>
          <w:rFonts w:ascii="Segoe UI" w:hAnsi="Segoe UI" w:cs="Segoe UI"/>
          <w:b/>
          <w:bCs/>
          <w:sz w:val="22"/>
          <w:szCs w:val="22"/>
          <w:lang w:val="en-GB"/>
        </w:rPr>
      </w:pPr>
    </w:p>
    <w:p w14:paraId="28114FA7" w14:textId="44A275FF"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 xml:space="preserve">DATA PROTECTION CODE OF PRACTICE: RECRUITMENT AND SELECTION </w:t>
      </w:r>
    </w:p>
    <w:p w14:paraId="04F91C99" w14:textId="77777777" w:rsidR="005F16C2" w:rsidRPr="00D4651C" w:rsidRDefault="008B0587"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Trust</w:t>
      </w:r>
      <w:r w:rsidR="005F16C2" w:rsidRPr="00D4651C">
        <w:rPr>
          <w:rFonts w:ascii="Segoe UI" w:hAnsi="Segoe UI" w:cs="Segoe UI"/>
          <w:sz w:val="22"/>
          <w:szCs w:val="22"/>
          <w:lang w:val="en-GB"/>
        </w:rPr>
        <w:t xml:space="preserve"> is committed to full compliance with the General Data Protection Regulations, the Data Protection Act 2018 and any subsequent future amendments. Additionally, the Information Commissioner has previously produced The Employment Practices Code which includes recommendations on recruitment and selection, detailing best practice guidelines for handling sensitive personal data during the recruitment and selection process. </w:t>
      </w:r>
      <w:r w:rsidRPr="00D4651C">
        <w:rPr>
          <w:rFonts w:ascii="Segoe UI" w:hAnsi="Segoe UI" w:cs="Segoe UI"/>
          <w:sz w:val="22"/>
          <w:szCs w:val="22"/>
          <w:lang w:val="en-GB"/>
        </w:rPr>
        <w:t>The Trust</w:t>
      </w:r>
      <w:r w:rsidR="005F16C2" w:rsidRPr="00D4651C">
        <w:rPr>
          <w:rFonts w:ascii="Segoe UI" w:hAnsi="Segoe UI" w:cs="Segoe UI"/>
          <w:sz w:val="22"/>
          <w:szCs w:val="22"/>
          <w:lang w:val="en-GB"/>
        </w:rPr>
        <w:t xml:space="preserve"> incorporates the principles of the data protection legislation and the code into this Policy and Procedures. </w:t>
      </w:r>
    </w:p>
    <w:p w14:paraId="63CACFAE" w14:textId="77777777" w:rsidR="00FB2A2C" w:rsidRPr="00D4651C" w:rsidRDefault="00FB2A2C" w:rsidP="005F16C2">
      <w:pPr>
        <w:autoSpaceDE w:val="0"/>
        <w:autoSpaceDN w:val="0"/>
        <w:adjustRightInd w:val="0"/>
        <w:rPr>
          <w:rFonts w:ascii="Segoe UI" w:hAnsi="Segoe UI" w:cs="Segoe UI"/>
          <w:sz w:val="22"/>
          <w:szCs w:val="22"/>
          <w:lang w:val="en-GB"/>
        </w:rPr>
      </w:pPr>
    </w:p>
    <w:p w14:paraId="768E2597"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Data Protection legislation and the Code give individuals certain rights in respect of the processing of personal data during the recruitment and selection process. It places responsibilities on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to process personal data that it holds in a fair and proper way. </w:t>
      </w:r>
    </w:p>
    <w:p w14:paraId="46451AD3" w14:textId="77777777" w:rsidR="00FB2A2C" w:rsidRPr="00D4651C" w:rsidRDefault="00FB2A2C" w:rsidP="005F16C2">
      <w:pPr>
        <w:autoSpaceDE w:val="0"/>
        <w:autoSpaceDN w:val="0"/>
        <w:adjustRightInd w:val="0"/>
        <w:rPr>
          <w:rFonts w:ascii="Segoe UI" w:hAnsi="Segoe UI" w:cs="Segoe UI"/>
          <w:sz w:val="22"/>
          <w:szCs w:val="22"/>
          <w:lang w:val="en-GB"/>
        </w:rPr>
      </w:pPr>
    </w:p>
    <w:p w14:paraId="6422EBFD"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Data Protection Act allows for an applicant to make a “subject access” or “access to records” request to </w:t>
      </w:r>
      <w:r w:rsidR="008B0587" w:rsidRPr="00D4651C">
        <w:rPr>
          <w:rFonts w:ascii="Segoe UI" w:hAnsi="Segoe UI" w:cs="Segoe UI"/>
          <w:sz w:val="22"/>
          <w:szCs w:val="22"/>
          <w:lang w:val="en-GB"/>
        </w:rPr>
        <w:t>the Trust</w:t>
      </w:r>
      <w:r w:rsidRPr="00D4651C">
        <w:rPr>
          <w:rFonts w:ascii="Segoe UI" w:hAnsi="Segoe UI" w:cs="Segoe UI"/>
          <w:sz w:val="22"/>
          <w:szCs w:val="22"/>
          <w:lang w:val="en-GB"/>
        </w:rPr>
        <w:t xml:space="preserve"> to obtain any recruitment and selection information held on them. This should be complied with and reference should be </w:t>
      </w:r>
      <w:r w:rsidR="00FB2A2C" w:rsidRPr="00D4651C">
        <w:rPr>
          <w:rFonts w:ascii="Segoe UI" w:hAnsi="Segoe UI" w:cs="Segoe UI"/>
          <w:sz w:val="22"/>
          <w:szCs w:val="22"/>
          <w:lang w:val="en-GB"/>
        </w:rPr>
        <w:t xml:space="preserve">made to </w:t>
      </w:r>
      <w:r w:rsidR="008B0587" w:rsidRPr="00D4651C">
        <w:rPr>
          <w:rFonts w:ascii="Segoe UI" w:hAnsi="Segoe UI" w:cs="Segoe UI"/>
          <w:sz w:val="22"/>
          <w:szCs w:val="22"/>
          <w:lang w:val="en-GB"/>
        </w:rPr>
        <w:t>the Trust</w:t>
      </w:r>
      <w:r w:rsidR="00FB2A2C" w:rsidRPr="00D4651C">
        <w:rPr>
          <w:rFonts w:ascii="Segoe UI" w:hAnsi="Segoe UI" w:cs="Segoe UI"/>
          <w:sz w:val="22"/>
          <w:szCs w:val="22"/>
          <w:lang w:val="en-GB"/>
        </w:rPr>
        <w:t>’s Information Governance pages for general guidance on dealing with a subjec</w:t>
      </w:r>
      <w:r w:rsidR="00475652" w:rsidRPr="00D4651C">
        <w:rPr>
          <w:rFonts w:ascii="Segoe UI" w:hAnsi="Segoe UI" w:cs="Segoe UI"/>
          <w:sz w:val="22"/>
          <w:szCs w:val="22"/>
          <w:lang w:val="en-GB"/>
        </w:rPr>
        <w:t>t access request.</w:t>
      </w:r>
      <w:r w:rsidR="00FB2A2C" w:rsidRPr="00D4651C">
        <w:rPr>
          <w:rFonts w:ascii="Segoe UI" w:hAnsi="Segoe UI" w:cs="Segoe UI"/>
          <w:sz w:val="22"/>
          <w:szCs w:val="22"/>
          <w:lang w:val="en-GB"/>
        </w:rPr>
        <w:t xml:space="preserve"> </w:t>
      </w:r>
      <w:r w:rsidR="00475652" w:rsidRPr="00D4651C">
        <w:rPr>
          <w:rFonts w:ascii="Segoe UI" w:hAnsi="Segoe UI" w:cs="Segoe UI"/>
          <w:sz w:val="22"/>
          <w:szCs w:val="22"/>
          <w:lang w:val="en-GB"/>
        </w:rPr>
        <w:t xml:space="preserve"> For further specific information on what to do if an individual requests access to references about them, please see section 8 below. </w:t>
      </w:r>
    </w:p>
    <w:p w14:paraId="2AC432DC" w14:textId="77777777" w:rsidR="005F16C2" w:rsidRPr="00D4651C" w:rsidRDefault="005F16C2" w:rsidP="005F16C2">
      <w:pPr>
        <w:autoSpaceDE w:val="0"/>
        <w:autoSpaceDN w:val="0"/>
        <w:adjustRightInd w:val="0"/>
        <w:rPr>
          <w:rFonts w:ascii="Segoe UI" w:hAnsi="Segoe UI" w:cs="Segoe UI"/>
          <w:sz w:val="22"/>
          <w:szCs w:val="22"/>
          <w:lang w:val="en-GB"/>
        </w:rPr>
      </w:pPr>
    </w:p>
    <w:p w14:paraId="7F31560C" w14:textId="22BEFA14" w:rsidR="00D4651C" w:rsidRPr="00D4651C" w:rsidRDefault="005F16C2" w:rsidP="00D4651C">
      <w:pPr>
        <w:autoSpaceDE w:val="0"/>
        <w:autoSpaceDN w:val="0"/>
        <w:adjustRightInd w:val="0"/>
        <w:ind w:firstLine="720"/>
        <w:rPr>
          <w:rFonts w:ascii="Segoe UI" w:hAnsi="Segoe UI" w:cs="Segoe UI"/>
          <w:b/>
          <w:bCs/>
          <w:sz w:val="22"/>
          <w:szCs w:val="22"/>
          <w:lang w:val="en-GB"/>
        </w:rPr>
      </w:pPr>
      <w:r w:rsidRPr="00D4651C">
        <w:rPr>
          <w:rFonts w:ascii="Segoe UI" w:hAnsi="Segoe UI" w:cs="Segoe UI"/>
          <w:b/>
          <w:bCs/>
          <w:sz w:val="22"/>
          <w:szCs w:val="22"/>
          <w:lang w:val="en-GB"/>
        </w:rPr>
        <w:t xml:space="preserve">Line Manager Responsibilities </w:t>
      </w:r>
    </w:p>
    <w:p w14:paraId="01DE841F" w14:textId="77777777"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Line Managers must: - </w:t>
      </w:r>
    </w:p>
    <w:p w14:paraId="507F44F2" w14:textId="77777777" w:rsidR="005F16C2" w:rsidRPr="00D4651C" w:rsidRDefault="005F16C2" w:rsidP="00DC199E">
      <w:pPr>
        <w:pStyle w:val="ListParagraph"/>
        <w:numPr>
          <w:ilvl w:val="0"/>
          <w:numId w:val="2"/>
        </w:numPr>
        <w:autoSpaceDE w:val="0"/>
        <w:autoSpaceDN w:val="0"/>
        <w:adjustRightInd w:val="0"/>
        <w:rPr>
          <w:rFonts w:ascii="Segoe UI" w:hAnsi="Segoe UI" w:cs="Segoe UI"/>
        </w:rPr>
      </w:pPr>
      <w:r w:rsidRPr="00D4651C">
        <w:rPr>
          <w:rFonts w:ascii="Segoe UI" w:hAnsi="Segoe UI" w:cs="Segoe UI"/>
        </w:rPr>
        <w:t xml:space="preserve">Understand their responsibilities for data protection compliance in respect of recruitment and selection information about job applicants; and </w:t>
      </w:r>
    </w:p>
    <w:p w14:paraId="3D84CDC9" w14:textId="77777777" w:rsidR="005F16C2" w:rsidRPr="00D4651C" w:rsidRDefault="005F16C2" w:rsidP="00DC199E">
      <w:pPr>
        <w:pStyle w:val="ListParagraph"/>
        <w:numPr>
          <w:ilvl w:val="0"/>
          <w:numId w:val="2"/>
        </w:numPr>
        <w:autoSpaceDE w:val="0"/>
        <w:autoSpaceDN w:val="0"/>
        <w:adjustRightInd w:val="0"/>
        <w:rPr>
          <w:rFonts w:ascii="Segoe UI" w:hAnsi="Segoe UI" w:cs="Segoe UI"/>
        </w:rPr>
      </w:pPr>
      <w:r w:rsidRPr="00D4651C">
        <w:rPr>
          <w:rFonts w:ascii="Segoe UI" w:hAnsi="Segoe UI" w:cs="Segoe UI"/>
        </w:rPr>
        <w:t xml:space="preserve">Ensure that their employees are aware of how data should be processed. </w:t>
      </w:r>
    </w:p>
    <w:p w14:paraId="3DD192C9" w14:textId="77777777" w:rsidR="00D4651C" w:rsidRDefault="00D4651C" w:rsidP="00D4651C">
      <w:pPr>
        <w:autoSpaceDE w:val="0"/>
        <w:autoSpaceDN w:val="0"/>
        <w:adjustRightInd w:val="0"/>
        <w:ind w:firstLine="720"/>
        <w:rPr>
          <w:rFonts w:ascii="Segoe UI" w:hAnsi="Segoe UI" w:cs="Segoe UI"/>
          <w:b/>
          <w:bCs/>
          <w:sz w:val="22"/>
          <w:szCs w:val="22"/>
          <w:lang w:val="en-GB"/>
        </w:rPr>
      </w:pPr>
    </w:p>
    <w:p w14:paraId="2AD768A5" w14:textId="0EB48150"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b/>
          <w:bCs/>
          <w:sz w:val="22"/>
          <w:szCs w:val="22"/>
          <w:lang w:val="en-GB"/>
        </w:rPr>
        <w:lastRenderedPageBreak/>
        <w:t xml:space="preserve">Employees Responsibilities </w:t>
      </w:r>
    </w:p>
    <w:p w14:paraId="24D64681" w14:textId="77777777"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Employees must: - </w:t>
      </w:r>
    </w:p>
    <w:p w14:paraId="4B5B7E0E" w14:textId="77777777" w:rsidR="005F16C2" w:rsidRPr="00D4651C" w:rsidRDefault="005F16C2" w:rsidP="00DC199E">
      <w:pPr>
        <w:pStyle w:val="ListParagraph"/>
        <w:numPr>
          <w:ilvl w:val="0"/>
          <w:numId w:val="3"/>
        </w:numPr>
        <w:autoSpaceDE w:val="0"/>
        <w:autoSpaceDN w:val="0"/>
        <w:adjustRightInd w:val="0"/>
        <w:rPr>
          <w:rFonts w:ascii="Segoe UI" w:hAnsi="Segoe UI" w:cs="Segoe UI"/>
        </w:rPr>
      </w:pPr>
      <w:r w:rsidRPr="00D4651C">
        <w:rPr>
          <w:rFonts w:ascii="Segoe UI" w:hAnsi="Segoe UI" w:cs="Segoe UI"/>
        </w:rPr>
        <w:t xml:space="preserve">Understand their responsibilities for data protection compliance in respect of recruitment and selection information about job applicants; </w:t>
      </w:r>
    </w:p>
    <w:p w14:paraId="63404CEB" w14:textId="4BA7406E" w:rsidR="0042358A" w:rsidRDefault="005F16C2" w:rsidP="00D4651C">
      <w:pPr>
        <w:pStyle w:val="ListParagraph"/>
        <w:numPr>
          <w:ilvl w:val="0"/>
          <w:numId w:val="3"/>
        </w:numPr>
        <w:autoSpaceDE w:val="0"/>
        <w:autoSpaceDN w:val="0"/>
        <w:adjustRightInd w:val="0"/>
        <w:rPr>
          <w:rFonts w:ascii="Segoe UI" w:hAnsi="Segoe UI" w:cs="Segoe UI"/>
        </w:rPr>
      </w:pPr>
      <w:r w:rsidRPr="00D4651C">
        <w:rPr>
          <w:rFonts w:ascii="Segoe UI" w:hAnsi="Segoe UI" w:cs="Segoe UI"/>
        </w:rPr>
        <w:t xml:space="preserve">Comply with </w:t>
      </w:r>
      <w:r w:rsidR="008B0587" w:rsidRPr="00D4651C">
        <w:rPr>
          <w:rFonts w:ascii="Segoe UI" w:hAnsi="Segoe UI" w:cs="Segoe UI"/>
        </w:rPr>
        <w:t>the Trust</w:t>
      </w:r>
      <w:r w:rsidR="00475652" w:rsidRPr="00D4651C">
        <w:rPr>
          <w:rFonts w:ascii="Segoe UI" w:hAnsi="Segoe UI" w:cs="Segoe UI"/>
        </w:rPr>
        <w:t>’s</w:t>
      </w:r>
      <w:r w:rsidRPr="00D4651C">
        <w:rPr>
          <w:rFonts w:ascii="Segoe UI" w:hAnsi="Segoe UI" w:cs="Segoe UI"/>
        </w:rPr>
        <w:t xml:space="preserve"> guidelines on processing data. </w:t>
      </w:r>
    </w:p>
    <w:p w14:paraId="1DA1E46C" w14:textId="77777777" w:rsidR="006A317A" w:rsidRPr="00D4651C" w:rsidRDefault="006A317A" w:rsidP="006A317A">
      <w:pPr>
        <w:pStyle w:val="ListParagraph"/>
        <w:autoSpaceDE w:val="0"/>
        <w:autoSpaceDN w:val="0"/>
        <w:adjustRightInd w:val="0"/>
        <w:ind w:left="1440"/>
        <w:rPr>
          <w:rFonts w:ascii="Segoe UI" w:hAnsi="Segoe UI" w:cs="Segoe UI"/>
        </w:rPr>
      </w:pPr>
    </w:p>
    <w:p w14:paraId="55933907" w14:textId="1BA71FDA"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 xml:space="preserve">MONITORING INFORMATION </w:t>
      </w:r>
    </w:p>
    <w:p w14:paraId="3BB393BB"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Each applicant will provide Equal Opportunities Monitoring information when submitting an application for any vacancy to facilitate monitoring of </w:t>
      </w:r>
      <w:r w:rsidR="008B0587" w:rsidRPr="00D4651C">
        <w:rPr>
          <w:rFonts w:ascii="Segoe UI" w:hAnsi="Segoe UI" w:cs="Segoe UI"/>
          <w:sz w:val="22"/>
          <w:szCs w:val="22"/>
          <w:lang w:val="en-GB"/>
        </w:rPr>
        <w:t>the Trust</w:t>
      </w:r>
      <w:r w:rsidR="00475652" w:rsidRPr="00D4651C">
        <w:rPr>
          <w:rFonts w:ascii="Segoe UI" w:hAnsi="Segoe UI" w:cs="Segoe UI"/>
          <w:sz w:val="22"/>
          <w:szCs w:val="22"/>
          <w:lang w:val="en-GB"/>
        </w:rPr>
        <w:t>’s</w:t>
      </w:r>
      <w:r w:rsidRPr="00D4651C">
        <w:rPr>
          <w:rFonts w:ascii="Segoe UI" w:hAnsi="Segoe UI" w:cs="Segoe UI"/>
          <w:sz w:val="22"/>
          <w:szCs w:val="22"/>
          <w:lang w:val="en-GB"/>
        </w:rPr>
        <w:t xml:space="preserve"> Equal Opportunities Policy. </w:t>
      </w:r>
    </w:p>
    <w:p w14:paraId="733752E8"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monitoring information will be analysed by </w:t>
      </w:r>
      <w:r w:rsidR="00405BE6" w:rsidRPr="00D4651C">
        <w:rPr>
          <w:rFonts w:ascii="Segoe UI" w:hAnsi="Segoe UI" w:cs="Segoe UI"/>
          <w:sz w:val="22"/>
          <w:szCs w:val="22"/>
          <w:lang w:val="en-GB"/>
        </w:rPr>
        <w:t xml:space="preserve">EAC </w:t>
      </w:r>
      <w:r w:rsidR="00AE4650"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to determine that </w:t>
      </w:r>
      <w:r w:rsidR="008B0587" w:rsidRPr="00D4651C">
        <w:rPr>
          <w:rFonts w:ascii="Segoe UI" w:hAnsi="Segoe UI" w:cs="Segoe UI"/>
          <w:sz w:val="22"/>
          <w:szCs w:val="22"/>
          <w:lang w:val="en-GB"/>
        </w:rPr>
        <w:t>the Trust</w:t>
      </w:r>
      <w:r w:rsidR="00475652" w:rsidRPr="00D4651C">
        <w:rPr>
          <w:rFonts w:ascii="Segoe UI" w:hAnsi="Segoe UI" w:cs="Segoe UI"/>
          <w:sz w:val="22"/>
          <w:szCs w:val="22"/>
          <w:lang w:val="en-GB"/>
        </w:rPr>
        <w:t>’s</w:t>
      </w:r>
      <w:r w:rsidRPr="00D4651C">
        <w:rPr>
          <w:rFonts w:ascii="Segoe UI" w:hAnsi="Segoe UI" w:cs="Segoe UI"/>
          <w:sz w:val="22"/>
          <w:szCs w:val="22"/>
          <w:lang w:val="en-GB"/>
        </w:rPr>
        <w:t xml:space="preserve"> employment related Policies and Procedures remain effective. </w:t>
      </w:r>
      <w:r w:rsidR="00AE4650" w:rsidRPr="00D4651C">
        <w:rPr>
          <w:rFonts w:ascii="Segoe UI" w:hAnsi="Segoe UI" w:cs="Segoe UI"/>
          <w:sz w:val="22"/>
          <w:szCs w:val="22"/>
          <w:lang w:val="en-GB"/>
        </w:rPr>
        <w:t>The monitoring of this information is a requirement under the Scotland specific duties under the Equality Act 2010 and the Equality Act 2010 (Specific Duties) (Scotland) Regulations 2012 as amended.</w:t>
      </w:r>
    </w:p>
    <w:p w14:paraId="2C7496A7" w14:textId="77777777" w:rsidR="008B0587" w:rsidRPr="00D4651C" w:rsidRDefault="008B0587" w:rsidP="005F16C2">
      <w:pPr>
        <w:autoSpaceDE w:val="0"/>
        <w:autoSpaceDN w:val="0"/>
        <w:adjustRightInd w:val="0"/>
        <w:rPr>
          <w:rFonts w:ascii="Segoe UI" w:hAnsi="Segoe UI" w:cs="Segoe UI"/>
          <w:b/>
          <w:bCs/>
          <w:sz w:val="22"/>
          <w:szCs w:val="22"/>
          <w:lang w:val="en-GB"/>
        </w:rPr>
      </w:pPr>
    </w:p>
    <w:p w14:paraId="72311850" w14:textId="0F93BA68"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JOB EVALUATION</w:t>
      </w:r>
    </w:p>
    <w:p w14:paraId="79090E50"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new posts require to be evaluated in accordance with </w:t>
      </w:r>
      <w:r w:rsidR="008B0587" w:rsidRPr="00D4651C">
        <w:rPr>
          <w:rFonts w:ascii="Segoe UI" w:hAnsi="Segoe UI" w:cs="Segoe UI"/>
          <w:sz w:val="22"/>
          <w:szCs w:val="22"/>
          <w:lang w:val="en-GB"/>
        </w:rPr>
        <w:t>the Trust</w:t>
      </w:r>
      <w:r w:rsidR="00475652" w:rsidRPr="00D4651C">
        <w:rPr>
          <w:rFonts w:ascii="Segoe UI" w:hAnsi="Segoe UI" w:cs="Segoe UI"/>
          <w:sz w:val="22"/>
          <w:szCs w:val="22"/>
          <w:lang w:val="en-GB"/>
        </w:rPr>
        <w:t>’s</w:t>
      </w:r>
      <w:r w:rsidRPr="00D4651C">
        <w:rPr>
          <w:rFonts w:ascii="Segoe UI" w:hAnsi="Segoe UI" w:cs="Segoe UI"/>
          <w:sz w:val="22"/>
          <w:szCs w:val="22"/>
          <w:lang w:val="en-GB"/>
        </w:rPr>
        <w:t xml:space="preserve"> Job Evaluation Scheme prior to the vacancy being advertised. The evaluation will be undertaken by a suitably trained representative of</w:t>
      </w:r>
      <w:r w:rsidR="00475652" w:rsidRPr="00D4651C">
        <w:rPr>
          <w:rFonts w:ascii="Segoe UI" w:hAnsi="Segoe UI" w:cs="Segoe UI"/>
          <w:sz w:val="22"/>
          <w:szCs w:val="22"/>
          <w:lang w:val="en-GB"/>
        </w:rPr>
        <w:t xml:space="preserve"> EAC</w:t>
      </w:r>
      <w:r w:rsidRPr="00D4651C">
        <w:rPr>
          <w:rFonts w:ascii="Segoe UI" w:hAnsi="Segoe UI" w:cs="Segoe UI"/>
          <w:sz w:val="22"/>
          <w:szCs w:val="22"/>
          <w:lang w:val="en-GB"/>
        </w:rPr>
        <w:t xml:space="preserve"> </w:t>
      </w:r>
      <w:r w:rsidR="00AE4650"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who, taking into account the Job Evaluation Factor levels will determine the relevant grade for the post in terms of </w:t>
      </w:r>
      <w:r w:rsidR="00DD56E8" w:rsidRPr="00D4651C">
        <w:rPr>
          <w:rFonts w:ascii="Segoe UI" w:hAnsi="Segoe UI" w:cs="Segoe UI"/>
          <w:sz w:val="22"/>
          <w:szCs w:val="22"/>
          <w:lang w:val="en-GB"/>
        </w:rPr>
        <w:t>the</w:t>
      </w:r>
      <w:r w:rsidR="00866F81" w:rsidRPr="00D4651C">
        <w:rPr>
          <w:rFonts w:ascii="Segoe UI" w:hAnsi="Segoe UI" w:cs="Segoe UI"/>
          <w:sz w:val="22"/>
          <w:szCs w:val="22"/>
          <w:lang w:val="en-GB"/>
        </w:rPr>
        <w:t xml:space="preserve"> </w:t>
      </w:r>
      <w:r w:rsidRPr="00D4651C">
        <w:rPr>
          <w:rFonts w:ascii="Segoe UI" w:hAnsi="Segoe UI" w:cs="Segoe UI"/>
          <w:sz w:val="22"/>
          <w:szCs w:val="22"/>
          <w:lang w:val="en-GB"/>
        </w:rPr>
        <w:t>Pay and Grading Scheme. All evaluations are considered by a Consistency Panel, made up of trained HR and Trade Union representatives. A copy of the</w:t>
      </w:r>
      <w:r w:rsidR="00475652" w:rsidRPr="00D4651C">
        <w:rPr>
          <w:rFonts w:ascii="Segoe UI" w:hAnsi="Segoe UI" w:cs="Segoe UI"/>
          <w:sz w:val="22"/>
          <w:szCs w:val="22"/>
          <w:lang w:val="en-GB"/>
        </w:rPr>
        <w:t xml:space="preserve"> Job Evaluation</w:t>
      </w:r>
      <w:r w:rsidR="00673A40" w:rsidRPr="00D4651C">
        <w:rPr>
          <w:rFonts w:ascii="Segoe UI" w:hAnsi="Segoe UI" w:cs="Segoe UI"/>
          <w:sz w:val="22"/>
          <w:szCs w:val="22"/>
          <w:lang w:val="en-GB"/>
        </w:rPr>
        <w:t xml:space="preserve"> policy can be accessed from the intranet</w:t>
      </w:r>
      <w:r w:rsidRPr="00D4651C">
        <w:rPr>
          <w:rFonts w:ascii="Segoe UI" w:hAnsi="Segoe UI" w:cs="Segoe UI"/>
          <w:sz w:val="22"/>
          <w:szCs w:val="22"/>
          <w:lang w:val="en-GB"/>
        </w:rPr>
        <w:t xml:space="preserve">. </w:t>
      </w:r>
    </w:p>
    <w:p w14:paraId="6B770A1F" w14:textId="77777777" w:rsidR="00475652" w:rsidRPr="00D4651C" w:rsidRDefault="00475652" w:rsidP="005F16C2">
      <w:pPr>
        <w:autoSpaceDE w:val="0"/>
        <w:autoSpaceDN w:val="0"/>
        <w:adjustRightInd w:val="0"/>
        <w:rPr>
          <w:rFonts w:ascii="Segoe UI" w:hAnsi="Segoe UI" w:cs="Segoe UI"/>
          <w:b/>
          <w:bCs/>
          <w:sz w:val="22"/>
          <w:szCs w:val="22"/>
          <w:lang w:val="en-GB"/>
        </w:rPr>
      </w:pPr>
    </w:p>
    <w:p w14:paraId="368E1B27" w14:textId="19C7531C" w:rsidR="00D4651C" w:rsidRPr="00D4651C" w:rsidRDefault="005F16C2" w:rsidP="00D4651C">
      <w:pPr>
        <w:pStyle w:val="ListParagraph"/>
        <w:numPr>
          <w:ilvl w:val="1"/>
          <w:numId w:val="20"/>
        </w:numPr>
        <w:autoSpaceDE w:val="0"/>
        <w:autoSpaceDN w:val="0"/>
        <w:adjustRightInd w:val="0"/>
        <w:rPr>
          <w:rFonts w:ascii="Segoe UI" w:hAnsi="Segoe UI" w:cs="Segoe UI"/>
          <w:b/>
          <w:bCs/>
        </w:rPr>
      </w:pPr>
      <w:r w:rsidRPr="00D4651C">
        <w:rPr>
          <w:rFonts w:ascii="Segoe UI" w:hAnsi="Segoe UI" w:cs="Segoe UI"/>
          <w:b/>
          <w:bCs/>
        </w:rPr>
        <w:t xml:space="preserve">EMPLOYMENT OF APPLICANTS PREVIOUSLY EMPLOYED BY </w:t>
      </w:r>
      <w:r w:rsidR="008B0587" w:rsidRPr="00D4651C">
        <w:rPr>
          <w:rFonts w:ascii="Segoe UI" w:hAnsi="Segoe UI" w:cs="Segoe UI"/>
          <w:b/>
          <w:bCs/>
        </w:rPr>
        <w:t>THE TRUST</w:t>
      </w:r>
    </w:p>
    <w:p w14:paraId="45BC4A8D"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Any applicant who has accepted an early departure package from </w:t>
      </w:r>
      <w:r w:rsidR="00FD207A"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7352DF" w:rsidRPr="00D4651C">
        <w:rPr>
          <w:rFonts w:ascii="Segoe UI" w:hAnsi="Segoe UI" w:cs="Segoe UI"/>
          <w:sz w:val="22"/>
          <w:szCs w:val="22"/>
          <w:lang w:val="en-GB"/>
        </w:rPr>
        <w:t xml:space="preserve"> </w:t>
      </w:r>
      <w:r w:rsidRPr="00D4651C">
        <w:rPr>
          <w:rFonts w:ascii="Segoe UI" w:hAnsi="Segoe UI" w:cs="Segoe UI"/>
          <w:sz w:val="22"/>
          <w:szCs w:val="22"/>
          <w:lang w:val="en-GB"/>
        </w:rPr>
        <w:t>e.g. Local Government Pension Scheme arrangements; any redundancy payments; ill health provisions or compromise agreement etc</w:t>
      </w:r>
      <w:r w:rsidR="00475652" w:rsidRPr="00D4651C">
        <w:rPr>
          <w:rFonts w:ascii="Segoe UI" w:hAnsi="Segoe UI" w:cs="Segoe UI"/>
          <w:sz w:val="22"/>
          <w:szCs w:val="22"/>
          <w:lang w:val="en-GB"/>
        </w:rPr>
        <w:t>.</w:t>
      </w:r>
      <w:r w:rsidRPr="00D4651C">
        <w:rPr>
          <w:rFonts w:ascii="Segoe UI" w:hAnsi="Segoe UI" w:cs="Segoe UI"/>
          <w:sz w:val="22"/>
          <w:szCs w:val="22"/>
          <w:lang w:val="en-GB"/>
        </w:rPr>
        <w:t xml:space="preserve"> will require to have</w:t>
      </w:r>
      <w:r w:rsidR="00475652" w:rsidRPr="00D4651C">
        <w:rPr>
          <w:rFonts w:ascii="Segoe UI" w:hAnsi="Segoe UI" w:cs="Segoe UI"/>
          <w:sz w:val="22"/>
          <w:szCs w:val="22"/>
          <w:lang w:val="en-GB"/>
        </w:rPr>
        <w:t xml:space="preserve"> their application reviewed to ensure that a sound business case can be made for the applicant</w:t>
      </w:r>
      <w:r w:rsidRPr="00D4651C">
        <w:rPr>
          <w:rFonts w:ascii="Segoe UI" w:hAnsi="Segoe UI" w:cs="Segoe UI"/>
          <w:sz w:val="22"/>
          <w:szCs w:val="22"/>
          <w:lang w:val="en-GB"/>
        </w:rPr>
        <w:t xml:space="preserve"> </w:t>
      </w:r>
      <w:r w:rsidR="00475652" w:rsidRPr="00D4651C">
        <w:rPr>
          <w:rFonts w:ascii="Segoe UI" w:hAnsi="Segoe UI" w:cs="Segoe UI"/>
          <w:sz w:val="22"/>
          <w:szCs w:val="22"/>
          <w:lang w:val="en-GB"/>
        </w:rPr>
        <w:t xml:space="preserve">concerned to be employed by </w:t>
      </w:r>
      <w:r w:rsidR="00FD207A"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475652" w:rsidRPr="00D4651C">
        <w:rPr>
          <w:rFonts w:ascii="Segoe UI" w:hAnsi="Segoe UI" w:cs="Segoe UI"/>
          <w:sz w:val="22"/>
          <w:szCs w:val="22"/>
          <w:lang w:val="en-GB"/>
        </w:rPr>
        <w:t xml:space="preserve"> and that any such appointment could be justified.  In addition, if an employee leaves </w:t>
      </w:r>
      <w:r w:rsidR="00FD207A"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475652" w:rsidRPr="00D4651C">
        <w:rPr>
          <w:rFonts w:ascii="Segoe UI" w:hAnsi="Segoe UI" w:cs="Segoe UI"/>
          <w:sz w:val="22"/>
          <w:szCs w:val="22"/>
          <w:lang w:val="en-GB"/>
        </w:rPr>
        <w:t>’s service as listed above, and is also a bank worker</w:t>
      </w:r>
      <w:r w:rsidR="0087029C" w:rsidRPr="00D4651C">
        <w:rPr>
          <w:rFonts w:ascii="Segoe UI" w:hAnsi="Segoe UI" w:cs="Segoe UI"/>
          <w:sz w:val="22"/>
          <w:szCs w:val="22"/>
          <w:lang w:val="en-GB"/>
        </w:rPr>
        <w:t>, their current appointment to the bank register would terminate at the end of the annual period.</w:t>
      </w:r>
    </w:p>
    <w:p w14:paraId="6384CCF3" w14:textId="77777777" w:rsidR="005F16C2" w:rsidRPr="00D4651C" w:rsidRDefault="005F16C2" w:rsidP="005F16C2">
      <w:pPr>
        <w:autoSpaceDE w:val="0"/>
        <w:autoSpaceDN w:val="0"/>
        <w:adjustRightInd w:val="0"/>
        <w:rPr>
          <w:rFonts w:ascii="Segoe UI" w:hAnsi="Segoe UI" w:cs="Segoe UI"/>
          <w:sz w:val="22"/>
          <w:szCs w:val="22"/>
          <w:lang w:val="en-GB"/>
        </w:rPr>
      </w:pPr>
    </w:p>
    <w:p w14:paraId="78B77C49" w14:textId="4380E8FC"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w:t>
      </w:r>
      <w:r w:rsidR="00C31581" w:rsidRPr="00D4651C">
        <w:rPr>
          <w:rFonts w:ascii="Segoe UI" w:hAnsi="Segoe UI" w:cs="Segoe UI"/>
          <w:sz w:val="22"/>
          <w:szCs w:val="22"/>
          <w:lang w:val="en-GB"/>
        </w:rPr>
        <w:t>Strategic Lead</w:t>
      </w:r>
      <w:r w:rsidRPr="00D4651C">
        <w:rPr>
          <w:rFonts w:ascii="Segoe UI" w:hAnsi="Segoe UI" w:cs="Segoe UI"/>
          <w:sz w:val="22"/>
          <w:szCs w:val="22"/>
          <w:lang w:val="en-GB"/>
        </w:rPr>
        <w:t xml:space="preserve"> concerned will bring any applications received which meet the above criteria to the attention of the </w:t>
      </w:r>
      <w:r w:rsidR="00D30064">
        <w:rPr>
          <w:rFonts w:ascii="Segoe UI" w:hAnsi="Segoe UI" w:cs="Segoe UI"/>
          <w:sz w:val="22"/>
          <w:szCs w:val="22"/>
          <w:lang w:val="en-GB"/>
        </w:rPr>
        <w:t>Director: Corporate Activities</w:t>
      </w:r>
      <w:r w:rsidR="00D30064"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prior to any interviews being arranged. </w:t>
      </w:r>
    </w:p>
    <w:p w14:paraId="3227FFF2" w14:textId="77777777" w:rsidR="0087029C" w:rsidRPr="00D4651C" w:rsidRDefault="0087029C" w:rsidP="005F16C2">
      <w:pPr>
        <w:autoSpaceDE w:val="0"/>
        <w:autoSpaceDN w:val="0"/>
        <w:adjustRightInd w:val="0"/>
        <w:rPr>
          <w:rFonts w:ascii="Segoe UI" w:hAnsi="Segoe UI" w:cs="Segoe UI"/>
          <w:sz w:val="22"/>
          <w:szCs w:val="22"/>
          <w:lang w:val="en-GB"/>
        </w:rPr>
      </w:pPr>
    </w:p>
    <w:p w14:paraId="4392B178" w14:textId="0B494D6C"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w:t>
      </w:r>
      <w:r w:rsidR="00D4651C">
        <w:rPr>
          <w:rFonts w:ascii="Segoe UI" w:hAnsi="Segoe UI" w:cs="Segoe UI"/>
          <w:sz w:val="22"/>
          <w:szCs w:val="22"/>
          <w:lang w:val="en-GB"/>
        </w:rPr>
        <w:t>Director</w:t>
      </w:r>
      <w:r w:rsidR="00673A40"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will discuss the application with </w:t>
      </w:r>
      <w:r w:rsidR="00223CA7" w:rsidRPr="00D4651C">
        <w:rPr>
          <w:rFonts w:ascii="Segoe UI" w:hAnsi="Segoe UI" w:cs="Segoe UI"/>
          <w:sz w:val="22"/>
          <w:szCs w:val="22"/>
          <w:lang w:val="en-GB"/>
        </w:rPr>
        <w:t>EAC</w:t>
      </w:r>
      <w:r w:rsidRPr="00D4651C">
        <w:rPr>
          <w:rFonts w:ascii="Segoe UI" w:hAnsi="Segoe UI" w:cs="Segoe UI"/>
          <w:sz w:val="22"/>
          <w:szCs w:val="22"/>
          <w:lang w:val="en-GB"/>
        </w:rPr>
        <w:t xml:space="preserve"> </w:t>
      </w:r>
      <w:r w:rsidR="00AE4650"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and if justification can be made for the applicant to be interviewed for the post then a note is required to be kept within HR detailing the approval granted to proceed with the interview. Each application for employment with the </w:t>
      </w:r>
      <w:r w:rsidR="00223CA7" w:rsidRPr="00D4651C">
        <w:rPr>
          <w:rFonts w:ascii="Segoe UI" w:hAnsi="Segoe UI" w:cs="Segoe UI"/>
          <w:sz w:val="22"/>
          <w:szCs w:val="22"/>
          <w:lang w:val="en-GB"/>
        </w:rPr>
        <w:t>Trust</w:t>
      </w:r>
      <w:r w:rsidRPr="00D4651C">
        <w:rPr>
          <w:rFonts w:ascii="Segoe UI" w:hAnsi="Segoe UI" w:cs="Segoe UI"/>
          <w:sz w:val="22"/>
          <w:szCs w:val="22"/>
          <w:lang w:val="en-GB"/>
        </w:rPr>
        <w:t xml:space="preserve"> will be considered on an individual basis. </w:t>
      </w:r>
    </w:p>
    <w:p w14:paraId="436AFEBF" w14:textId="77777777" w:rsidR="006A317A" w:rsidRDefault="006A317A" w:rsidP="005F16C2">
      <w:pPr>
        <w:autoSpaceDE w:val="0"/>
        <w:autoSpaceDN w:val="0"/>
        <w:adjustRightInd w:val="0"/>
        <w:rPr>
          <w:rFonts w:ascii="Segoe UI" w:hAnsi="Segoe UI" w:cs="Segoe UI"/>
          <w:b/>
          <w:bCs/>
          <w:sz w:val="22"/>
          <w:szCs w:val="22"/>
          <w:lang w:val="en-GB"/>
        </w:rPr>
      </w:pPr>
    </w:p>
    <w:p w14:paraId="44FA053D" w14:textId="77777777" w:rsidR="00D30064" w:rsidRDefault="00D30064" w:rsidP="005F16C2">
      <w:pPr>
        <w:autoSpaceDE w:val="0"/>
        <w:autoSpaceDN w:val="0"/>
        <w:adjustRightInd w:val="0"/>
        <w:rPr>
          <w:rFonts w:ascii="Segoe UI" w:hAnsi="Segoe UI" w:cs="Segoe UI"/>
          <w:b/>
          <w:bCs/>
          <w:sz w:val="22"/>
          <w:szCs w:val="22"/>
          <w:lang w:val="en-GB"/>
        </w:rPr>
      </w:pPr>
    </w:p>
    <w:p w14:paraId="2E050CF3" w14:textId="77777777" w:rsidR="00D30064" w:rsidRDefault="00D30064" w:rsidP="005F16C2">
      <w:pPr>
        <w:autoSpaceDE w:val="0"/>
        <w:autoSpaceDN w:val="0"/>
        <w:adjustRightInd w:val="0"/>
        <w:rPr>
          <w:rFonts w:ascii="Segoe UI" w:hAnsi="Segoe UI" w:cs="Segoe UI"/>
          <w:b/>
          <w:bCs/>
          <w:sz w:val="22"/>
          <w:szCs w:val="22"/>
          <w:lang w:val="en-GB"/>
        </w:rPr>
      </w:pPr>
    </w:p>
    <w:p w14:paraId="1B1839A0" w14:textId="77777777" w:rsidR="00D30064" w:rsidRDefault="00D30064" w:rsidP="005F16C2">
      <w:pPr>
        <w:autoSpaceDE w:val="0"/>
        <w:autoSpaceDN w:val="0"/>
        <w:adjustRightInd w:val="0"/>
        <w:rPr>
          <w:rFonts w:ascii="Segoe UI" w:hAnsi="Segoe UI" w:cs="Segoe UI"/>
          <w:b/>
          <w:bCs/>
          <w:sz w:val="22"/>
          <w:szCs w:val="22"/>
          <w:lang w:val="en-GB"/>
        </w:rPr>
      </w:pPr>
    </w:p>
    <w:p w14:paraId="1B29DDFF" w14:textId="77777777" w:rsidR="00D30064" w:rsidRDefault="00D30064" w:rsidP="005F16C2">
      <w:pPr>
        <w:autoSpaceDE w:val="0"/>
        <w:autoSpaceDN w:val="0"/>
        <w:adjustRightInd w:val="0"/>
        <w:rPr>
          <w:rFonts w:ascii="Segoe UI" w:hAnsi="Segoe UI" w:cs="Segoe UI"/>
          <w:b/>
          <w:bCs/>
          <w:sz w:val="22"/>
          <w:szCs w:val="22"/>
          <w:lang w:val="en-GB"/>
        </w:rPr>
      </w:pPr>
    </w:p>
    <w:p w14:paraId="2AA9ED54" w14:textId="77777777" w:rsidR="00D30064" w:rsidRDefault="00D30064" w:rsidP="005F16C2">
      <w:pPr>
        <w:autoSpaceDE w:val="0"/>
        <w:autoSpaceDN w:val="0"/>
        <w:adjustRightInd w:val="0"/>
        <w:rPr>
          <w:rFonts w:ascii="Segoe UI" w:hAnsi="Segoe UI" w:cs="Segoe UI"/>
          <w:b/>
          <w:bCs/>
          <w:sz w:val="22"/>
          <w:szCs w:val="22"/>
          <w:lang w:val="en-GB"/>
        </w:rPr>
      </w:pPr>
    </w:p>
    <w:p w14:paraId="7F03493F" w14:textId="77777777" w:rsidR="00D30064" w:rsidRDefault="00D30064" w:rsidP="005F16C2">
      <w:pPr>
        <w:autoSpaceDE w:val="0"/>
        <w:autoSpaceDN w:val="0"/>
        <w:adjustRightInd w:val="0"/>
        <w:rPr>
          <w:rFonts w:ascii="Segoe UI" w:hAnsi="Segoe UI" w:cs="Segoe UI"/>
          <w:b/>
          <w:bCs/>
          <w:sz w:val="22"/>
          <w:szCs w:val="22"/>
          <w:lang w:val="en-GB"/>
        </w:rPr>
      </w:pPr>
    </w:p>
    <w:p w14:paraId="63C46A1E" w14:textId="77777777" w:rsidR="00D30064" w:rsidRPr="00D4651C" w:rsidRDefault="00D30064" w:rsidP="005F16C2">
      <w:pPr>
        <w:autoSpaceDE w:val="0"/>
        <w:autoSpaceDN w:val="0"/>
        <w:adjustRightInd w:val="0"/>
        <w:rPr>
          <w:rFonts w:ascii="Segoe UI" w:hAnsi="Segoe UI" w:cs="Segoe UI"/>
          <w:b/>
          <w:bCs/>
          <w:sz w:val="22"/>
          <w:szCs w:val="22"/>
          <w:lang w:val="en-GB"/>
        </w:rPr>
      </w:pPr>
    </w:p>
    <w:p w14:paraId="713EFFB6" w14:textId="162BE322" w:rsidR="005F16C2" w:rsidRPr="00D4651C"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2.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ADVERTISING A POST </w:t>
      </w:r>
    </w:p>
    <w:p w14:paraId="18E4DE15" w14:textId="77777777" w:rsidR="000219E8" w:rsidRPr="00D4651C" w:rsidRDefault="000219E8" w:rsidP="005F16C2">
      <w:pPr>
        <w:autoSpaceDE w:val="0"/>
        <w:autoSpaceDN w:val="0"/>
        <w:adjustRightInd w:val="0"/>
        <w:rPr>
          <w:rFonts w:ascii="Segoe UI" w:hAnsi="Segoe UI" w:cs="Segoe UI"/>
          <w:sz w:val="22"/>
          <w:szCs w:val="22"/>
          <w:lang w:val="en-GB"/>
        </w:rPr>
      </w:pPr>
    </w:p>
    <w:p w14:paraId="1F2893F0" w14:textId="2CB539FD" w:rsidR="005F16C2"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2.1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INITIAL CONSIDERATIONS </w:t>
      </w:r>
    </w:p>
    <w:p w14:paraId="6E33BA3A" w14:textId="77777777" w:rsidR="00D4651C" w:rsidRPr="00D4651C" w:rsidRDefault="00D4651C" w:rsidP="005F16C2">
      <w:pPr>
        <w:autoSpaceDE w:val="0"/>
        <w:autoSpaceDN w:val="0"/>
        <w:adjustRightInd w:val="0"/>
        <w:rPr>
          <w:rFonts w:ascii="Segoe UI" w:hAnsi="Segoe UI" w:cs="Segoe UI"/>
          <w:sz w:val="22"/>
          <w:szCs w:val="22"/>
          <w:lang w:val="en-GB"/>
        </w:rPr>
      </w:pPr>
    </w:p>
    <w:p w14:paraId="72C01C86"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Whenever a </w:t>
      </w:r>
      <w:r w:rsidR="00405BE6" w:rsidRPr="00D4651C">
        <w:rPr>
          <w:rFonts w:ascii="Segoe UI" w:hAnsi="Segoe UI" w:cs="Segoe UI"/>
          <w:sz w:val="22"/>
          <w:szCs w:val="22"/>
          <w:lang w:val="en-GB"/>
        </w:rPr>
        <w:t>job vacancy arises a Request to Fill a Vacancy</w:t>
      </w:r>
      <w:r w:rsidRPr="00D4651C">
        <w:rPr>
          <w:rFonts w:ascii="Segoe UI" w:hAnsi="Segoe UI" w:cs="Segoe UI"/>
          <w:sz w:val="22"/>
          <w:szCs w:val="22"/>
          <w:lang w:val="en-GB"/>
        </w:rPr>
        <w:t xml:space="preserve"> (RAF) requires to be completed. There are a number of specific areas that managers need to consider before progressing to fill the vacancy. These are detailed below: </w:t>
      </w:r>
    </w:p>
    <w:p w14:paraId="4F1345AD" w14:textId="77777777" w:rsidR="0087029C" w:rsidRPr="00D4651C" w:rsidRDefault="0087029C" w:rsidP="005F16C2">
      <w:pPr>
        <w:autoSpaceDE w:val="0"/>
        <w:autoSpaceDN w:val="0"/>
        <w:adjustRightInd w:val="0"/>
        <w:rPr>
          <w:rFonts w:ascii="Segoe UI" w:hAnsi="Segoe UI" w:cs="Segoe UI"/>
          <w:sz w:val="22"/>
          <w:szCs w:val="22"/>
          <w:lang w:val="en-GB"/>
        </w:rPr>
      </w:pPr>
    </w:p>
    <w:p w14:paraId="3164E793" w14:textId="77777777" w:rsidR="005F16C2"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Service Re-design </w:t>
      </w:r>
    </w:p>
    <w:p w14:paraId="0714B132"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(Consideration of whether the vacant post will be impacted by future service structure. i.e. how can the post be used differently?) </w:t>
      </w:r>
    </w:p>
    <w:p w14:paraId="3FDE86E2" w14:textId="77777777" w:rsidR="0087029C" w:rsidRPr="00D4651C" w:rsidRDefault="0087029C" w:rsidP="005F16C2">
      <w:pPr>
        <w:autoSpaceDE w:val="0"/>
        <w:autoSpaceDN w:val="0"/>
        <w:adjustRightInd w:val="0"/>
        <w:rPr>
          <w:rFonts w:ascii="Segoe UI" w:hAnsi="Segoe UI" w:cs="Segoe UI"/>
          <w:sz w:val="22"/>
          <w:szCs w:val="22"/>
          <w:lang w:val="en-GB"/>
        </w:rPr>
      </w:pPr>
    </w:p>
    <w:p w14:paraId="56E95D06" w14:textId="77777777" w:rsidR="005F16C2"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Succession Planning </w:t>
      </w:r>
    </w:p>
    <w:p w14:paraId="51A28F9D" w14:textId="77777777" w:rsidR="0087029C"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w:t>
      </w:r>
      <w:r w:rsidR="009C127E" w:rsidRPr="00D4651C">
        <w:rPr>
          <w:rFonts w:ascii="Segoe UI" w:hAnsi="Segoe UI" w:cs="Segoe UI"/>
          <w:sz w:val="22"/>
          <w:szCs w:val="22"/>
          <w:lang w:val="en-GB"/>
        </w:rPr>
        <w:t xml:space="preserve">The aim is to prepare and develop our employees to have necessary skills and talent to apply for promoted posts.  It is essential to plan in advance to ensure appropriately trained and qualified employees are available and ready to apply for suitable vacancies as they arise in line with normal recruitment and selection procedures. </w:t>
      </w:r>
    </w:p>
    <w:p w14:paraId="646C4B1B" w14:textId="77777777" w:rsidR="00673A40" w:rsidRPr="00D4651C" w:rsidRDefault="00673A40" w:rsidP="005F16C2">
      <w:pPr>
        <w:autoSpaceDE w:val="0"/>
        <w:autoSpaceDN w:val="0"/>
        <w:adjustRightInd w:val="0"/>
        <w:rPr>
          <w:rFonts w:ascii="Segoe UI" w:hAnsi="Segoe UI" w:cs="Segoe UI"/>
          <w:sz w:val="22"/>
          <w:szCs w:val="22"/>
          <w:lang w:val="en-GB"/>
        </w:rPr>
      </w:pPr>
    </w:p>
    <w:p w14:paraId="298A392E" w14:textId="77777777" w:rsidR="005F16C2"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Apprenticeship/Intern/Trainee </w:t>
      </w:r>
    </w:p>
    <w:p w14:paraId="36C0628B" w14:textId="77777777" w:rsidR="0087029C"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(Consideration given to how this post could be used to support the development of the younger workforce). </w:t>
      </w:r>
    </w:p>
    <w:p w14:paraId="0D913741" w14:textId="77777777" w:rsidR="0087029C" w:rsidRPr="00D4651C" w:rsidRDefault="0087029C" w:rsidP="005F16C2">
      <w:pPr>
        <w:autoSpaceDE w:val="0"/>
        <w:autoSpaceDN w:val="0"/>
        <w:adjustRightInd w:val="0"/>
        <w:rPr>
          <w:rFonts w:ascii="Segoe UI" w:hAnsi="Segoe UI" w:cs="Segoe UI"/>
          <w:sz w:val="22"/>
          <w:szCs w:val="22"/>
          <w:lang w:val="en-GB"/>
        </w:rPr>
      </w:pPr>
    </w:p>
    <w:p w14:paraId="17017A67" w14:textId="77777777" w:rsidR="005F16C2"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Career change </w:t>
      </w:r>
    </w:p>
    <w:p w14:paraId="235B7DF5" w14:textId="5036A46F" w:rsidR="00B21BF7"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(Consider the opportunity for other employees within </w:t>
      </w:r>
      <w:r w:rsidR="00FD207A"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xml:space="preserve"> to retrain to undertake this role). </w:t>
      </w:r>
    </w:p>
    <w:p w14:paraId="07FBD56E" w14:textId="77777777" w:rsidR="0087029C" w:rsidRPr="00D4651C" w:rsidRDefault="0087029C" w:rsidP="005F16C2">
      <w:pPr>
        <w:autoSpaceDE w:val="0"/>
        <w:autoSpaceDN w:val="0"/>
        <w:adjustRightInd w:val="0"/>
        <w:rPr>
          <w:rFonts w:ascii="Segoe UI" w:hAnsi="Segoe UI" w:cs="Segoe UI"/>
          <w:sz w:val="22"/>
          <w:szCs w:val="22"/>
          <w:lang w:val="en-GB"/>
        </w:rPr>
      </w:pPr>
    </w:p>
    <w:p w14:paraId="6337A3FE" w14:textId="5B4F049F" w:rsidR="0087029C" w:rsidRPr="00D4651C" w:rsidRDefault="0087029C" w:rsidP="005F16C2">
      <w:pPr>
        <w:autoSpaceDE w:val="0"/>
        <w:autoSpaceDN w:val="0"/>
        <w:adjustRightInd w:val="0"/>
        <w:rPr>
          <w:rFonts w:ascii="Segoe UI" w:hAnsi="Segoe UI" w:cs="Segoe UI"/>
          <w:b/>
          <w:strike/>
          <w:sz w:val="22"/>
          <w:szCs w:val="22"/>
          <w:lang w:val="en-GB"/>
        </w:rPr>
      </w:pPr>
      <w:r w:rsidRPr="00D4651C">
        <w:rPr>
          <w:rFonts w:ascii="Segoe UI" w:hAnsi="Segoe UI" w:cs="Segoe UI"/>
          <w:b/>
          <w:sz w:val="22"/>
          <w:szCs w:val="22"/>
          <w:lang w:val="en-GB"/>
        </w:rPr>
        <w:t xml:space="preserve">2.2 </w:t>
      </w:r>
      <w:r w:rsidR="00D4651C">
        <w:rPr>
          <w:rFonts w:ascii="Segoe UI" w:hAnsi="Segoe UI" w:cs="Segoe UI"/>
          <w:b/>
          <w:sz w:val="22"/>
          <w:szCs w:val="22"/>
          <w:lang w:val="en-GB"/>
        </w:rPr>
        <w:tab/>
      </w:r>
      <w:r w:rsidR="00405BE6" w:rsidRPr="00D4651C">
        <w:rPr>
          <w:rFonts w:ascii="Segoe UI" w:hAnsi="Segoe UI" w:cs="Segoe UI"/>
          <w:b/>
          <w:sz w:val="22"/>
          <w:szCs w:val="22"/>
          <w:lang w:val="en-GB"/>
        </w:rPr>
        <w:t>FINANCE &amp; BUSINESS DEVELOPMENT</w:t>
      </w:r>
      <w:r w:rsidRPr="00D4651C">
        <w:rPr>
          <w:rFonts w:ascii="Segoe UI" w:hAnsi="Segoe UI" w:cs="Segoe UI"/>
          <w:b/>
          <w:sz w:val="22"/>
          <w:szCs w:val="22"/>
          <w:lang w:val="en-GB"/>
        </w:rPr>
        <w:t xml:space="preserve"> </w:t>
      </w:r>
      <w:r w:rsidR="00FD207A" w:rsidRPr="00D4651C">
        <w:rPr>
          <w:rFonts w:ascii="Segoe UI" w:hAnsi="Segoe UI" w:cs="Segoe UI"/>
          <w:b/>
          <w:sz w:val="22"/>
          <w:szCs w:val="22"/>
          <w:lang w:val="en-GB"/>
        </w:rPr>
        <w:t>MEETING</w:t>
      </w:r>
    </w:p>
    <w:p w14:paraId="689B289A" w14:textId="0B6FD5D2"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external vacancies which are submitted for advertising must be approved </w:t>
      </w:r>
      <w:r w:rsidR="00FD207A" w:rsidRPr="00D4651C">
        <w:rPr>
          <w:rFonts w:ascii="Segoe UI" w:hAnsi="Segoe UI" w:cs="Segoe UI"/>
          <w:sz w:val="22"/>
          <w:szCs w:val="22"/>
          <w:lang w:val="en-GB"/>
        </w:rPr>
        <w:t xml:space="preserve">at the </w:t>
      </w:r>
      <w:r w:rsidR="00405BE6" w:rsidRPr="00D4651C">
        <w:rPr>
          <w:rFonts w:ascii="Segoe UI" w:hAnsi="Segoe UI" w:cs="Segoe UI"/>
          <w:sz w:val="22"/>
          <w:szCs w:val="22"/>
          <w:lang w:val="en-GB"/>
        </w:rPr>
        <w:t xml:space="preserve">Finance &amp; Business Development </w:t>
      </w:r>
      <w:r w:rsidR="00FD207A" w:rsidRPr="00D4651C">
        <w:rPr>
          <w:rFonts w:ascii="Segoe UI" w:hAnsi="Segoe UI" w:cs="Segoe UI"/>
          <w:sz w:val="22"/>
          <w:szCs w:val="22"/>
          <w:lang w:val="en-GB"/>
        </w:rPr>
        <w:t>meeting</w:t>
      </w:r>
      <w:r w:rsidR="000B0804" w:rsidRPr="00D4651C">
        <w:rPr>
          <w:rFonts w:ascii="Segoe UI" w:hAnsi="Segoe UI" w:cs="Segoe UI"/>
          <w:sz w:val="22"/>
          <w:szCs w:val="22"/>
          <w:lang w:val="en-GB"/>
        </w:rPr>
        <w:t xml:space="preserve">, consisting </w:t>
      </w:r>
      <w:r w:rsidRPr="00D4651C">
        <w:rPr>
          <w:rFonts w:ascii="Segoe UI" w:hAnsi="Segoe UI" w:cs="Segoe UI"/>
          <w:sz w:val="22"/>
          <w:szCs w:val="22"/>
          <w:lang w:val="en-GB"/>
        </w:rPr>
        <w:t xml:space="preserve">of </w:t>
      </w:r>
      <w:r w:rsidR="0087029C" w:rsidRPr="00D4651C">
        <w:rPr>
          <w:rFonts w:ascii="Segoe UI" w:hAnsi="Segoe UI" w:cs="Segoe UI"/>
          <w:sz w:val="22"/>
          <w:szCs w:val="22"/>
          <w:lang w:val="en-GB"/>
        </w:rPr>
        <w:t>the Chief Officer</w:t>
      </w:r>
      <w:r w:rsidR="00673A40" w:rsidRPr="00D4651C">
        <w:rPr>
          <w:rFonts w:ascii="Segoe UI" w:hAnsi="Segoe UI" w:cs="Segoe UI"/>
          <w:sz w:val="22"/>
          <w:szCs w:val="22"/>
          <w:lang w:val="en-GB"/>
        </w:rPr>
        <w:t xml:space="preserve">, </w:t>
      </w:r>
      <w:r w:rsidR="00D4651C">
        <w:rPr>
          <w:rFonts w:ascii="Segoe UI" w:hAnsi="Segoe UI" w:cs="Segoe UI"/>
          <w:sz w:val="22"/>
          <w:szCs w:val="22"/>
          <w:lang w:val="en-GB"/>
        </w:rPr>
        <w:t>Director</w:t>
      </w:r>
      <w:r w:rsidR="00C31581" w:rsidRPr="00D4651C">
        <w:rPr>
          <w:rFonts w:ascii="Segoe UI" w:hAnsi="Segoe UI" w:cs="Segoe UI"/>
          <w:sz w:val="22"/>
          <w:szCs w:val="22"/>
          <w:lang w:val="en-GB"/>
        </w:rPr>
        <w:t>s</w:t>
      </w:r>
      <w:r w:rsidR="00673A40" w:rsidRPr="00D4651C">
        <w:rPr>
          <w:rFonts w:ascii="Segoe UI" w:hAnsi="Segoe UI" w:cs="Segoe UI"/>
          <w:sz w:val="22"/>
          <w:szCs w:val="22"/>
          <w:lang w:val="en-GB"/>
        </w:rPr>
        <w:t xml:space="preserve"> and the Strategic Lead: </w:t>
      </w:r>
      <w:r w:rsidR="00D4651C">
        <w:rPr>
          <w:rFonts w:ascii="Segoe UI" w:hAnsi="Segoe UI" w:cs="Segoe UI"/>
          <w:sz w:val="22"/>
          <w:szCs w:val="22"/>
          <w:lang w:val="en-GB"/>
        </w:rPr>
        <w:t>Financial Management</w:t>
      </w:r>
      <w:r w:rsidRPr="00D4651C">
        <w:rPr>
          <w:rFonts w:ascii="Segoe UI" w:hAnsi="Segoe UI" w:cs="Segoe UI"/>
          <w:sz w:val="22"/>
          <w:szCs w:val="22"/>
          <w:lang w:val="en-GB"/>
        </w:rPr>
        <w:t xml:space="preserve">. </w:t>
      </w:r>
    </w:p>
    <w:p w14:paraId="23719A47" w14:textId="77777777" w:rsidR="0087029C" w:rsidRPr="00D4651C" w:rsidRDefault="0087029C" w:rsidP="005F16C2">
      <w:pPr>
        <w:autoSpaceDE w:val="0"/>
        <w:autoSpaceDN w:val="0"/>
        <w:adjustRightInd w:val="0"/>
        <w:rPr>
          <w:rFonts w:ascii="Segoe UI" w:hAnsi="Segoe UI" w:cs="Segoe UI"/>
          <w:sz w:val="22"/>
          <w:szCs w:val="22"/>
          <w:lang w:val="en-GB"/>
        </w:rPr>
      </w:pPr>
    </w:p>
    <w:p w14:paraId="583852B5"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This group will determine what posts can be advertised and whether they should be advertised internally and/or externally. They will also provide governance over the recruitment process in respect of other workforce planning arrangements which can be utili</w:t>
      </w:r>
      <w:r w:rsidR="00673A40" w:rsidRPr="00D4651C">
        <w:rPr>
          <w:rFonts w:ascii="Segoe UI" w:hAnsi="Segoe UI" w:cs="Segoe UI"/>
          <w:sz w:val="22"/>
          <w:szCs w:val="22"/>
          <w:lang w:val="en-GB"/>
        </w:rPr>
        <w:t>sed such as Career Change, Job e</w:t>
      </w:r>
      <w:r w:rsidRPr="00D4651C">
        <w:rPr>
          <w:rFonts w:ascii="Segoe UI" w:hAnsi="Segoe UI" w:cs="Segoe UI"/>
          <w:sz w:val="22"/>
          <w:szCs w:val="22"/>
          <w:lang w:val="en-GB"/>
        </w:rPr>
        <w:t xml:space="preserve">nlargement/enrichment, Service structure changes and the use of Apprenticeships or Graduate Internships. </w:t>
      </w:r>
    </w:p>
    <w:p w14:paraId="03C9DD72" w14:textId="77777777" w:rsidR="0087029C" w:rsidRPr="00D4651C" w:rsidRDefault="0087029C" w:rsidP="005F16C2">
      <w:pPr>
        <w:autoSpaceDE w:val="0"/>
        <w:autoSpaceDN w:val="0"/>
        <w:adjustRightInd w:val="0"/>
        <w:rPr>
          <w:rFonts w:ascii="Segoe UI" w:hAnsi="Segoe UI" w:cs="Segoe UI"/>
          <w:sz w:val="22"/>
          <w:szCs w:val="22"/>
          <w:lang w:val="en-GB"/>
        </w:rPr>
      </w:pPr>
    </w:p>
    <w:p w14:paraId="72412345" w14:textId="77777777" w:rsidR="005F16C2" w:rsidRPr="00D4651C" w:rsidRDefault="00405BE6"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After completion of the</w:t>
      </w:r>
      <w:r w:rsidR="005F16C2" w:rsidRPr="00D4651C">
        <w:rPr>
          <w:rFonts w:ascii="Segoe UI" w:hAnsi="Segoe UI" w:cs="Segoe UI"/>
          <w:sz w:val="22"/>
          <w:szCs w:val="22"/>
          <w:lang w:val="en-GB"/>
        </w:rPr>
        <w:t xml:space="preserve"> RAF process outlined at 2.1 above, and agreement has been received from </w:t>
      </w:r>
      <w:r w:rsidR="000219E8" w:rsidRPr="00D4651C">
        <w:rPr>
          <w:rFonts w:ascii="Segoe UI" w:hAnsi="Segoe UI" w:cs="Segoe UI"/>
          <w:sz w:val="22"/>
          <w:szCs w:val="22"/>
          <w:lang w:val="en-GB"/>
        </w:rPr>
        <w:t xml:space="preserve">the </w:t>
      </w:r>
      <w:r w:rsidR="00FD207A" w:rsidRPr="00D4651C">
        <w:rPr>
          <w:rFonts w:ascii="Segoe UI" w:hAnsi="Segoe UI" w:cs="Segoe UI"/>
          <w:sz w:val="22"/>
          <w:szCs w:val="22"/>
          <w:lang w:val="en-GB"/>
        </w:rPr>
        <w:t xml:space="preserve">Executive Management </w:t>
      </w:r>
      <w:r w:rsidR="005F16C2" w:rsidRPr="00D4651C">
        <w:rPr>
          <w:rFonts w:ascii="Segoe UI" w:hAnsi="Segoe UI" w:cs="Segoe UI"/>
          <w:sz w:val="22"/>
          <w:szCs w:val="22"/>
          <w:lang w:val="en-GB"/>
        </w:rPr>
        <w:t xml:space="preserve">that the post can be advertised, consideration should be given to the most appropriate method of attracting applicants to the vacancy. </w:t>
      </w:r>
    </w:p>
    <w:p w14:paraId="47F30B7F" w14:textId="77777777" w:rsidR="0087029C" w:rsidRPr="00D4651C" w:rsidRDefault="0087029C" w:rsidP="005F16C2">
      <w:pPr>
        <w:autoSpaceDE w:val="0"/>
        <w:autoSpaceDN w:val="0"/>
        <w:adjustRightInd w:val="0"/>
        <w:rPr>
          <w:rFonts w:ascii="Segoe UI" w:hAnsi="Segoe UI" w:cs="Segoe UI"/>
          <w:sz w:val="22"/>
          <w:szCs w:val="22"/>
          <w:lang w:val="en-GB"/>
        </w:rPr>
      </w:pPr>
    </w:p>
    <w:p w14:paraId="520CE3AC"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This may include advertising internally only, advertising externally through our recr</w:t>
      </w:r>
      <w:r w:rsidR="009C127E" w:rsidRPr="00D4651C">
        <w:rPr>
          <w:rFonts w:ascii="Segoe UI" w:hAnsi="Segoe UI" w:cs="Segoe UI"/>
          <w:sz w:val="22"/>
          <w:szCs w:val="22"/>
          <w:lang w:val="en-GB"/>
        </w:rPr>
        <w:t>uitment portal – MyJobScotland, and whether they need to be advertised elsewhere, for example through local colleges.</w:t>
      </w:r>
    </w:p>
    <w:p w14:paraId="538723D6" w14:textId="77777777" w:rsidR="0087029C" w:rsidRPr="00D4651C" w:rsidRDefault="0087029C" w:rsidP="005F16C2">
      <w:pPr>
        <w:autoSpaceDE w:val="0"/>
        <w:autoSpaceDN w:val="0"/>
        <w:adjustRightInd w:val="0"/>
        <w:rPr>
          <w:rFonts w:ascii="Segoe UI" w:hAnsi="Segoe UI" w:cs="Segoe UI"/>
          <w:sz w:val="22"/>
          <w:szCs w:val="22"/>
          <w:lang w:val="en-GB"/>
        </w:rPr>
      </w:pPr>
    </w:p>
    <w:p w14:paraId="0276A73B" w14:textId="37CA1D00"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vacancies approved to be filled will be advertised either internally and/or externally by </w:t>
      </w:r>
      <w:r w:rsidR="00405BE6" w:rsidRPr="00D4651C">
        <w:rPr>
          <w:rFonts w:ascii="Segoe UI" w:hAnsi="Segoe UI" w:cs="Segoe UI"/>
          <w:sz w:val="22"/>
          <w:szCs w:val="22"/>
          <w:lang w:val="en-GB"/>
        </w:rPr>
        <w:t xml:space="preserve">the </w:t>
      </w:r>
      <w:r w:rsidR="00D4651C">
        <w:rPr>
          <w:rFonts w:ascii="Segoe UI" w:hAnsi="Segoe UI" w:cs="Segoe UI"/>
          <w:sz w:val="22"/>
          <w:szCs w:val="22"/>
          <w:lang w:val="en-GB"/>
        </w:rPr>
        <w:t>People</w:t>
      </w:r>
      <w:r w:rsidR="00405BE6" w:rsidRPr="00D4651C">
        <w:rPr>
          <w:rFonts w:ascii="Segoe UI" w:hAnsi="Segoe UI" w:cs="Segoe UI"/>
          <w:sz w:val="22"/>
          <w:szCs w:val="22"/>
          <w:lang w:val="en-GB"/>
        </w:rPr>
        <w:t xml:space="preserve"> team </w:t>
      </w:r>
      <w:r w:rsidRPr="00D4651C">
        <w:rPr>
          <w:rFonts w:ascii="Segoe UI" w:hAnsi="Segoe UI" w:cs="Segoe UI"/>
          <w:sz w:val="22"/>
          <w:szCs w:val="22"/>
          <w:lang w:val="en-GB"/>
        </w:rPr>
        <w:t xml:space="preserve">except those deemed: </w:t>
      </w:r>
    </w:p>
    <w:p w14:paraId="1CFA37C9" w14:textId="77777777" w:rsidR="005275BD" w:rsidRPr="00D4651C" w:rsidRDefault="005275BD" w:rsidP="005F16C2">
      <w:pPr>
        <w:autoSpaceDE w:val="0"/>
        <w:autoSpaceDN w:val="0"/>
        <w:adjustRightInd w:val="0"/>
        <w:rPr>
          <w:rFonts w:ascii="Segoe UI" w:hAnsi="Segoe UI" w:cs="Segoe UI"/>
          <w:sz w:val="22"/>
          <w:szCs w:val="22"/>
          <w:lang w:val="en-GB"/>
        </w:rPr>
      </w:pPr>
    </w:p>
    <w:p w14:paraId="463ADA16" w14:textId="77777777" w:rsidR="005275BD"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suitable for employees identified by </w:t>
      </w:r>
      <w:r w:rsidR="00FD207A" w:rsidRPr="00D4651C">
        <w:rPr>
          <w:rFonts w:ascii="Segoe UI" w:hAnsi="Segoe UI" w:cs="Segoe UI"/>
        </w:rPr>
        <w:t>t</w:t>
      </w:r>
      <w:r w:rsidR="008B0587" w:rsidRPr="00D4651C">
        <w:rPr>
          <w:rFonts w:ascii="Segoe UI" w:hAnsi="Segoe UI" w:cs="Segoe UI"/>
        </w:rPr>
        <w:t>he Trust</w:t>
      </w:r>
      <w:r w:rsidRPr="00D4651C">
        <w:rPr>
          <w:rFonts w:ascii="Segoe UI" w:hAnsi="Segoe UI" w:cs="Segoe UI"/>
        </w:rPr>
        <w:t xml:space="preserve"> as requiring redeployment from their existing post. </w:t>
      </w:r>
    </w:p>
    <w:p w14:paraId="5ACD5415" w14:textId="77777777" w:rsidR="005275BD" w:rsidRPr="00D4651C" w:rsidRDefault="005F16C2" w:rsidP="00DC199E">
      <w:pPr>
        <w:pStyle w:val="ListParagraph"/>
        <w:numPr>
          <w:ilvl w:val="0"/>
          <w:numId w:val="1"/>
        </w:numPr>
        <w:autoSpaceDE w:val="0"/>
        <w:autoSpaceDN w:val="0"/>
        <w:adjustRightInd w:val="0"/>
        <w:rPr>
          <w:rFonts w:ascii="Segoe UI" w:hAnsi="Segoe UI" w:cs="Segoe UI"/>
        </w:rPr>
      </w:pPr>
      <w:r w:rsidRPr="00D4651C">
        <w:rPr>
          <w:rFonts w:ascii="Segoe UI" w:hAnsi="Segoe UI" w:cs="Segoe UI"/>
        </w:rPr>
        <w:t xml:space="preserve">appropriate for a restricted selection exercise to be undertaken within the service work group who could reasonably be expected to undertake the duties. </w:t>
      </w:r>
    </w:p>
    <w:p w14:paraId="121F9E85" w14:textId="77777777" w:rsidR="005F16C2" w:rsidRPr="00D4651C" w:rsidRDefault="005275BD" w:rsidP="005F16C2">
      <w:pPr>
        <w:pStyle w:val="ListParagraph"/>
        <w:numPr>
          <w:ilvl w:val="0"/>
          <w:numId w:val="1"/>
        </w:numPr>
        <w:autoSpaceDE w:val="0"/>
        <w:autoSpaceDN w:val="0"/>
        <w:adjustRightInd w:val="0"/>
        <w:rPr>
          <w:rFonts w:ascii="Segoe UI" w:hAnsi="Segoe UI" w:cs="Segoe UI"/>
        </w:rPr>
      </w:pPr>
      <w:r w:rsidRPr="00D4651C">
        <w:rPr>
          <w:rFonts w:ascii="Segoe UI" w:hAnsi="Segoe UI" w:cs="Segoe UI"/>
        </w:rPr>
        <w:t>w</w:t>
      </w:r>
      <w:r w:rsidR="005F16C2" w:rsidRPr="00D4651C">
        <w:rPr>
          <w:rFonts w:ascii="Segoe UI" w:hAnsi="Segoe UI" w:cs="Segoe UI"/>
        </w:rPr>
        <w:t xml:space="preserve">here alternatives are considered appropriate. E.g. apprenticeship, career change. </w:t>
      </w:r>
    </w:p>
    <w:p w14:paraId="62111594"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In addition, where the post requires registration or compliance or is politically restricted then this will be reflected in the advert e.g. PVG Scheme m</w:t>
      </w:r>
      <w:r w:rsidR="00765D81" w:rsidRPr="00D4651C">
        <w:rPr>
          <w:rFonts w:ascii="Segoe UI" w:hAnsi="Segoe UI" w:cs="Segoe UI"/>
          <w:sz w:val="22"/>
          <w:szCs w:val="22"/>
          <w:lang w:val="en-GB"/>
        </w:rPr>
        <w:t xml:space="preserve">embership </w:t>
      </w:r>
      <w:r w:rsidRPr="00D4651C">
        <w:rPr>
          <w:rFonts w:ascii="Segoe UI" w:hAnsi="Segoe UI" w:cs="Segoe UI"/>
          <w:sz w:val="22"/>
          <w:szCs w:val="22"/>
          <w:lang w:val="en-GB"/>
        </w:rPr>
        <w:t xml:space="preserve">etc. </w:t>
      </w:r>
    </w:p>
    <w:p w14:paraId="4475B09F" w14:textId="77777777" w:rsidR="005275BD" w:rsidRPr="00D4651C" w:rsidRDefault="005275BD" w:rsidP="005F16C2">
      <w:pPr>
        <w:autoSpaceDE w:val="0"/>
        <w:autoSpaceDN w:val="0"/>
        <w:adjustRightInd w:val="0"/>
        <w:rPr>
          <w:rFonts w:ascii="Segoe UI" w:hAnsi="Segoe UI" w:cs="Segoe UI"/>
          <w:sz w:val="22"/>
          <w:szCs w:val="22"/>
          <w:lang w:val="en-GB"/>
        </w:rPr>
      </w:pPr>
    </w:p>
    <w:p w14:paraId="7205A624"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advertising details which will appear on the online advert will be taken from the RAF completed by the recruiting manager. In addition the Job profile will be attached to the advert to assist applicants in the completion of their application. On some occasions there will be a recruitment pack available for prospective applicants containing details about </w:t>
      </w:r>
      <w:r w:rsidR="00765D81"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xml:space="preserve">, demographics of the area, the service and the role. This would usually apply to </w:t>
      </w:r>
      <w:r w:rsidR="00BF162D" w:rsidRPr="00D4651C">
        <w:rPr>
          <w:rFonts w:ascii="Segoe UI" w:hAnsi="Segoe UI" w:cs="Segoe UI"/>
          <w:sz w:val="22"/>
          <w:szCs w:val="22"/>
          <w:lang w:val="en-GB"/>
        </w:rPr>
        <w:t>the Chief Officer post.</w:t>
      </w:r>
      <w:r w:rsidRPr="00D4651C">
        <w:rPr>
          <w:rFonts w:ascii="Segoe UI" w:hAnsi="Segoe UI" w:cs="Segoe UI"/>
          <w:sz w:val="22"/>
          <w:szCs w:val="22"/>
          <w:lang w:val="en-GB"/>
        </w:rPr>
        <w:t xml:space="preserve"> </w:t>
      </w:r>
    </w:p>
    <w:p w14:paraId="5DC39FDF" w14:textId="77777777" w:rsidR="005275BD" w:rsidRPr="00D4651C" w:rsidRDefault="005275BD" w:rsidP="005F16C2">
      <w:pPr>
        <w:autoSpaceDE w:val="0"/>
        <w:autoSpaceDN w:val="0"/>
        <w:adjustRightInd w:val="0"/>
        <w:rPr>
          <w:rFonts w:ascii="Segoe UI" w:hAnsi="Segoe UI" w:cs="Segoe UI"/>
          <w:b/>
          <w:bCs/>
          <w:sz w:val="22"/>
          <w:szCs w:val="22"/>
          <w:lang w:val="en-GB"/>
        </w:rPr>
      </w:pPr>
    </w:p>
    <w:p w14:paraId="1CCB125D" w14:textId="77777777" w:rsidR="00D4651C"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2.3 </w:t>
      </w:r>
      <w:r w:rsidR="00D4651C">
        <w:rPr>
          <w:rFonts w:ascii="Segoe UI" w:hAnsi="Segoe UI" w:cs="Segoe UI"/>
          <w:b/>
          <w:bCs/>
          <w:sz w:val="22"/>
          <w:szCs w:val="22"/>
          <w:lang w:val="en-GB"/>
        </w:rPr>
        <w:tab/>
      </w:r>
      <w:r w:rsidRPr="00D4651C">
        <w:rPr>
          <w:rFonts w:ascii="Segoe UI" w:hAnsi="Segoe UI" w:cs="Segoe UI"/>
          <w:b/>
          <w:bCs/>
          <w:sz w:val="22"/>
          <w:szCs w:val="22"/>
          <w:lang w:val="en-GB"/>
        </w:rPr>
        <w:t>PREPARING A JOB PROFILE</w:t>
      </w:r>
    </w:p>
    <w:p w14:paraId="34D92453" w14:textId="00A032D7" w:rsidR="005F16C2" w:rsidRPr="00D4651C" w:rsidRDefault="005F16C2" w:rsidP="005F16C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 </w:t>
      </w:r>
    </w:p>
    <w:p w14:paraId="095356BA"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 Job Profile consists of a job outline and person specification. The Job Outline is a statement of what a job involves and what the main responsibilities of the post </w:t>
      </w:r>
      <w:r w:rsidR="005275BD" w:rsidRPr="00D4651C">
        <w:rPr>
          <w:rFonts w:ascii="Segoe UI" w:hAnsi="Segoe UI" w:cs="Segoe UI"/>
          <w:sz w:val="22"/>
          <w:szCs w:val="22"/>
          <w:lang w:val="en-GB"/>
        </w:rPr>
        <w:t xml:space="preserve">are.  It should detail where in </w:t>
      </w:r>
      <w:r w:rsidR="00765D81"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5275BD" w:rsidRPr="00D4651C">
        <w:rPr>
          <w:rFonts w:ascii="Segoe UI" w:hAnsi="Segoe UI" w:cs="Segoe UI"/>
          <w:sz w:val="22"/>
          <w:szCs w:val="22"/>
          <w:lang w:val="en-GB"/>
        </w:rPr>
        <w:t>’s structure a post sits and contains details of the reporting lines, working relationships and accountabilities of the post.</w:t>
      </w:r>
    </w:p>
    <w:p w14:paraId="5D32D77D" w14:textId="77777777" w:rsidR="005F16C2" w:rsidRPr="00D4651C" w:rsidRDefault="005F16C2" w:rsidP="005F16C2">
      <w:pPr>
        <w:autoSpaceDE w:val="0"/>
        <w:autoSpaceDN w:val="0"/>
        <w:adjustRightInd w:val="0"/>
        <w:rPr>
          <w:rFonts w:ascii="Segoe UI" w:hAnsi="Segoe UI" w:cs="Segoe UI"/>
          <w:sz w:val="22"/>
          <w:szCs w:val="22"/>
          <w:lang w:val="en-GB"/>
        </w:rPr>
      </w:pPr>
    </w:p>
    <w:p w14:paraId="0281BFEA"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Person Specification identifies both the essential and desirable skills, knowledge, experience and qualifications required to enable a person to carry out the duties of the post and should be based on the responsibilities contained in the job outline. </w:t>
      </w:r>
    </w:p>
    <w:p w14:paraId="46AC1DE5" w14:textId="77777777" w:rsidR="005275BD" w:rsidRPr="00D4651C" w:rsidRDefault="005275BD" w:rsidP="005F16C2">
      <w:pPr>
        <w:autoSpaceDE w:val="0"/>
        <w:autoSpaceDN w:val="0"/>
        <w:adjustRightInd w:val="0"/>
        <w:rPr>
          <w:rFonts w:ascii="Segoe UI" w:hAnsi="Segoe UI" w:cs="Segoe UI"/>
          <w:b/>
          <w:bCs/>
          <w:sz w:val="22"/>
          <w:szCs w:val="22"/>
          <w:lang w:val="en-GB"/>
        </w:rPr>
      </w:pPr>
    </w:p>
    <w:p w14:paraId="5403A246" w14:textId="77777777" w:rsidR="009C127E" w:rsidRPr="00D4651C" w:rsidRDefault="009C127E" w:rsidP="00D4651C">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Discrimination is unlawful regardless of whether it is intentional or not.  For this reason steps must be taken to ensure that JOPS do not discriminate against anyone because of any protected characteristic.</w:t>
      </w:r>
    </w:p>
    <w:p w14:paraId="2A753E3C" w14:textId="358C2C5D" w:rsidR="009C127E" w:rsidRPr="00D4651C" w:rsidRDefault="00D4651C" w:rsidP="005F16C2">
      <w:pPr>
        <w:autoSpaceDE w:val="0"/>
        <w:autoSpaceDN w:val="0"/>
        <w:adjustRightInd w:val="0"/>
        <w:rPr>
          <w:rFonts w:ascii="Segoe UI" w:hAnsi="Segoe UI" w:cs="Segoe UI"/>
          <w:bCs/>
          <w:sz w:val="22"/>
          <w:szCs w:val="22"/>
          <w:lang w:val="en-GB"/>
        </w:rPr>
      </w:pPr>
      <w:r>
        <w:rPr>
          <w:rFonts w:ascii="Segoe UI" w:hAnsi="Segoe UI" w:cs="Segoe UI"/>
          <w:bCs/>
          <w:sz w:val="22"/>
          <w:szCs w:val="22"/>
          <w:lang w:val="en-GB"/>
        </w:rPr>
        <w:tab/>
      </w:r>
    </w:p>
    <w:p w14:paraId="6EE13F5D"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b/>
          <w:bCs/>
          <w:sz w:val="22"/>
          <w:szCs w:val="22"/>
          <w:lang w:val="en-GB"/>
        </w:rPr>
        <w:t xml:space="preserve">Essential criteria </w:t>
      </w:r>
      <w:r w:rsidRPr="00D4651C">
        <w:rPr>
          <w:rFonts w:ascii="Segoe UI" w:hAnsi="Segoe UI" w:cs="Segoe UI"/>
          <w:sz w:val="22"/>
          <w:szCs w:val="22"/>
          <w:lang w:val="en-GB"/>
        </w:rPr>
        <w:t>are those which are considered fundamental to allow the post holder to carry out the duties of the post competently and represent a minimum stan</w:t>
      </w:r>
      <w:r w:rsidR="00765D81" w:rsidRPr="00D4651C">
        <w:rPr>
          <w:rFonts w:ascii="Segoe UI" w:hAnsi="Segoe UI" w:cs="Segoe UI"/>
          <w:sz w:val="22"/>
          <w:szCs w:val="22"/>
          <w:lang w:val="en-GB"/>
        </w:rPr>
        <w:t xml:space="preserve">dard required by any applicant. </w:t>
      </w:r>
      <w:r w:rsidRPr="00D4651C">
        <w:rPr>
          <w:rFonts w:ascii="Segoe UI" w:hAnsi="Segoe UI" w:cs="Segoe UI"/>
          <w:b/>
          <w:bCs/>
          <w:sz w:val="22"/>
          <w:szCs w:val="22"/>
          <w:lang w:val="en-GB"/>
        </w:rPr>
        <w:t xml:space="preserve">Desirable criteria </w:t>
      </w:r>
      <w:r w:rsidRPr="00D4651C">
        <w:rPr>
          <w:rFonts w:ascii="Segoe UI" w:hAnsi="Segoe UI" w:cs="Segoe UI"/>
          <w:sz w:val="22"/>
          <w:szCs w:val="22"/>
          <w:lang w:val="en-GB"/>
        </w:rPr>
        <w:t xml:space="preserve">are those additional factors that allow the post holder to carry out the duties of the post more effectively. </w:t>
      </w:r>
    </w:p>
    <w:p w14:paraId="5248BC22" w14:textId="77777777" w:rsidR="005275BD" w:rsidRPr="00D4651C" w:rsidRDefault="005275BD" w:rsidP="005F16C2">
      <w:pPr>
        <w:autoSpaceDE w:val="0"/>
        <w:autoSpaceDN w:val="0"/>
        <w:adjustRightInd w:val="0"/>
        <w:rPr>
          <w:rFonts w:ascii="Segoe UI" w:hAnsi="Segoe UI" w:cs="Segoe UI"/>
          <w:sz w:val="22"/>
          <w:szCs w:val="22"/>
          <w:lang w:val="en-GB"/>
        </w:rPr>
      </w:pPr>
    </w:p>
    <w:p w14:paraId="4B664D2D"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 clear job outline and person specification makes it much easier to assess the skills, experience, knowledge and qualifications required for the post and should be used at both the screening and interview stage. Each duty and responsibility within the person specification must be analysed to determine what skills, knowledge etc. are needed and great care must be taken when categorising criteria to prevent unintentional discrimination occurring. </w:t>
      </w:r>
    </w:p>
    <w:p w14:paraId="2EAB959C" w14:textId="77777777" w:rsidR="005275BD" w:rsidRPr="00D4651C" w:rsidRDefault="005275BD" w:rsidP="005F16C2">
      <w:pPr>
        <w:autoSpaceDE w:val="0"/>
        <w:autoSpaceDN w:val="0"/>
        <w:adjustRightInd w:val="0"/>
        <w:rPr>
          <w:rFonts w:ascii="Segoe UI" w:hAnsi="Segoe UI" w:cs="Segoe UI"/>
          <w:sz w:val="22"/>
          <w:szCs w:val="22"/>
          <w:lang w:val="en-GB"/>
        </w:rPr>
      </w:pPr>
    </w:p>
    <w:p w14:paraId="0797487C"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job profile also contains the </w:t>
      </w:r>
      <w:r w:rsidR="005275BD" w:rsidRPr="00D4651C">
        <w:rPr>
          <w:rFonts w:ascii="Segoe UI" w:hAnsi="Segoe UI" w:cs="Segoe UI"/>
          <w:sz w:val="22"/>
          <w:szCs w:val="22"/>
          <w:lang w:val="en-GB"/>
        </w:rPr>
        <w:t>B</w:t>
      </w:r>
      <w:r w:rsidR="00673A40" w:rsidRPr="00D4651C">
        <w:rPr>
          <w:rFonts w:ascii="Segoe UI" w:hAnsi="Segoe UI" w:cs="Segoe UI"/>
          <w:sz w:val="22"/>
          <w:szCs w:val="22"/>
          <w:lang w:val="en-GB"/>
        </w:rPr>
        <w:t>.</w:t>
      </w:r>
      <w:r w:rsidR="005275BD" w:rsidRPr="00D4651C">
        <w:rPr>
          <w:rFonts w:ascii="Segoe UI" w:hAnsi="Segoe UI" w:cs="Segoe UI"/>
          <w:sz w:val="22"/>
          <w:szCs w:val="22"/>
          <w:lang w:val="en-GB"/>
        </w:rPr>
        <w:t>E</w:t>
      </w:r>
      <w:r w:rsidR="00673A40" w:rsidRPr="00D4651C">
        <w:rPr>
          <w:rFonts w:ascii="Segoe UI" w:hAnsi="Segoe UI" w:cs="Segoe UI"/>
          <w:sz w:val="22"/>
          <w:szCs w:val="22"/>
          <w:lang w:val="en-GB"/>
        </w:rPr>
        <w:t>.</w:t>
      </w:r>
      <w:r w:rsidR="005275BD" w:rsidRPr="00D4651C">
        <w:rPr>
          <w:rFonts w:ascii="Segoe UI" w:hAnsi="Segoe UI" w:cs="Segoe UI"/>
          <w:sz w:val="22"/>
          <w:szCs w:val="22"/>
          <w:lang w:val="en-GB"/>
        </w:rPr>
        <w:t>S</w:t>
      </w:r>
      <w:r w:rsidR="00673A40" w:rsidRPr="00D4651C">
        <w:rPr>
          <w:rFonts w:ascii="Segoe UI" w:hAnsi="Segoe UI" w:cs="Segoe UI"/>
          <w:sz w:val="22"/>
          <w:szCs w:val="22"/>
          <w:lang w:val="en-GB"/>
        </w:rPr>
        <w:t>.</w:t>
      </w:r>
      <w:r w:rsidR="005275BD" w:rsidRPr="00D4651C">
        <w:rPr>
          <w:rFonts w:ascii="Segoe UI" w:hAnsi="Segoe UI" w:cs="Segoe UI"/>
          <w:sz w:val="22"/>
          <w:szCs w:val="22"/>
          <w:lang w:val="en-GB"/>
        </w:rPr>
        <w:t>T</w:t>
      </w:r>
      <w:r w:rsidR="00673A40" w:rsidRPr="00D4651C">
        <w:rPr>
          <w:rFonts w:ascii="Segoe UI" w:hAnsi="Segoe UI" w:cs="Segoe UI"/>
          <w:sz w:val="22"/>
          <w:szCs w:val="22"/>
          <w:lang w:val="en-GB"/>
        </w:rPr>
        <w:t>.</w:t>
      </w:r>
      <w:r w:rsidRPr="00D4651C">
        <w:rPr>
          <w:rFonts w:ascii="Segoe UI" w:hAnsi="Segoe UI" w:cs="Segoe UI"/>
          <w:sz w:val="22"/>
          <w:szCs w:val="22"/>
          <w:lang w:val="en-GB"/>
        </w:rPr>
        <w:t xml:space="preserve"> Qualities and Behaviour standards that are expected of all employees across </w:t>
      </w:r>
      <w:r w:rsidR="00765D81"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xml:space="preserve"> no matter what role they are undertaking or applying for and should be utilised as the basis of specific questions within both the application and interview process. </w:t>
      </w:r>
    </w:p>
    <w:p w14:paraId="51C4631C" w14:textId="77777777" w:rsidR="005275BD" w:rsidRPr="00D4651C" w:rsidRDefault="005275BD" w:rsidP="005F16C2">
      <w:pPr>
        <w:autoSpaceDE w:val="0"/>
        <w:autoSpaceDN w:val="0"/>
        <w:adjustRightInd w:val="0"/>
        <w:rPr>
          <w:rFonts w:ascii="Segoe UI" w:hAnsi="Segoe UI" w:cs="Segoe UI"/>
          <w:sz w:val="22"/>
          <w:szCs w:val="22"/>
          <w:lang w:val="en-GB"/>
        </w:rPr>
      </w:pPr>
    </w:p>
    <w:p w14:paraId="761B0D7F"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Prior to advertising any post, the Job Profile must be reviewed by the line manager and where necessary amended to reflect any administrative updates to the post; for example structure changes; changes to designations; changes to terminology. Where more substantial changes require to be made, for example changes to roles or responsibilities, this will be done in consultation with any staff currently in post and then be subject to Job Evaluation in the usual manner. </w:t>
      </w:r>
    </w:p>
    <w:p w14:paraId="06E1C9A9" w14:textId="77777777" w:rsidR="005275BD" w:rsidRPr="00D4651C" w:rsidRDefault="005275BD" w:rsidP="005F16C2">
      <w:pPr>
        <w:autoSpaceDE w:val="0"/>
        <w:autoSpaceDN w:val="0"/>
        <w:adjustRightInd w:val="0"/>
        <w:rPr>
          <w:rFonts w:ascii="Segoe UI" w:hAnsi="Segoe UI" w:cs="Segoe UI"/>
          <w:sz w:val="22"/>
          <w:szCs w:val="22"/>
          <w:lang w:val="en-GB"/>
        </w:rPr>
      </w:pPr>
    </w:p>
    <w:p w14:paraId="1F020A13" w14:textId="75C4FF5E"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line manager should refer to the</w:t>
      </w:r>
      <w:r w:rsidR="00BF162D" w:rsidRPr="00D4651C">
        <w:rPr>
          <w:rFonts w:ascii="Segoe UI" w:hAnsi="Segoe UI" w:cs="Segoe UI"/>
          <w:sz w:val="22"/>
          <w:szCs w:val="22"/>
          <w:lang w:val="en-GB"/>
        </w:rPr>
        <w:t xml:space="preserve"> </w:t>
      </w:r>
      <w:r w:rsidR="00D30064">
        <w:rPr>
          <w:rFonts w:ascii="Segoe UI" w:hAnsi="Segoe UI" w:cs="Segoe UI"/>
          <w:sz w:val="22"/>
          <w:szCs w:val="22"/>
          <w:lang w:val="en-GB"/>
        </w:rPr>
        <w:t>Director: Corporate Activities</w:t>
      </w:r>
      <w:r w:rsidRPr="00D4651C">
        <w:rPr>
          <w:rFonts w:ascii="Segoe UI" w:hAnsi="Segoe UI" w:cs="Segoe UI"/>
          <w:sz w:val="22"/>
          <w:szCs w:val="22"/>
          <w:lang w:val="en-GB"/>
        </w:rPr>
        <w:t xml:space="preserve"> to determine if the post needs to be re-evaluated, to ensure the responsibilities are accurately reflected within the existing Job Evaluation Overview document and subsequent grade. </w:t>
      </w:r>
    </w:p>
    <w:p w14:paraId="2C493ECA" w14:textId="77777777" w:rsidR="005275BD" w:rsidRPr="00D4651C" w:rsidRDefault="005275BD" w:rsidP="005F16C2">
      <w:pPr>
        <w:autoSpaceDE w:val="0"/>
        <w:autoSpaceDN w:val="0"/>
        <w:adjustRightInd w:val="0"/>
        <w:rPr>
          <w:rFonts w:ascii="Segoe UI" w:hAnsi="Segoe UI" w:cs="Segoe UI"/>
          <w:sz w:val="22"/>
          <w:szCs w:val="22"/>
          <w:lang w:val="en-GB"/>
        </w:rPr>
      </w:pPr>
    </w:p>
    <w:p w14:paraId="10FA9497" w14:textId="797A00E2"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If there is no existing job profile, one must be prepared and the post will be subject to the job evaluation process before the vacancy is advertised. </w:t>
      </w:r>
      <w:r w:rsidR="00765D81"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5275BD" w:rsidRPr="00D4651C">
        <w:rPr>
          <w:rFonts w:ascii="Segoe UI" w:hAnsi="Segoe UI" w:cs="Segoe UI"/>
          <w:sz w:val="22"/>
          <w:szCs w:val="22"/>
          <w:lang w:val="en-GB"/>
        </w:rPr>
        <w:t>’s</w:t>
      </w:r>
      <w:r w:rsidRPr="00D4651C">
        <w:rPr>
          <w:rFonts w:ascii="Segoe UI" w:hAnsi="Segoe UI" w:cs="Segoe UI"/>
          <w:sz w:val="22"/>
          <w:szCs w:val="22"/>
          <w:lang w:val="en-GB"/>
        </w:rPr>
        <w:t xml:space="preserve"> agreed Job Profile Template can be found </w:t>
      </w:r>
      <w:r w:rsidR="005275BD" w:rsidRPr="00D4651C">
        <w:rPr>
          <w:rFonts w:ascii="Segoe UI" w:hAnsi="Segoe UI" w:cs="Segoe UI"/>
          <w:sz w:val="22"/>
          <w:szCs w:val="22"/>
          <w:lang w:val="en-GB"/>
        </w:rPr>
        <w:t xml:space="preserve">in the intranet or from </w:t>
      </w:r>
      <w:r w:rsidR="00F97F16"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F97F16" w:rsidRPr="00D4651C">
        <w:rPr>
          <w:rFonts w:ascii="Segoe UI" w:hAnsi="Segoe UI" w:cs="Segoe UI"/>
          <w:sz w:val="22"/>
          <w:szCs w:val="22"/>
          <w:lang w:val="en-GB"/>
        </w:rPr>
        <w:t xml:space="preserve"> team</w:t>
      </w:r>
      <w:r w:rsidR="005275BD" w:rsidRPr="00D4651C">
        <w:rPr>
          <w:rFonts w:ascii="Segoe UI" w:hAnsi="Segoe UI" w:cs="Segoe UI"/>
          <w:sz w:val="22"/>
          <w:szCs w:val="22"/>
          <w:lang w:val="en-GB"/>
        </w:rPr>
        <w:t>.</w:t>
      </w:r>
    </w:p>
    <w:p w14:paraId="78232A16" w14:textId="77777777" w:rsidR="005275BD" w:rsidRPr="00D4651C" w:rsidRDefault="005275BD" w:rsidP="005F16C2">
      <w:pPr>
        <w:autoSpaceDE w:val="0"/>
        <w:autoSpaceDN w:val="0"/>
        <w:adjustRightInd w:val="0"/>
        <w:rPr>
          <w:rFonts w:ascii="Segoe UI" w:hAnsi="Segoe UI" w:cs="Segoe UI"/>
          <w:sz w:val="22"/>
          <w:szCs w:val="22"/>
          <w:lang w:val="en-GB"/>
        </w:rPr>
      </w:pPr>
    </w:p>
    <w:p w14:paraId="781287E6"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overall job profile will support the preparation of the advert, the short listing process and within the interview to evaluate applicants in the final selection decision making stages. </w:t>
      </w:r>
    </w:p>
    <w:p w14:paraId="79F470C5" w14:textId="77777777" w:rsidR="005275BD" w:rsidRPr="00D4651C" w:rsidRDefault="005275BD" w:rsidP="005F16C2">
      <w:pPr>
        <w:autoSpaceDE w:val="0"/>
        <w:autoSpaceDN w:val="0"/>
        <w:adjustRightInd w:val="0"/>
        <w:rPr>
          <w:rFonts w:ascii="Segoe UI" w:hAnsi="Segoe UI" w:cs="Segoe UI"/>
          <w:sz w:val="22"/>
          <w:szCs w:val="22"/>
          <w:lang w:val="en-GB"/>
        </w:rPr>
      </w:pPr>
    </w:p>
    <w:p w14:paraId="31973D43" w14:textId="5D8EC210" w:rsidR="005275BD" w:rsidRPr="00D4651C" w:rsidRDefault="00094274" w:rsidP="005F16C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3. </w:t>
      </w:r>
      <w:r w:rsidR="00D4651C">
        <w:rPr>
          <w:rFonts w:ascii="Segoe UI" w:hAnsi="Segoe UI" w:cs="Segoe UI"/>
          <w:b/>
          <w:sz w:val="22"/>
          <w:szCs w:val="22"/>
          <w:lang w:val="en-GB"/>
        </w:rPr>
        <w:tab/>
      </w:r>
      <w:r w:rsidRPr="00D4651C">
        <w:rPr>
          <w:rFonts w:ascii="Segoe UI" w:hAnsi="Segoe UI" w:cs="Segoe UI"/>
          <w:b/>
          <w:sz w:val="22"/>
          <w:szCs w:val="22"/>
          <w:lang w:val="en-GB"/>
        </w:rPr>
        <w:t>DEPLOYMENT AND CAREER PATHWAYS POLICY</w:t>
      </w:r>
    </w:p>
    <w:p w14:paraId="12160B62" w14:textId="77777777" w:rsidR="005F16C2" w:rsidRPr="00D4651C" w:rsidRDefault="005F16C2" w:rsidP="005F16C2">
      <w:pPr>
        <w:autoSpaceDE w:val="0"/>
        <w:autoSpaceDN w:val="0"/>
        <w:adjustRightInd w:val="0"/>
        <w:rPr>
          <w:rFonts w:ascii="Segoe UI" w:hAnsi="Segoe UI" w:cs="Segoe UI"/>
          <w:sz w:val="22"/>
          <w:szCs w:val="22"/>
          <w:lang w:val="en-GB"/>
        </w:rPr>
      </w:pPr>
    </w:p>
    <w:p w14:paraId="72BF727C" w14:textId="48B7D2E7" w:rsidR="005F16C2"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3.1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REDEPLOYMENT </w:t>
      </w:r>
    </w:p>
    <w:p w14:paraId="03700127" w14:textId="77777777" w:rsidR="00D4651C" w:rsidRPr="00D4651C" w:rsidRDefault="00D4651C" w:rsidP="005F16C2">
      <w:pPr>
        <w:autoSpaceDE w:val="0"/>
        <w:autoSpaceDN w:val="0"/>
        <w:adjustRightInd w:val="0"/>
        <w:rPr>
          <w:rFonts w:ascii="Segoe UI" w:hAnsi="Segoe UI" w:cs="Segoe UI"/>
          <w:sz w:val="22"/>
          <w:szCs w:val="22"/>
          <w:lang w:val="en-GB"/>
        </w:rPr>
      </w:pPr>
    </w:p>
    <w:p w14:paraId="3597EE9E" w14:textId="1E505B02" w:rsidR="005F16C2" w:rsidRPr="00D4651C" w:rsidRDefault="00673A40"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w:t>
      </w:r>
      <w:r w:rsidR="00D30064">
        <w:rPr>
          <w:rFonts w:ascii="Segoe UI" w:hAnsi="Segoe UI" w:cs="Segoe UI"/>
          <w:sz w:val="22"/>
          <w:szCs w:val="22"/>
          <w:lang w:val="en-GB"/>
        </w:rPr>
        <w:t>Director: Corporate Activities</w:t>
      </w:r>
      <w:r w:rsidR="005F16C2" w:rsidRPr="00D4651C">
        <w:rPr>
          <w:rFonts w:ascii="Segoe UI" w:hAnsi="Segoe UI" w:cs="Segoe UI"/>
          <w:sz w:val="22"/>
          <w:szCs w:val="22"/>
          <w:lang w:val="en-GB"/>
        </w:rPr>
        <w:t xml:space="preserve"> will maintain a register of employees who have been determined to have the right to be redeployed under </w:t>
      </w:r>
      <w:r w:rsidR="009B165C"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094274" w:rsidRPr="00D4651C">
        <w:rPr>
          <w:rFonts w:ascii="Segoe UI" w:hAnsi="Segoe UI" w:cs="Segoe UI"/>
          <w:sz w:val="22"/>
          <w:szCs w:val="22"/>
          <w:lang w:val="en-GB"/>
        </w:rPr>
        <w:t>’s</w:t>
      </w:r>
      <w:r w:rsidR="005F16C2" w:rsidRPr="00D4651C">
        <w:rPr>
          <w:rFonts w:ascii="Segoe UI" w:hAnsi="Segoe UI" w:cs="Segoe UI"/>
          <w:sz w:val="22"/>
          <w:szCs w:val="22"/>
          <w:lang w:val="en-GB"/>
        </w:rPr>
        <w:t xml:space="preserve"> </w:t>
      </w:r>
      <w:r w:rsidR="0021730F" w:rsidRPr="00D4651C">
        <w:rPr>
          <w:rFonts w:ascii="Segoe UI" w:hAnsi="Segoe UI" w:cs="Segoe UI"/>
          <w:sz w:val="22"/>
          <w:szCs w:val="22"/>
          <w:lang w:val="en-GB"/>
        </w:rPr>
        <w:t>Deployment and Career Pathways Policy</w:t>
      </w:r>
      <w:r w:rsidR="005F16C2" w:rsidRPr="00D4651C">
        <w:rPr>
          <w:rFonts w:ascii="Segoe UI" w:hAnsi="Segoe UI" w:cs="Segoe UI"/>
          <w:sz w:val="22"/>
          <w:szCs w:val="22"/>
          <w:lang w:val="en-GB"/>
        </w:rPr>
        <w:t xml:space="preserve"> and employees on the Register will be given first consideration for all suitable vacancies which arise while they remain on the register in order of priority. </w:t>
      </w:r>
    </w:p>
    <w:p w14:paraId="20A9E8B6" w14:textId="77777777" w:rsidR="00094274" w:rsidRPr="00D4651C" w:rsidRDefault="00094274" w:rsidP="005F16C2">
      <w:pPr>
        <w:autoSpaceDE w:val="0"/>
        <w:autoSpaceDN w:val="0"/>
        <w:adjustRightInd w:val="0"/>
        <w:rPr>
          <w:rFonts w:ascii="Segoe UI" w:hAnsi="Segoe UI" w:cs="Segoe UI"/>
          <w:sz w:val="22"/>
          <w:szCs w:val="22"/>
          <w:lang w:val="en-GB"/>
        </w:rPr>
      </w:pPr>
    </w:p>
    <w:p w14:paraId="31514245" w14:textId="77777777" w:rsidR="005F16C2" w:rsidRPr="00D4651C" w:rsidRDefault="00673A40"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Finance &amp; Business Development Group </w:t>
      </w:r>
      <w:r w:rsidR="005F16C2" w:rsidRPr="00D4651C">
        <w:rPr>
          <w:rFonts w:ascii="Segoe UI" w:hAnsi="Segoe UI" w:cs="Segoe UI"/>
          <w:sz w:val="22"/>
          <w:szCs w:val="22"/>
          <w:lang w:val="en-GB"/>
        </w:rPr>
        <w:t xml:space="preserve">will review all </w:t>
      </w:r>
      <w:r w:rsidR="009B165C"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094274" w:rsidRPr="00D4651C">
        <w:rPr>
          <w:rFonts w:ascii="Segoe UI" w:hAnsi="Segoe UI" w:cs="Segoe UI"/>
          <w:sz w:val="22"/>
          <w:szCs w:val="22"/>
          <w:lang w:val="en-GB"/>
        </w:rPr>
        <w:t xml:space="preserve"> </w:t>
      </w:r>
      <w:r w:rsidR="005F16C2" w:rsidRPr="00D4651C">
        <w:rPr>
          <w:rFonts w:ascii="Segoe UI" w:hAnsi="Segoe UI" w:cs="Segoe UI"/>
          <w:sz w:val="22"/>
          <w:szCs w:val="22"/>
          <w:lang w:val="en-GB"/>
        </w:rPr>
        <w:t xml:space="preserve">vacancies against the employee(s) Personal Profile(s) with a view to identifying their suitability to be considered for a vacant post. Where the review indicates no suitable applicants for the vacant post, it will be advertised in accordance with the Recruitment and Selection Policy. </w:t>
      </w:r>
    </w:p>
    <w:p w14:paraId="156814BB" w14:textId="77777777" w:rsidR="00094274" w:rsidRPr="00D4651C" w:rsidRDefault="00094274" w:rsidP="005F16C2">
      <w:pPr>
        <w:autoSpaceDE w:val="0"/>
        <w:autoSpaceDN w:val="0"/>
        <w:adjustRightInd w:val="0"/>
        <w:rPr>
          <w:rFonts w:ascii="Segoe UI" w:hAnsi="Segoe UI" w:cs="Segoe UI"/>
          <w:b/>
          <w:bCs/>
          <w:sz w:val="22"/>
          <w:szCs w:val="22"/>
          <w:lang w:val="en-GB"/>
        </w:rPr>
      </w:pPr>
    </w:p>
    <w:p w14:paraId="00E98C16" w14:textId="0494FBD3" w:rsidR="00D4651C" w:rsidRDefault="005F16C2" w:rsidP="005F16C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3.2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CAREER CHANGE </w:t>
      </w:r>
    </w:p>
    <w:p w14:paraId="656F9431" w14:textId="77777777" w:rsidR="00D4651C" w:rsidRDefault="00D4651C" w:rsidP="005F16C2">
      <w:pPr>
        <w:autoSpaceDE w:val="0"/>
        <w:autoSpaceDN w:val="0"/>
        <w:adjustRightInd w:val="0"/>
        <w:rPr>
          <w:rFonts w:ascii="Segoe UI" w:hAnsi="Segoe UI" w:cs="Segoe UI"/>
          <w:sz w:val="22"/>
          <w:szCs w:val="22"/>
          <w:lang w:val="en-GB"/>
        </w:rPr>
      </w:pPr>
    </w:p>
    <w:p w14:paraId="15F91566" w14:textId="657B0860"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 post has been identified as an opportunity for </w:t>
      </w:r>
      <w:r w:rsidR="00094274" w:rsidRPr="00D4651C">
        <w:rPr>
          <w:rFonts w:ascii="Segoe UI" w:hAnsi="Segoe UI" w:cs="Segoe UI"/>
          <w:sz w:val="22"/>
          <w:szCs w:val="22"/>
          <w:lang w:val="en-GB"/>
        </w:rPr>
        <w:t xml:space="preserve">career change (as detailed at </w:t>
      </w:r>
      <w:r w:rsidRPr="00D4651C">
        <w:rPr>
          <w:rFonts w:ascii="Segoe UI" w:hAnsi="Segoe UI" w:cs="Segoe UI"/>
          <w:sz w:val="22"/>
          <w:szCs w:val="22"/>
          <w:lang w:val="en-GB"/>
        </w:rPr>
        <w:t xml:space="preserve">2.1 above), the </w:t>
      </w:r>
      <w:r w:rsidR="00C31581" w:rsidRPr="00D4651C">
        <w:rPr>
          <w:rFonts w:ascii="Segoe UI" w:hAnsi="Segoe UI" w:cs="Segoe UI"/>
          <w:sz w:val="22"/>
          <w:szCs w:val="22"/>
          <w:lang w:val="en-GB"/>
        </w:rPr>
        <w:t>Strategic Lead</w:t>
      </w:r>
      <w:r w:rsidRPr="00D4651C">
        <w:rPr>
          <w:rFonts w:ascii="Segoe UI" w:hAnsi="Segoe UI" w:cs="Segoe UI"/>
          <w:sz w:val="22"/>
          <w:szCs w:val="22"/>
          <w:lang w:val="en-GB"/>
        </w:rPr>
        <w:t>, in consultation with</w:t>
      </w:r>
      <w:r w:rsidR="00C31581" w:rsidRPr="00D4651C">
        <w:rPr>
          <w:rFonts w:ascii="Segoe UI" w:hAnsi="Segoe UI" w:cs="Segoe UI"/>
          <w:sz w:val="22"/>
          <w:szCs w:val="22"/>
          <w:lang w:val="en-GB"/>
        </w:rPr>
        <w:t xml:space="preserve"> the</w:t>
      </w:r>
      <w:r w:rsidR="009B165C" w:rsidRPr="00D4651C">
        <w:rPr>
          <w:rFonts w:ascii="Segoe UI" w:hAnsi="Segoe UI" w:cs="Segoe UI"/>
          <w:sz w:val="22"/>
          <w:szCs w:val="22"/>
          <w:lang w:val="en-GB"/>
        </w:rPr>
        <w:t xml:space="preserve"> </w:t>
      </w:r>
      <w:r w:rsidR="00D30064">
        <w:rPr>
          <w:rFonts w:ascii="Segoe UI" w:hAnsi="Segoe UI" w:cs="Segoe UI"/>
          <w:sz w:val="22"/>
          <w:szCs w:val="22"/>
          <w:lang w:val="en-GB"/>
        </w:rPr>
        <w:t>Director: Corporate Activities</w:t>
      </w:r>
      <w:r w:rsidR="00094274" w:rsidRPr="00D4651C">
        <w:rPr>
          <w:rFonts w:ascii="Segoe UI" w:hAnsi="Segoe UI" w:cs="Segoe UI"/>
          <w:sz w:val="22"/>
          <w:szCs w:val="22"/>
          <w:lang w:val="en-GB"/>
        </w:rPr>
        <w:t xml:space="preserve"> </w:t>
      </w:r>
      <w:r w:rsidRPr="00D4651C">
        <w:rPr>
          <w:rFonts w:ascii="Segoe UI" w:hAnsi="Segoe UI" w:cs="Segoe UI"/>
          <w:sz w:val="22"/>
          <w:szCs w:val="22"/>
          <w:lang w:val="en-GB"/>
        </w:rPr>
        <w:t>will identify the minimum criteria e.g. skills, knowledge etc</w:t>
      </w:r>
      <w:r w:rsidR="0021730F" w:rsidRPr="00D4651C">
        <w:rPr>
          <w:rFonts w:ascii="Segoe UI" w:hAnsi="Segoe UI" w:cs="Segoe UI"/>
          <w:sz w:val="22"/>
          <w:szCs w:val="22"/>
          <w:lang w:val="en-GB"/>
        </w:rPr>
        <w:t>.</w:t>
      </w:r>
      <w:r w:rsidRPr="00D4651C">
        <w:rPr>
          <w:rFonts w:ascii="Segoe UI" w:hAnsi="Segoe UI" w:cs="Segoe UI"/>
          <w:sz w:val="22"/>
          <w:szCs w:val="22"/>
          <w:lang w:val="en-GB"/>
        </w:rPr>
        <w:t xml:space="preserve"> required for the post. The career change opportunity will then be advertised internally with the minimum criteria identified for the post. </w:t>
      </w:r>
    </w:p>
    <w:p w14:paraId="0FB6961E" w14:textId="77777777" w:rsidR="00094274" w:rsidRPr="00D4651C" w:rsidRDefault="00094274" w:rsidP="005F16C2">
      <w:pPr>
        <w:autoSpaceDE w:val="0"/>
        <w:autoSpaceDN w:val="0"/>
        <w:adjustRightInd w:val="0"/>
        <w:rPr>
          <w:rFonts w:ascii="Segoe UI" w:hAnsi="Segoe UI" w:cs="Segoe UI"/>
          <w:sz w:val="22"/>
          <w:szCs w:val="22"/>
          <w:lang w:val="en-GB"/>
        </w:rPr>
      </w:pPr>
    </w:p>
    <w:p w14:paraId="6AA9A8E1" w14:textId="77777777" w:rsidR="00E3234B"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Where an employee is successfully appointed to a post identified as suitable for career change, a training programme will be established for the employee to work towards gaining the necessary skills, experience and/or knowledge to undertake the full range of duties for the post. This training programme may include coaching, work shadowing or completion of the appropriate SVQ through in house as</w:t>
      </w:r>
      <w:r w:rsidR="0021730F" w:rsidRPr="00D4651C">
        <w:rPr>
          <w:rFonts w:ascii="Segoe UI" w:hAnsi="Segoe UI" w:cs="Segoe UI"/>
          <w:sz w:val="22"/>
          <w:szCs w:val="22"/>
          <w:lang w:val="en-GB"/>
        </w:rPr>
        <w:t xml:space="preserve">sessment or college placement. </w:t>
      </w:r>
    </w:p>
    <w:p w14:paraId="09C0B17C" w14:textId="77777777" w:rsidR="00E3234B" w:rsidRDefault="00E3234B" w:rsidP="005F16C2">
      <w:pPr>
        <w:autoSpaceDE w:val="0"/>
        <w:autoSpaceDN w:val="0"/>
        <w:adjustRightInd w:val="0"/>
        <w:rPr>
          <w:rFonts w:ascii="Segoe UI" w:hAnsi="Segoe UI" w:cs="Segoe UI"/>
          <w:b/>
          <w:bCs/>
          <w:sz w:val="22"/>
          <w:szCs w:val="22"/>
          <w:lang w:val="en-GB"/>
        </w:rPr>
      </w:pPr>
    </w:p>
    <w:p w14:paraId="11F40B1B" w14:textId="77777777" w:rsidR="006A317A" w:rsidRDefault="006A317A" w:rsidP="005F16C2">
      <w:pPr>
        <w:autoSpaceDE w:val="0"/>
        <w:autoSpaceDN w:val="0"/>
        <w:adjustRightInd w:val="0"/>
        <w:rPr>
          <w:rFonts w:ascii="Segoe UI" w:hAnsi="Segoe UI" w:cs="Segoe UI"/>
          <w:b/>
          <w:bCs/>
          <w:sz w:val="22"/>
          <w:szCs w:val="22"/>
          <w:lang w:val="en-GB"/>
        </w:rPr>
      </w:pPr>
    </w:p>
    <w:p w14:paraId="6573D180" w14:textId="77777777" w:rsidR="006A317A" w:rsidRDefault="006A317A" w:rsidP="005F16C2">
      <w:pPr>
        <w:autoSpaceDE w:val="0"/>
        <w:autoSpaceDN w:val="0"/>
        <w:adjustRightInd w:val="0"/>
        <w:rPr>
          <w:rFonts w:ascii="Segoe UI" w:hAnsi="Segoe UI" w:cs="Segoe UI"/>
          <w:b/>
          <w:bCs/>
          <w:sz w:val="22"/>
          <w:szCs w:val="22"/>
          <w:lang w:val="en-GB"/>
        </w:rPr>
      </w:pPr>
    </w:p>
    <w:p w14:paraId="53506C6D" w14:textId="77777777" w:rsidR="006A317A" w:rsidRDefault="006A317A" w:rsidP="005F16C2">
      <w:pPr>
        <w:autoSpaceDE w:val="0"/>
        <w:autoSpaceDN w:val="0"/>
        <w:adjustRightInd w:val="0"/>
        <w:rPr>
          <w:rFonts w:ascii="Segoe UI" w:hAnsi="Segoe UI" w:cs="Segoe UI"/>
          <w:b/>
          <w:bCs/>
          <w:sz w:val="22"/>
          <w:szCs w:val="22"/>
          <w:lang w:val="en-GB"/>
        </w:rPr>
      </w:pPr>
    </w:p>
    <w:p w14:paraId="28F6E953" w14:textId="77777777" w:rsidR="006A317A" w:rsidRPr="00D4651C" w:rsidRDefault="006A317A" w:rsidP="005F16C2">
      <w:pPr>
        <w:autoSpaceDE w:val="0"/>
        <w:autoSpaceDN w:val="0"/>
        <w:adjustRightInd w:val="0"/>
        <w:rPr>
          <w:rFonts w:ascii="Segoe UI" w:hAnsi="Segoe UI" w:cs="Segoe UI"/>
          <w:b/>
          <w:bCs/>
          <w:sz w:val="22"/>
          <w:szCs w:val="22"/>
          <w:lang w:val="en-GB"/>
        </w:rPr>
      </w:pPr>
    </w:p>
    <w:p w14:paraId="40658B2F" w14:textId="628D8B8B" w:rsidR="0042358A" w:rsidRPr="00D4651C" w:rsidRDefault="00BF162D"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4. </w:t>
      </w:r>
      <w:r w:rsidR="00D4651C">
        <w:rPr>
          <w:rFonts w:ascii="Segoe UI" w:hAnsi="Segoe UI" w:cs="Segoe UI"/>
          <w:b/>
          <w:bCs/>
          <w:sz w:val="22"/>
          <w:szCs w:val="22"/>
          <w:lang w:val="en-GB"/>
        </w:rPr>
        <w:tab/>
      </w:r>
      <w:r w:rsidRPr="00D4651C">
        <w:rPr>
          <w:rFonts w:ascii="Segoe UI" w:hAnsi="Segoe UI" w:cs="Segoe UI"/>
          <w:b/>
          <w:bCs/>
          <w:sz w:val="22"/>
          <w:szCs w:val="22"/>
          <w:lang w:val="en-GB"/>
        </w:rPr>
        <w:t>BANK REGISTER</w:t>
      </w:r>
    </w:p>
    <w:p w14:paraId="12995934" w14:textId="77777777" w:rsidR="005F16C2" w:rsidRPr="00D4651C" w:rsidRDefault="005F16C2" w:rsidP="005F16C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 </w:t>
      </w:r>
    </w:p>
    <w:p w14:paraId="1FFFCC2D" w14:textId="4478E923" w:rsidR="00094274" w:rsidRPr="00D4651C" w:rsidRDefault="008B0587"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Trust</w:t>
      </w:r>
      <w:r w:rsidR="005F16C2" w:rsidRPr="00D4651C">
        <w:rPr>
          <w:rFonts w:ascii="Segoe UI" w:hAnsi="Segoe UI" w:cs="Segoe UI"/>
          <w:sz w:val="22"/>
          <w:szCs w:val="22"/>
          <w:lang w:val="en-GB"/>
        </w:rPr>
        <w:t xml:space="preserve"> maintains a Bank Register for particular skill areas for which ad-hoc cover is required. This includes those individuals who are available at short notice to take up employment. Bank registers are maintained and managed by </w:t>
      </w:r>
      <w:r w:rsidR="00F97F16"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F97F16" w:rsidRPr="00D4651C">
        <w:rPr>
          <w:rFonts w:ascii="Segoe UI" w:hAnsi="Segoe UI" w:cs="Segoe UI"/>
          <w:sz w:val="22"/>
          <w:szCs w:val="22"/>
          <w:lang w:val="en-GB"/>
        </w:rPr>
        <w:t xml:space="preserve"> team</w:t>
      </w:r>
      <w:r w:rsidR="00BF162D" w:rsidRPr="00D4651C">
        <w:rPr>
          <w:rFonts w:ascii="Segoe UI" w:hAnsi="Segoe UI" w:cs="Segoe UI"/>
          <w:sz w:val="22"/>
          <w:szCs w:val="22"/>
          <w:lang w:val="en-GB"/>
        </w:rPr>
        <w:t>.</w:t>
      </w:r>
    </w:p>
    <w:p w14:paraId="33489B3D" w14:textId="77777777" w:rsidR="00BF162D" w:rsidRPr="00D4651C" w:rsidRDefault="00BF162D" w:rsidP="005F16C2">
      <w:pPr>
        <w:autoSpaceDE w:val="0"/>
        <w:autoSpaceDN w:val="0"/>
        <w:adjustRightInd w:val="0"/>
        <w:rPr>
          <w:rFonts w:ascii="Segoe UI" w:hAnsi="Segoe UI" w:cs="Segoe UI"/>
          <w:sz w:val="22"/>
          <w:szCs w:val="22"/>
          <w:lang w:val="en-GB"/>
        </w:rPr>
      </w:pPr>
    </w:p>
    <w:p w14:paraId="0378322E"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Inclusion on the bank register will require completion of an on-line application, a successful interview and satisfactorily meeting any post requirements in relation to registration or compli</w:t>
      </w:r>
      <w:r w:rsidR="00094274" w:rsidRPr="00D4651C">
        <w:rPr>
          <w:rFonts w:ascii="Segoe UI" w:hAnsi="Segoe UI" w:cs="Segoe UI"/>
          <w:sz w:val="22"/>
          <w:szCs w:val="22"/>
          <w:lang w:val="en-GB"/>
        </w:rPr>
        <w:t xml:space="preserve">ance checks where appropriate. </w:t>
      </w:r>
      <w:r w:rsidRPr="00D4651C">
        <w:rPr>
          <w:rFonts w:ascii="Segoe UI" w:hAnsi="Segoe UI" w:cs="Segoe UI"/>
          <w:sz w:val="22"/>
          <w:szCs w:val="22"/>
          <w:lang w:val="en-GB"/>
        </w:rPr>
        <w:t xml:space="preserve">The bank </w:t>
      </w:r>
      <w:r w:rsidR="00673A40" w:rsidRPr="00D4651C">
        <w:rPr>
          <w:rFonts w:ascii="Segoe UI" w:hAnsi="Segoe UI" w:cs="Segoe UI"/>
          <w:sz w:val="22"/>
          <w:szCs w:val="22"/>
          <w:lang w:val="en-GB"/>
        </w:rPr>
        <w:t>register will be used to maintain</w:t>
      </w:r>
      <w:r w:rsidRPr="00D4651C">
        <w:rPr>
          <w:rFonts w:ascii="Segoe UI" w:hAnsi="Segoe UI" w:cs="Segoe UI"/>
          <w:sz w:val="22"/>
          <w:szCs w:val="22"/>
          <w:lang w:val="en-GB"/>
        </w:rPr>
        <w:t xml:space="preserve"> </w:t>
      </w:r>
      <w:r w:rsidR="00673A40" w:rsidRPr="00D4651C">
        <w:rPr>
          <w:rFonts w:ascii="Segoe UI" w:hAnsi="Segoe UI" w:cs="Segoe UI"/>
          <w:sz w:val="22"/>
          <w:szCs w:val="22"/>
          <w:lang w:val="en-GB"/>
        </w:rPr>
        <w:t xml:space="preserve">service delivery by providing </w:t>
      </w:r>
      <w:r w:rsidRPr="00D4651C">
        <w:rPr>
          <w:rFonts w:ascii="Segoe UI" w:hAnsi="Segoe UI" w:cs="Segoe UI"/>
          <w:sz w:val="22"/>
          <w:szCs w:val="22"/>
          <w:lang w:val="en-GB"/>
        </w:rPr>
        <w:t xml:space="preserve">appropriate temporary/relief cover within </w:t>
      </w:r>
      <w:r w:rsidR="004B760E"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xml:space="preserve">. </w:t>
      </w:r>
    </w:p>
    <w:p w14:paraId="3529B8F9" w14:textId="77777777" w:rsidR="00094274" w:rsidRPr="00D4651C" w:rsidRDefault="00094274" w:rsidP="005F16C2">
      <w:pPr>
        <w:autoSpaceDE w:val="0"/>
        <w:autoSpaceDN w:val="0"/>
        <w:adjustRightInd w:val="0"/>
        <w:rPr>
          <w:rFonts w:ascii="Segoe UI" w:hAnsi="Segoe UI" w:cs="Segoe UI"/>
          <w:sz w:val="22"/>
          <w:szCs w:val="22"/>
          <w:lang w:val="en-GB"/>
        </w:rPr>
      </w:pPr>
    </w:p>
    <w:p w14:paraId="1CA9ED05" w14:textId="77777777" w:rsidR="00094274" w:rsidRPr="00D4651C" w:rsidRDefault="00094274"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Names will be retained on the bank </w:t>
      </w:r>
      <w:r w:rsidR="003B7CE6" w:rsidRPr="00D4651C">
        <w:rPr>
          <w:rFonts w:ascii="Segoe UI" w:hAnsi="Segoe UI" w:cs="Segoe UI"/>
          <w:sz w:val="22"/>
          <w:szCs w:val="22"/>
          <w:lang w:val="en-GB"/>
        </w:rPr>
        <w:t xml:space="preserve">register </w:t>
      </w:r>
      <w:r w:rsidR="00BF162D" w:rsidRPr="00D4651C">
        <w:rPr>
          <w:rFonts w:ascii="Segoe UI" w:hAnsi="Segoe UI" w:cs="Segoe UI"/>
          <w:sz w:val="22"/>
          <w:szCs w:val="22"/>
          <w:lang w:val="en-GB"/>
        </w:rPr>
        <w:t xml:space="preserve">until </w:t>
      </w:r>
      <w:r w:rsidR="003B7CE6" w:rsidRPr="00D4651C">
        <w:rPr>
          <w:rFonts w:ascii="Segoe UI" w:hAnsi="Segoe UI" w:cs="Segoe UI"/>
          <w:sz w:val="22"/>
          <w:szCs w:val="22"/>
          <w:lang w:val="en-GB"/>
        </w:rPr>
        <w:t xml:space="preserve">the annual bank register update which takes place each </w:t>
      </w:r>
      <w:r w:rsidR="004B760E" w:rsidRPr="00D4651C">
        <w:rPr>
          <w:rFonts w:ascii="Segoe UI" w:hAnsi="Segoe UI" w:cs="Segoe UI"/>
          <w:sz w:val="22"/>
          <w:szCs w:val="22"/>
          <w:lang w:val="en-GB"/>
        </w:rPr>
        <w:t>March</w:t>
      </w:r>
      <w:r w:rsidR="003B7CE6" w:rsidRPr="00D4651C">
        <w:rPr>
          <w:rFonts w:ascii="Segoe UI" w:hAnsi="Segoe UI" w:cs="Segoe UI"/>
          <w:sz w:val="22"/>
          <w:szCs w:val="22"/>
          <w:lang w:val="en-GB"/>
        </w:rPr>
        <w:t xml:space="preserve">.  If the date of formal acceptance onto the register is less than 12 months at the point of the update, the individual will be retained on the register until the following </w:t>
      </w:r>
      <w:r w:rsidR="004B760E" w:rsidRPr="00D4651C">
        <w:rPr>
          <w:rFonts w:ascii="Segoe UI" w:hAnsi="Segoe UI" w:cs="Segoe UI"/>
          <w:sz w:val="22"/>
          <w:szCs w:val="22"/>
          <w:lang w:val="en-GB"/>
        </w:rPr>
        <w:t>March</w:t>
      </w:r>
      <w:r w:rsidR="003B7CE6"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Where appropriate, individuals on the bank register must be </w:t>
      </w:r>
      <w:r w:rsidR="003B7CE6" w:rsidRPr="00D4651C">
        <w:rPr>
          <w:rFonts w:ascii="Segoe UI" w:hAnsi="Segoe UI" w:cs="Segoe UI"/>
          <w:sz w:val="22"/>
          <w:szCs w:val="22"/>
          <w:lang w:val="en-GB"/>
        </w:rPr>
        <w:t>members of the PVG scheme or be vetted through Disclosure Scotland before being retained on the register or considered for employment.</w:t>
      </w:r>
    </w:p>
    <w:p w14:paraId="3DF69403"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3798FD99" w14:textId="6B2F2EAE" w:rsidR="005F16C2" w:rsidRDefault="000219E8"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4.1</w:t>
      </w:r>
      <w:r w:rsidR="005F16C2" w:rsidRPr="00D4651C">
        <w:rPr>
          <w:rFonts w:ascii="Segoe UI" w:hAnsi="Segoe UI" w:cs="Segoe UI"/>
          <w:b/>
          <w:bCs/>
          <w:sz w:val="22"/>
          <w:szCs w:val="22"/>
          <w:lang w:val="en-GB"/>
        </w:rPr>
        <w:t xml:space="preserve"> </w:t>
      </w:r>
      <w:r w:rsidR="00D4651C">
        <w:rPr>
          <w:rFonts w:ascii="Segoe UI" w:hAnsi="Segoe UI" w:cs="Segoe UI"/>
          <w:b/>
          <w:bCs/>
          <w:sz w:val="22"/>
          <w:szCs w:val="22"/>
          <w:lang w:val="en-GB"/>
        </w:rPr>
        <w:tab/>
      </w:r>
      <w:r w:rsidR="005F16C2" w:rsidRPr="00D4651C">
        <w:rPr>
          <w:rFonts w:ascii="Segoe UI" w:hAnsi="Segoe UI" w:cs="Segoe UI"/>
          <w:b/>
          <w:bCs/>
          <w:sz w:val="22"/>
          <w:szCs w:val="22"/>
          <w:lang w:val="en-GB"/>
        </w:rPr>
        <w:t xml:space="preserve">SEASONAL EMPLOYMENT </w:t>
      </w:r>
    </w:p>
    <w:p w14:paraId="1475156F" w14:textId="77777777" w:rsidR="00D4651C" w:rsidRPr="00D4651C" w:rsidRDefault="00D4651C" w:rsidP="005F16C2">
      <w:pPr>
        <w:autoSpaceDE w:val="0"/>
        <w:autoSpaceDN w:val="0"/>
        <w:adjustRightInd w:val="0"/>
        <w:rPr>
          <w:rFonts w:ascii="Segoe UI" w:hAnsi="Segoe UI" w:cs="Segoe UI"/>
          <w:sz w:val="22"/>
          <w:szCs w:val="22"/>
          <w:lang w:val="en-GB"/>
        </w:rPr>
      </w:pPr>
    </w:p>
    <w:p w14:paraId="0345AD81"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Seasonal employees who have given satisfactory service, will be given the first opportunity of employment in similar seasonal jobs which may be available the following year, subject to the normal checks. </w:t>
      </w:r>
    </w:p>
    <w:p w14:paraId="231DD5F4"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4AA5ABF0" w14:textId="6AC3F1ED" w:rsidR="005F16C2" w:rsidRDefault="000219E8"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4.2</w:t>
      </w:r>
      <w:r w:rsidR="005F16C2" w:rsidRPr="00D4651C">
        <w:rPr>
          <w:rFonts w:ascii="Segoe UI" w:hAnsi="Segoe UI" w:cs="Segoe UI"/>
          <w:b/>
          <w:bCs/>
          <w:sz w:val="22"/>
          <w:szCs w:val="22"/>
          <w:lang w:val="en-GB"/>
        </w:rPr>
        <w:t xml:space="preserve"> </w:t>
      </w:r>
      <w:r w:rsidR="00D4651C">
        <w:rPr>
          <w:rFonts w:ascii="Segoe UI" w:hAnsi="Segoe UI" w:cs="Segoe UI"/>
          <w:b/>
          <w:bCs/>
          <w:sz w:val="22"/>
          <w:szCs w:val="22"/>
          <w:lang w:val="en-GB"/>
        </w:rPr>
        <w:tab/>
      </w:r>
      <w:r w:rsidR="005F16C2" w:rsidRPr="00D4651C">
        <w:rPr>
          <w:rFonts w:ascii="Segoe UI" w:hAnsi="Segoe UI" w:cs="Segoe UI"/>
          <w:b/>
          <w:bCs/>
          <w:sz w:val="22"/>
          <w:szCs w:val="22"/>
          <w:lang w:val="en-GB"/>
        </w:rPr>
        <w:t xml:space="preserve">ARRANGEMENTS FOR REPLACING A JOB SHARER </w:t>
      </w:r>
    </w:p>
    <w:p w14:paraId="7AF8C9EF" w14:textId="77777777" w:rsidR="00D4651C" w:rsidRPr="00D4651C" w:rsidRDefault="00D4651C" w:rsidP="005F16C2">
      <w:pPr>
        <w:autoSpaceDE w:val="0"/>
        <w:autoSpaceDN w:val="0"/>
        <w:adjustRightInd w:val="0"/>
        <w:rPr>
          <w:rFonts w:ascii="Segoe UI" w:hAnsi="Segoe UI" w:cs="Segoe UI"/>
          <w:sz w:val="22"/>
          <w:szCs w:val="22"/>
          <w:lang w:val="en-GB"/>
        </w:rPr>
      </w:pPr>
    </w:p>
    <w:p w14:paraId="50C1ECCE"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If a job sharer leaves the service of </w:t>
      </w:r>
      <w:r w:rsidR="004B760E"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a decision will be taken to establish if there is a need to fill the vacant part of the post. This would be don</w:t>
      </w:r>
      <w:r w:rsidR="00F97F16" w:rsidRPr="00D4651C">
        <w:rPr>
          <w:rFonts w:ascii="Segoe UI" w:hAnsi="Segoe UI" w:cs="Segoe UI"/>
          <w:sz w:val="22"/>
          <w:szCs w:val="22"/>
          <w:lang w:val="en-GB"/>
        </w:rPr>
        <w:t xml:space="preserve">e through completing the </w:t>
      </w:r>
      <w:r w:rsidRPr="00D4651C">
        <w:rPr>
          <w:rFonts w:ascii="Segoe UI" w:hAnsi="Segoe UI" w:cs="Segoe UI"/>
          <w:sz w:val="22"/>
          <w:szCs w:val="22"/>
          <w:lang w:val="en-GB"/>
        </w:rPr>
        <w:t>RAF for justification and final decision</w:t>
      </w:r>
      <w:r w:rsidR="00F97F16" w:rsidRPr="00D4651C">
        <w:rPr>
          <w:rFonts w:ascii="Segoe UI" w:hAnsi="Segoe UI" w:cs="Segoe UI"/>
          <w:sz w:val="22"/>
          <w:szCs w:val="22"/>
          <w:lang w:val="en-GB"/>
        </w:rPr>
        <w:t xml:space="preserve"> at the Finance &amp; Business Development </w:t>
      </w:r>
      <w:r w:rsidR="004B760E" w:rsidRPr="00D4651C">
        <w:rPr>
          <w:rFonts w:ascii="Segoe UI" w:hAnsi="Segoe UI" w:cs="Segoe UI"/>
          <w:sz w:val="22"/>
          <w:szCs w:val="22"/>
          <w:lang w:val="en-GB"/>
        </w:rPr>
        <w:t>meeting</w:t>
      </w:r>
      <w:r w:rsidR="006B711B"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If approval is received to fill the other half of the post, the remaining partner will be offered the post being shared on a full time basis. If full time working is not acceptable to the remaining job sharer, the vacant job share post will be advertised following the usual procedure. </w:t>
      </w:r>
    </w:p>
    <w:p w14:paraId="3AA673C7"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1EB46413" w14:textId="3567D86D" w:rsidR="005F16C2" w:rsidRDefault="000219E8"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4.3</w:t>
      </w:r>
      <w:r w:rsidR="005F16C2" w:rsidRPr="00D4651C">
        <w:rPr>
          <w:rFonts w:ascii="Segoe UI" w:hAnsi="Segoe UI" w:cs="Segoe UI"/>
          <w:b/>
          <w:bCs/>
          <w:sz w:val="22"/>
          <w:szCs w:val="22"/>
          <w:lang w:val="en-GB"/>
        </w:rPr>
        <w:t xml:space="preserve"> </w:t>
      </w:r>
      <w:r w:rsidR="00D4651C">
        <w:rPr>
          <w:rFonts w:ascii="Segoe UI" w:hAnsi="Segoe UI" w:cs="Segoe UI"/>
          <w:b/>
          <w:bCs/>
          <w:sz w:val="22"/>
          <w:szCs w:val="22"/>
          <w:lang w:val="en-GB"/>
        </w:rPr>
        <w:tab/>
      </w:r>
      <w:r w:rsidR="005F16C2" w:rsidRPr="00D4651C">
        <w:rPr>
          <w:rFonts w:ascii="Segoe UI" w:hAnsi="Segoe UI" w:cs="Segoe UI"/>
          <w:b/>
          <w:bCs/>
          <w:sz w:val="22"/>
          <w:szCs w:val="22"/>
          <w:lang w:val="en-GB"/>
        </w:rPr>
        <w:t xml:space="preserve">POST VACATED WITHIN 13 WEEKS OF APPOINTMENT </w:t>
      </w:r>
    </w:p>
    <w:p w14:paraId="0867DFBF" w14:textId="77777777" w:rsidR="00D4651C" w:rsidRPr="00D4651C" w:rsidRDefault="00D4651C" w:rsidP="005F16C2">
      <w:pPr>
        <w:autoSpaceDE w:val="0"/>
        <w:autoSpaceDN w:val="0"/>
        <w:adjustRightInd w:val="0"/>
        <w:rPr>
          <w:rFonts w:ascii="Segoe UI" w:hAnsi="Segoe UI" w:cs="Segoe UI"/>
          <w:sz w:val="22"/>
          <w:szCs w:val="22"/>
          <w:lang w:val="en-GB"/>
        </w:rPr>
      </w:pPr>
    </w:p>
    <w:p w14:paraId="096FEB06" w14:textId="77777777" w:rsidR="002A52CB"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 vacancy has been filled and subsequently the original post or another with the same job outline falls vacant within a 13 week period from the date the candidate has been notified that they are the preferred candidate then the original applications may be reviewed by the interview panel to consider either offering the post to the second choice applicant, re-interviewing those applicants identified from the selection interview as suitable or proceeding to re-advertisement. </w:t>
      </w:r>
    </w:p>
    <w:p w14:paraId="2597E88C" w14:textId="77777777" w:rsidR="00756410" w:rsidRPr="00D4651C" w:rsidRDefault="00756410" w:rsidP="005F16C2">
      <w:pPr>
        <w:autoSpaceDE w:val="0"/>
        <w:autoSpaceDN w:val="0"/>
        <w:adjustRightInd w:val="0"/>
        <w:rPr>
          <w:rFonts w:ascii="Segoe UI" w:hAnsi="Segoe UI" w:cs="Segoe UI"/>
          <w:sz w:val="22"/>
          <w:szCs w:val="22"/>
          <w:lang w:val="en-GB"/>
        </w:rPr>
      </w:pPr>
    </w:p>
    <w:p w14:paraId="4FC11282" w14:textId="13FF5245" w:rsidR="00756410" w:rsidRDefault="000219E8" w:rsidP="005F16C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4.4</w:t>
      </w:r>
      <w:r w:rsidR="00756410" w:rsidRPr="00D4651C">
        <w:rPr>
          <w:rFonts w:ascii="Segoe UI" w:hAnsi="Segoe UI" w:cs="Segoe UI"/>
          <w:b/>
          <w:sz w:val="22"/>
          <w:szCs w:val="22"/>
          <w:lang w:val="en-GB"/>
        </w:rPr>
        <w:t xml:space="preserve"> </w:t>
      </w:r>
      <w:r w:rsidR="00D4651C">
        <w:rPr>
          <w:rFonts w:ascii="Segoe UI" w:hAnsi="Segoe UI" w:cs="Segoe UI"/>
          <w:b/>
          <w:sz w:val="22"/>
          <w:szCs w:val="22"/>
          <w:lang w:val="en-GB"/>
        </w:rPr>
        <w:tab/>
      </w:r>
      <w:r w:rsidR="00756410" w:rsidRPr="00D4651C">
        <w:rPr>
          <w:rFonts w:ascii="Segoe UI" w:hAnsi="Segoe UI" w:cs="Segoe UI"/>
          <w:b/>
          <w:sz w:val="22"/>
          <w:szCs w:val="22"/>
          <w:lang w:val="en-GB"/>
        </w:rPr>
        <w:t>TEMPORARY POSTS/SECONDMENTS</w:t>
      </w:r>
    </w:p>
    <w:p w14:paraId="3F6245A4" w14:textId="77777777" w:rsidR="00D4651C" w:rsidRPr="00D4651C" w:rsidRDefault="00D4651C" w:rsidP="005F16C2">
      <w:pPr>
        <w:autoSpaceDE w:val="0"/>
        <w:autoSpaceDN w:val="0"/>
        <w:adjustRightInd w:val="0"/>
        <w:rPr>
          <w:rFonts w:ascii="Segoe UI" w:hAnsi="Segoe UI" w:cs="Segoe UI"/>
          <w:b/>
          <w:sz w:val="22"/>
          <w:szCs w:val="22"/>
          <w:lang w:val="en-GB"/>
        </w:rPr>
      </w:pPr>
    </w:p>
    <w:p w14:paraId="3CEFE24A"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essential that employees discuss any proposed application for a temporary post/secondment with their </w:t>
      </w:r>
      <w:r w:rsidR="00C31581" w:rsidRPr="00D4651C">
        <w:rPr>
          <w:rFonts w:ascii="Segoe UI" w:hAnsi="Segoe UI" w:cs="Segoe UI"/>
          <w:sz w:val="22"/>
          <w:szCs w:val="22"/>
          <w:lang w:val="en-GB"/>
        </w:rPr>
        <w:t>Strategic Lead</w:t>
      </w:r>
      <w:r w:rsidR="00756410" w:rsidRPr="00D4651C">
        <w:rPr>
          <w:rFonts w:ascii="Segoe UI" w:hAnsi="Segoe UI" w:cs="Segoe UI"/>
          <w:sz w:val="22"/>
          <w:szCs w:val="22"/>
          <w:lang w:val="en-GB"/>
        </w:rPr>
        <w:t xml:space="preserve"> </w:t>
      </w:r>
      <w:r w:rsidRPr="00D4651C">
        <w:rPr>
          <w:rFonts w:ascii="Segoe UI" w:hAnsi="Segoe UI" w:cs="Segoe UI"/>
          <w:sz w:val="22"/>
          <w:szCs w:val="22"/>
          <w:lang w:val="en-GB"/>
        </w:rPr>
        <w:t>prior to applying to ensure that in consideration of the exigencies of the service, a post would be available for them to return to on the expiry of the period of temporary employment as this cannot be guaranteed on every occasion</w:t>
      </w:r>
      <w:r w:rsidR="006B711B" w:rsidRPr="00D4651C">
        <w:rPr>
          <w:rFonts w:ascii="Segoe UI" w:hAnsi="Segoe UI" w:cs="Segoe UI"/>
          <w:sz w:val="22"/>
          <w:szCs w:val="22"/>
          <w:lang w:val="en-GB"/>
        </w:rPr>
        <w:t>.</w:t>
      </w:r>
      <w:r w:rsidRPr="00D4651C">
        <w:rPr>
          <w:rFonts w:ascii="Segoe UI" w:hAnsi="Segoe UI" w:cs="Segoe UI"/>
          <w:sz w:val="22"/>
          <w:szCs w:val="22"/>
          <w:lang w:val="en-GB"/>
        </w:rPr>
        <w:t xml:space="preserve"> </w:t>
      </w:r>
    </w:p>
    <w:p w14:paraId="59C8FB49"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0E5D0786" w14:textId="534CF169" w:rsidR="005F16C2" w:rsidRPr="00D4651C" w:rsidRDefault="005F16C2" w:rsidP="005F16C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lastRenderedPageBreak/>
        <w:t xml:space="preserve">5.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APPLICATION FORM </w:t>
      </w:r>
    </w:p>
    <w:p w14:paraId="21F657A7"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028D6F73" w14:textId="3816872F" w:rsidR="005F16C2"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5.1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INTRODUCTION </w:t>
      </w:r>
    </w:p>
    <w:p w14:paraId="3C7A142B" w14:textId="77777777" w:rsidR="006A317A" w:rsidRPr="00D4651C" w:rsidRDefault="006A317A" w:rsidP="005F16C2">
      <w:pPr>
        <w:autoSpaceDE w:val="0"/>
        <w:autoSpaceDN w:val="0"/>
        <w:adjustRightInd w:val="0"/>
        <w:rPr>
          <w:rFonts w:ascii="Segoe UI" w:hAnsi="Segoe UI" w:cs="Segoe UI"/>
          <w:sz w:val="22"/>
          <w:szCs w:val="22"/>
          <w:lang w:val="en-GB"/>
        </w:rPr>
      </w:pPr>
    </w:p>
    <w:p w14:paraId="06F930B9" w14:textId="1521012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applicants for posts must complete an on-line application form. Employees who are applying for restricted posts may be asked to complete an Employee Personal Profile Form rather than using the online application through the recruitment portal. Personal Profile Forms can be obtained </w:t>
      </w:r>
      <w:r w:rsidR="0021730F" w:rsidRPr="00D4651C">
        <w:rPr>
          <w:rFonts w:ascii="Segoe UI" w:hAnsi="Segoe UI" w:cs="Segoe UI"/>
          <w:sz w:val="22"/>
          <w:szCs w:val="22"/>
          <w:lang w:val="en-GB"/>
        </w:rPr>
        <w:t xml:space="preserve">on the intranet or </w:t>
      </w:r>
      <w:r w:rsidRPr="00D4651C">
        <w:rPr>
          <w:rFonts w:ascii="Segoe UI" w:hAnsi="Segoe UI" w:cs="Segoe UI"/>
          <w:sz w:val="22"/>
          <w:szCs w:val="22"/>
          <w:lang w:val="en-GB"/>
        </w:rPr>
        <w:t xml:space="preserve">from </w:t>
      </w:r>
      <w:r w:rsidR="00F97F16"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F97F16"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t>
      </w:r>
    </w:p>
    <w:p w14:paraId="20CEE78D"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3C95DB7D"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b/>
          <w:bCs/>
          <w:sz w:val="22"/>
          <w:szCs w:val="22"/>
          <w:lang w:val="en-GB"/>
        </w:rPr>
        <w:t xml:space="preserve">Curriculum Vitaes or speculative applications will not be accepted and any applicant applying in this way will be advised of the online recruitment portal where all vacancies are advertised. </w:t>
      </w:r>
    </w:p>
    <w:p w14:paraId="5C121BBE"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3DBF3B90" w14:textId="49D63318" w:rsidR="005F16C2"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5.2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ALTERNATIVE FORMATS </w:t>
      </w:r>
    </w:p>
    <w:p w14:paraId="09F0FF3B" w14:textId="77777777" w:rsidR="00D4651C" w:rsidRPr="00D4651C" w:rsidRDefault="00D4651C" w:rsidP="005F16C2">
      <w:pPr>
        <w:autoSpaceDE w:val="0"/>
        <w:autoSpaceDN w:val="0"/>
        <w:adjustRightInd w:val="0"/>
        <w:rPr>
          <w:rFonts w:ascii="Segoe UI" w:hAnsi="Segoe UI" w:cs="Segoe UI"/>
          <w:sz w:val="22"/>
          <w:szCs w:val="22"/>
          <w:lang w:val="en-GB"/>
        </w:rPr>
      </w:pPr>
    </w:p>
    <w:p w14:paraId="6C5CE099" w14:textId="28AF14AB"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For applicants who are unable to complete an application form in the usual way an alternative format must be considered e.g. large print, audio file or alternative medium such as the provisio</w:t>
      </w:r>
      <w:r w:rsidR="00C837F1" w:rsidRPr="00D4651C">
        <w:rPr>
          <w:rFonts w:ascii="Segoe UI" w:hAnsi="Segoe UI" w:cs="Segoe UI"/>
          <w:sz w:val="22"/>
          <w:szCs w:val="22"/>
          <w:lang w:val="en-GB"/>
        </w:rPr>
        <w:t xml:space="preserve">n of a video clip. The </w:t>
      </w:r>
      <w:r w:rsidR="00D30064">
        <w:rPr>
          <w:rFonts w:ascii="Segoe UI" w:hAnsi="Segoe UI" w:cs="Segoe UI"/>
          <w:sz w:val="22"/>
          <w:szCs w:val="22"/>
          <w:lang w:val="en-GB"/>
        </w:rPr>
        <w:t>People</w:t>
      </w:r>
      <w:r w:rsidR="00C837F1"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will liaise with services on these issues where appropriate. </w:t>
      </w:r>
    </w:p>
    <w:p w14:paraId="42212CE4"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0DC40278" w14:textId="7D7C261D" w:rsidR="005F16C2" w:rsidRPr="00D4651C" w:rsidRDefault="005F16C2" w:rsidP="005F16C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6.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SHORTLISTING AND INTERVIEW PROCESS </w:t>
      </w:r>
    </w:p>
    <w:p w14:paraId="339F6EB1" w14:textId="77777777" w:rsidR="00756410" w:rsidRPr="00D4651C" w:rsidRDefault="00756410" w:rsidP="005F16C2">
      <w:pPr>
        <w:autoSpaceDE w:val="0"/>
        <w:autoSpaceDN w:val="0"/>
        <w:adjustRightInd w:val="0"/>
        <w:rPr>
          <w:rFonts w:ascii="Segoe UI" w:hAnsi="Segoe UI" w:cs="Segoe UI"/>
          <w:b/>
          <w:bCs/>
          <w:sz w:val="22"/>
          <w:szCs w:val="22"/>
          <w:lang w:val="en-GB"/>
        </w:rPr>
      </w:pPr>
    </w:p>
    <w:p w14:paraId="06663F84" w14:textId="1ECF22C5" w:rsidR="005F16C2" w:rsidRDefault="005F16C2" w:rsidP="005F16C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6.1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INTRODUCTION </w:t>
      </w:r>
    </w:p>
    <w:p w14:paraId="398853CE" w14:textId="77777777" w:rsidR="00D4651C" w:rsidRPr="00D4651C" w:rsidRDefault="00D4651C" w:rsidP="005F16C2">
      <w:pPr>
        <w:autoSpaceDE w:val="0"/>
        <w:autoSpaceDN w:val="0"/>
        <w:adjustRightInd w:val="0"/>
        <w:rPr>
          <w:rFonts w:ascii="Segoe UI" w:hAnsi="Segoe UI" w:cs="Segoe UI"/>
          <w:sz w:val="22"/>
          <w:szCs w:val="22"/>
          <w:lang w:val="en-GB"/>
        </w:rPr>
      </w:pPr>
    </w:p>
    <w:p w14:paraId="1B9F5BCF"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Services will establish interview panels to shortlist applicants who must be assessed against the criteria identified in the person specification. Shortlisting must be carried out by the persons who will be conducting the interview. In order to promote objectivity and consistency one person should never have sole responsibility for shortlisting and interviewing/selection. An </w:t>
      </w:r>
      <w:r w:rsidR="000775D4" w:rsidRPr="00D4651C">
        <w:rPr>
          <w:rFonts w:ascii="Segoe UI" w:hAnsi="Segoe UI" w:cs="Segoe UI"/>
          <w:sz w:val="22"/>
          <w:szCs w:val="22"/>
          <w:lang w:val="en-GB"/>
        </w:rPr>
        <w:t xml:space="preserve">EAC </w:t>
      </w:r>
      <w:r w:rsidR="000E4ABE"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representative will be involved in the </w:t>
      </w:r>
      <w:r w:rsidR="00497FC8" w:rsidRPr="00D4651C">
        <w:rPr>
          <w:rFonts w:ascii="Segoe UI" w:hAnsi="Segoe UI" w:cs="Segoe UI"/>
          <w:sz w:val="22"/>
          <w:szCs w:val="22"/>
          <w:lang w:val="en-GB"/>
        </w:rPr>
        <w:t>recruitment process</w:t>
      </w:r>
      <w:r w:rsidR="00375382"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for all management posts normally grade 12 and </w:t>
      </w:r>
      <w:r w:rsidR="00C837F1" w:rsidRPr="00D4651C">
        <w:rPr>
          <w:rFonts w:ascii="Segoe UI" w:hAnsi="Segoe UI" w:cs="Segoe UI"/>
          <w:sz w:val="22"/>
          <w:szCs w:val="22"/>
          <w:lang w:val="en-GB"/>
        </w:rPr>
        <w:t>above, including attendance at interview.</w:t>
      </w:r>
      <w:r w:rsidR="000775D4" w:rsidRPr="00D4651C">
        <w:rPr>
          <w:rFonts w:ascii="Segoe UI" w:hAnsi="Segoe UI" w:cs="Segoe UI"/>
          <w:sz w:val="22"/>
          <w:szCs w:val="22"/>
          <w:lang w:val="en-GB"/>
        </w:rPr>
        <w:t xml:space="preserve"> For certain senior posts </w:t>
      </w:r>
      <w:r w:rsidR="004B760E"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000775D4" w:rsidRPr="00D4651C">
        <w:rPr>
          <w:rFonts w:ascii="Segoe UI" w:hAnsi="Segoe UI" w:cs="Segoe UI"/>
          <w:sz w:val="22"/>
          <w:szCs w:val="22"/>
          <w:lang w:val="en-GB"/>
        </w:rPr>
        <w:t xml:space="preserve"> may appoint an external adviser to assist in the recruitment and selection process.</w:t>
      </w:r>
    </w:p>
    <w:p w14:paraId="4B91D829" w14:textId="77777777" w:rsidR="005F16C2" w:rsidRPr="00D4651C" w:rsidRDefault="005F16C2" w:rsidP="005F16C2">
      <w:pPr>
        <w:autoSpaceDE w:val="0"/>
        <w:autoSpaceDN w:val="0"/>
        <w:adjustRightInd w:val="0"/>
        <w:rPr>
          <w:rFonts w:ascii="Segoe UI" w:hAnsi="Segoe UI" w:cs="Segoe UI"/>
          <w:sz w:val="22"/>
          <w:szCs w:val="22"/>
          <w:lang w:val="en-GB"/>
        </w:rPr>
      </w:pPr>
    </w:p>
    <w:p w14:paraId="351E6D12"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Following the closing date for receipt of applications the interview panel should access the applications on Talent link and panel members should make decisions on each candidate individually, by assessing each application against the Person Specification for the post and then completing a rating on the online system. Only information contained in the application form is used to make decisions about applications. In the instance of all panel members not being in agreement they should meet jointly to discuss their decisions and reach agreement on a final shortlist. </w:t>
      </w:r>
    </w:p>
    <w:p w14:paraId="6B4B0CA6" w14:textId="77777777" w:rsidR="000775D4" w:rsidRPr="00D4651C" w:rsidRDefault="000775D4" w:rsidP="005F16C2">
      <w:pPr>
        <w:autoSpaceDE w:val="0"/>
        <w:autoSpaceDN w:val="0"/>
        <w:adjustRightInd w:val="0"/>
        <w:rPr>
          <w:rFonts w:ascii="Segoe UI" w:hAnsi="Segoe UI" w:cs="Segoe UI"/>
          <w:sz w:val="22"/>
          <w:szCs w:val="22"/>
          <w:lang w:val="en-GB"/>
        </w:rPr>
      </w:pPr>
    </w:p>
    <w:p w14:paraId="39313697"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shortlisting panel should read thoroughly the application forms, the job outline and person specification. Every member of the panel should be clear about the criteria and apply them consistently. </w:t>
      </w:r>
    </w:p>
    <w:p w14:paraId="3008031E" w14:textId="77777777" w:rsidR="00C837F1" w:rsidRPr="00D4651C" w:rsidRDefault="00C837F1" w:rsidP="005F16C2">
      <w:pPr>
        <w:autoSpaceDE w:val="0"/>
        <w:autoSpaceDN w:val="0"/>
        <w:adjustRightInd w:val="0"/>
        <w:rPr>
          <w:rFonts w:ascii="Segoe UI" w:hAnsi="Segoe UI" w:cs="Segoe UI"/>
          <w:sz w:val="22"/>
          <w:szCs w:val="22"/>
          <w:lang w:val="en-GB"/>
        </w:rPr>
      </w:pPr>
    </w:p>
    <w:p w14:paraId="3E6C5B95" w14:textId="77777777" w:rsidR="00C837F1" w:rsidRPr="00D4651C" w:rsidRDefault="00C837F1"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It is the Trust’s approach to appoint internally in the first instance but where managers feel the particular skills or expertise may be limited internally then a business case must be submitted to the Finance &amp; Business Development meeting for consideration for an external advert.</w:t>
      </w:r>
    </w:p>
    <w:p w14:paraId="5E023A1F" w14:textId="77777777" w:rsidR="00AC41B2" w:rsidRPr="00D4651C" w:rsidRDefault="00AC41B2" w:rsidP="005F16C2">
      <w:pPr>
        <w:autoSpaceDE w:val="0"/>
        <w:autoSpaceDN w:val="0"/>
        <w:adjustRightInd w:val="0"/>
        <w:rPr>
          <w:rFonts w:ascii="Segoe UI" w:hAnsi="Segoe UI" w:cs="Segoe UI"/>
          <w:sz w:val="22"/>
          <w:szCs w:val="22"/>
          <w:lang w:val="en-GB"/>
        </w:rPr>
      </w:pPr>
    </w:p>
    <w:p w14:paraId="167C8CAF" w14:textId="7BFD150D" w:rsidR="00AC41B2" w:rsidRPr="00D4651C" w:rsidRDefault="00AC41B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Where a post has been advertised and only one applicant meets the essential criteria for progressing to interview then the post should be re-advertised or approval must be sought from the </w:t>
      </w:r>
      <w:r w:rsidR="00D30064">
        <w:rPr>
          <w:rFonts w:ascii="Segoe UI" w:hAnsi="Segoe UI" w:cs="Segoe UI"/>
          <w:sz w:val="22"/>
          <w:szCs w:val="22"/>
          <w:lang w:val="en-GB"/>
        </w:rPr>
        <w:t>Director: Corporate Activities</w:t>
      </w:r>
      <w:r w:rsidRPr="00D4651C">
        <w:rPr>
          <w:rFonts w:ascii="Segoe UI" w:hAnsi="Segoe UI" w:cs="Segoe UI"/>
          <w:sz w:val="22"/>
          <w:szCs w:val="22"/>
          <w:lang w:val="en-GB"/>
        </w:rPr>
        <w:t xml:space="preserve"> if the panel want to proceed with interviewing the applicant.  This process will apply to both internal and external adverts.</w:t>
      </w:r>
    </w:p>
    <w:p w14:paraId="432DCBBF" w14:textId="77777777" w:rsidR="004B760E" w:rsidRPr="00D4651C" w:rsidRDefault="004B760E" w:rsidP="005F16C2">
      <w:pPr>
        <w:autoSpaceDE w:val="0"/>
        <w:autoSpaceDN w:val="0"/>
        <w:adjustRightInd w:val="0"/>
        <w:rPr>
          <w:rFonts w:ascii="Segoe UI" w:hAnsi="Segoe UI" w:cs="Segoe UI"/>
          <w:sz w:val="22"/>
          <w:szCs w:val="22"/>
          <w:lang w:val="en-GB"/>
        </w:rPr>
      </w:pPr>
    </w:p>
    <w:p w14:paraId="4EEE44BD" w14:textId="77777777" w:rsidR="005F16C2" w:rsidRPr="00D4651C" w:rsidRDefault="005F16C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All panel members </w:t>
      </w:r>
      <w:r w:rsidRPr="00D4651C">
        <w:rPr>
          <w:rFonts w:ascii="Segoe UI" w:hAnsi="Segoe UI" w:cs="Segoe UI"/>
          <w:b/>
          <w:bCs/>
          <w:sz w:val="22"/>
          <w:szCs w:val="22"/>
          <w:lang w:val="en-GB"/>
        </w:rPr>
        <w:t xml:space="preserve">must </w:t>
      </w:r>
      <w:r w:rsidRPr="00D4651C">
        <w:rPr>
          <w:rFonts w:ascii="Segoe UI" w:hAnsi="Segoe UI" w:cs="Segoe UI"/>
          <w:sz w:val="22"/>
          <w:szCs w:val="22"/>
          <w:lang w:val="en-GB"/>
        </w:rPr>
        <w:t xml:space="preserve">be trained in the Recruitment and Selection process. </w:t>
      </w:r>
    </w:p>
    <w:p w14:paraId="25CFE526" w14:textId="77777777" w:rsidR="000775D4" w:rsidRPr="00D4651C" w:rsidRDefault="000775D4" w:rsidP="005F16C2">
      <w:pPr>
        <w:autoSpaceDE w:val="0"/>
        <w:autoSpaceDN w:val="0"/>
        <w:adjustRightInd w:val="0"/>
        <w:rPr>
          <w:rFonts w:ascii="Segoe UI" w:hAnsi="Segoe UI" w:cs="Segoe UI"/>
          <w:sz w:val="22"/>
          <w:szCs w:val="22"/>
          <w:lang w:val="en-GB"/>
        </w:rPr>
      </w:pPr>
    </w:p>
    <w:p w14:paraId="33969828"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 first shortlist is considered excessive, the panel may decide to weight some of the essential criteria as being more important or strategically useful for the job in addition to considering which applicants meet as many of the desirable criteria as possible listed in the person specification. </w:t>
      </w:r>
      <w:r w:rsidRPr="00D4651C">
        <w:rPr>
          <w:rFonts w:ascii="Segoe UI" w:hAnsi="Segoe UI" w:cs="Segoe UI"/>
          <w:b/>
          <w:bCs/>
          <w:sz w:val="22"/>
          <w:szCs w:val="22"/>
          <w:lang w:val="en-GB"/>
        </w:rPr>
        <w:t xml:space="preserve">However, applicants with a disability who meet the essential criteria will automatically be interviewed. </w:t>
      </w:r>
    </w:p>
    <w:p w14:paraId="3357F699" w14:textId="3E03DE54" w:rsidR="000775D4" w:rsidRPr="00D4651C" w:rsidRDefault="00D4651C" w:rsidP="005F16C2">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509C0AAC"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shortlisting decisions should be recorded within the ratings in Talent link by all panel members for future reference. </w:t>
      </w:r>
    </w:p>
    <w:p w14:paraId="0D524014" w14:textId="357503D9" w:rsidR="000775D4" w:rsidRPr="00D4651C" w:rsidRDefault="00D4651C" w:rsidP="005F16C2">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2770FFB5" w14:textId="77777777" w:rsidR="000775D4"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individual panel members may have some personal knowledge of job applicants, care should be taken to ensure that judgements regarding them meeting the criteria are objective and can be justified. </w:t>
      </w:r>
    </w:p>
    <w:p w14:paraId="4F391E54" w14:textId="77777777" w:rsidR="00D4651C" w:rsidRPr="00D4651C" w:rsidRDefault="00D4651C" w:rsidP="00D4651C">
      <w:pPr>
        <w:autoSpaceDE w:val="0"/>
        <w:autoSpaceDN w:val="0"/>
        <w:adjustRightInd w:val="0"/>
        <w:ind w:left="720"/>
        <w:rPr>
          <w:rFonts w:ascii="Segoe UI" w:hAnsi="Segoe UI" w:cs="Segoe UI"/>
          <w:sz w:val="22"/>
          <w:szCs w:val="22"/>
          <w:lang w:val="en-GB"/>
        </w:rPr>
      </w:pPr>
    </w:p>
    <w:p w14:paraId="350E7E53" w14:textId="03B568F3" w:rsidR="005F16C2" w:rsidRPr="00D30064" w:rsidRDefault="005F16C2" w:rsidP="00D4651C">
      <w:pPr>
        <w:autoSpaceDE w:val="0"/>
        <w:autoSpaceDN w:val="0"/>
        <w:adjustRightInd w:val="0"/>
        <w:ind w:left="720"/>
        <w:rPr>
          <w:rFonts w:ascii="Segoe UI" w:hAnsi="Segoe UI" w:cs="Segoe UI"/>
          <w:b/>
          <w:bCs/>
          <w:sz w:val="22"/>
          <w:szCs w:val="22"/>
          <w:lang w:val="en-GB"/>
        </w:rPr>
      </w:pPr>
      <w:r w:rsidRPr="00D4651C">
        <w:rPr>
          <w:rFonts w:ascii="Segoe UI" w:hAnsi="Segoe UI" w:cs="Segoe UI"/>
          <w:b/>
          <w:bCs/>
          <w:sz w:val="22"/>
          <w:szCs w:val="22"/>
          <w:lang w:val="en-GB"/>
        </w:rPr>
        <w:t>Where anyone directly involved in the appointment process has a personal relationship with an applicant which could be deemed to affect their impartiality, they should declare their possible interest to the</w:t>
      </w:r>
      <w:r w:rsidRPr="00D30064">
        <w:rPr>
          <w:rFonts w:ascii="Segoe UI" w:hAnsi="Segoe UI" w:cs="Segoe UI"/>
          <w:b/>
          <w:bCs/>
          <w:sz w:val="22"/>
          <w:szCs w:val="22"/>
          <w:lang w:val="en-GB"/>
        </w:rPr>
        <w:t xml:space="preserve">ir manager or in the case of </w:t>
      </w:r>
      <w:r w:rsidR="00BF162D" w:rsidRPr="00D30064">
        <w:rPr>
          <w:rFonts w:ascii="Segoe UI" w:hAnsi="Segoe UI" w:cs="Segoe UI"/>
          <w:b/>
          <w:bCs/>
          <w:sz w:val="22"/>
          <w:szCs w:val="22"/>
          <w:lang w:val="en-GB"/>
        </w:rPr>
        <w:t>Trustees</w:t>
      </w:r>
      <w:r w:rsidRPr="00D30064">
        <w:rPr>
          <w:rFonts w:ascii="Segoe UI" w:hAnsi="Segoe UI" w:cs="Segoe UI"/>
          <w:b/>
          <w:bCs/>
          <w:sz w:val="22"/>
          <w:szCs w:val="22"/>
          <w:lang w:val="en-GB"/>
        </w:rPr>
        <w:t xml:space="preserve"> to the </w:t>
      </w:r>
      <w:r w:rsidR="00D30064" w:rsidRPr="00D30064">
        <w:rPr>
          <w:rFonts w:ascii="Segoe UI" w:hAnsi="Segoe UI" w:cs="Segoe UI"/>
          <w:b/>
          <w:bCs/>
          <w:sz w:val="22"/>
          <w:szCs w:val="22"/>
          <w:lang w:val="en-GB"/>
        </w:rPr>
        <w:t>Director: Corporate Activities</w:t>
      </w:r>
      <w:r w:rsidR="00BF162D" w:rsidRPr="00D30064">
        <w:rPr>
          <w:rFonts w:ascii="Segoe UI" w:hAnsi="Segoe UI" w:cs="Segoe UI"/>
          <w:b/>
          <w:bCs/>
          <w:sz w:val="22"/>
          <w:szCs w:val="22"/>
          <w:lang w:val="en-GB"/>
        </w:rPr>
        <w:t xml:space="preserve"> </w:t>
      </w:r>
      <w:r w:rsidRPr="00D30064">
        <w:rPr>
          <w:rFonts w:ascii="Segoe UI" w:hAnsi="Segoe UI" w:cs="Segoe UI"/>
          <w:b/>
          <w:bCs/>
          <w:sz w:val="22"/>
          <w:szCs w:val="22"/>
          <w:lang w:val="en-GB"/>
        </w:rPr>
        <w:t xml:space="preserve">with a view to being excluded from the selection process. </w:t>
      </w:r>
    </w:p>
    <w:p w14:paraId="0810F924" w14:textId="77777777" w:rsidR="000775D4" w:rsidRPr="00D4651C" w:rsidRDefault="000775D4" w:rsidP="005F16C2">
      <w:pPr>
        <w:autoSpaceDE w:val="0"/>
        <w:autoSpaceDN w:val="0"/>
        <w:adjustRightInd w:val="0"/>
        <w:rPr>
          <w:rFonts w:ascii="Segoe UI" w:hAnsi="Segoe UI" w:cs="Segoe UI"/>
          <w:sz w:val="22"/>
          <w:szCs w:val="22"/>
          <w:lang w:val="en-GB"/>
        </w:rPr>
      </w:pPr>
    </w:p>
    <w:p w14:paraId="0E329C65" w14:textId="7F5D7408"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If there is any doubt about the qualifications held by any of the applicants, advice is available from </w:t>
      </w:r>
      <w:r w:rsidR="00AC41B2"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AC41B2"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No assumptions should be made about academic attainments. </w:t>
      </w:r>
    </w:p>
    <w:p w14:paraId="46A678A7" w14:textId="77777777" w:rsidR="000775D4" w:rsidRPr="00D4651C" w:rsidRDefault="000775D4" w:rsidP="005F16C2">
      <w:pPr>
        <w:autoSpaceDE w:val="0"/>
        <w:autoSpaceDN w:val="0"/>
        <w:adjustRightInd w:val="0"/>
        <w:rPr>
          <w:rFonts w:ascii="Segoe UI" w:hAnsi="Segoe UI" w:cs="Segoe UI"/>
          <w:sz w:val="22"/>
          <w:szCs w:val="22"/>
          <w:lang w:val="en-GB"/>
        </w:rPr>
      </w:pPr>
    </w:p>
    <w:p w14:paraId="7B6F6DB7" w14:textId="77777777" w:rsidR="005F16C2"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Panel members should be aware of the effects of in-built prejudices against certain groups for specific jobs, accept that these prejudices do exist and be prepared to challenge other people’s views. </w:t>
      </w:r>
    </w:p>
    <w:p w14:paraId="7CD0F785" w14:textId="5D4D614B" w:rsidR="004B760E" w:rsidRPr="00D4651C" w:rsidRDefault="00D4651C" w:rsidP="005F16C2">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77B494D6" w14:textId="77777777" w:rsidR="0042358A" w:rsidRPr="00D4651C" w:rsidRDefault="005F16C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Applicants whose experience has been gained outwith paid employment e.g. people returning to the workplace or those who have carried out voluntary work should not be disregarded. Their past experience may enable them to make a valuable contribution to </w:t>
      </w:r>
      <w:r w:rsidR="004B760E" w:rsidRPr="00D4651C">
        <w:rPr>
          <w:rFonts w:ascii="Segoe UI" w:hAnsi="Segoe UI" w:cs="Segoe UI"/>
          <w:sz w:val="22"/>
          <w:szCs w:val="22"/>
          <w:lang w:val="en-GB"/>
        </w:rPr>
        <w:t>t</w:t>
      </w:r>
      <w:r w:rsidR="008B0587" w:rsidRPr="00D4651C">
        <w:rPr>
          <w:rFonts w:ascii="Segoe UI" w:hAnsi="Segoe UI" w:cs="Segoe UI"/>
          <w:sz w:val="22"/>
          <w:szCs w:val="22"/>
          <w:lang w:val="en-GB"/>
        </w:rPr>
        <w:t>he Trust</w:t>
      </w:r>
      <w:r w:rsidRPr="00D4651C">
        <w:rPr>
          <w:rFonts w:ascii="Segoe UI" w:hAnsi="Segoe UI" w:cs="Segoe UI"/>
          <w:sz w:val="22"/>
          <w:szCs w:val="22"/>
          <w:lang w:val="en-GB"/>
        </w:rPr>
        <w:t xml:space="preserve"> and consideration should be given to their current skills and future potential. </w:t>
      </w:r>
    </w:p>
    <w:p w14:paraId="65BEC8C1" w14:textId="77777777" w:rsidR="00B57822" w:rsidRPr="00D4651C" w:rsidRDefault="00B57822" w:rsidP="00B57822">
      <w:pPr>
        <w:autoSpaceDE w:val="0"/>
        <w:autoSpaceDN w:val="0"/>
        <w:adjustRightInd w:val="0"/>
        <w:rPr>
          <w:rFonts w:ascii="Segoe UI" w:hAnsi="Segoe UI" w:cs="Segoe UI"/>
          <w:sz w:val="22"/>
          <w:szCs w:val="22"/>
          <w:lang w:val="en-GB"/>
        </w:rPr>
      </w:pPr>
    </w:p>
    <w:p w14:paraId="63288D6C" w14:textId="7C9A5FD8" w:rsidR="00B57822"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6.2 </w:t>
      </w:r>
      <w:r w:rsidR="00D4651C">
        <w:rPr>
          <w:rFonts w:ascii="Segoe UI" w:hAnsi="Segoe UI" w:cs="Segoe UI"/>
          <w:b/>
          <w:sz w:val="22"/>
          <w:szCs w:val="22"/>
          <w:lang w:val="en-GB"/>
        </w:rPr>
        <w:tab/>
      </w:r>
      <w:r w:rsidRPr="00D4651C">
        <w:rPr>
          <w:rFonts w:ascii="Segoe UI" w:hAnsi="Segoe UI" w:cs="Segoe UI"/>
          <w:b/>
          <w:sz w:val="22"/>
          <w:szCs w:val="22"/>
          <w:lang w:val="en-GB"/>
        </w:rPr>
        <w:t>B.E</w:t>
      </w:r>
      <w:r w:rsidR="00375382" w:rsidRPr="00D4651C">
        <w:rPr>
          <w:rFonts w:ascii="Segoe UI" w:hAnsi="Segoe UI" w:cs="Segoe UI"/>
          <w:b/>
          <w:sz w:val="22"/>
          <w:szCs w:val="22"/>
          <w:lang w:val="en-GB"/>
        </w:rPr>
        <w:t>.</w:t>
      </w:r>
      <w:r w:rsidRPr="00D4651C">
        <w:rPr>
          <w:rFonts w:ascii="Segoe UI" w:hAnsi="Segoe UI" w:cs="Segoe UI"/>
          <w:b/>
          <w:sz w:val="22"/>
          <w:szCs w:val="22"/>
          <w:lang w:val="en-GB"/>
        </w:rPr>
        <w:t>S.T. VALUES AND BEHAVIOURS</w:t>
      </w:r>
    </w:p>
    <w:p w14:paraId="538D99D2" w14:textId="77777777" w:rsidR="006A317A" w:rsidRPr="00D4651C" w:rsidRDefault="006A317A" w:rsidP="00B57822">
      <w:pPr>
        <w:autoSpaceDE w:val="0"/>
        <w:autoSpaceDN w:val="0"/>
        <w:adjustRightInd w:val="0"/>
        <w:rPr>
          <w:rFonts w:ascii="Segoe UI" w:hAnsi="Segoe UI" w:cs="Segoe UI"/>
          <w:b/>
          <w:sz w:val="22"/>
          <w:szCs w:val="22"/>
          <w:lang w:val="en-GB"/>
        </w:rPr>
      </w:pPr>
    </w:p>
    <w:p w14:paraId="25C644FF"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Our B.E.S.T. values and behaviours are embedded within all our employment policies and </w:t>
      </w:r>
      <w:r w:rsidRPr="00D4651C">
        <w:rPr>
          <w:rFonts w:ascii="Segoe UI" w:hAnsi="Segoe UI" w:cs="Segoe UI"/>
          <w:sz w:val="22"/>
          <w:szCs w:val="22"/>
        </w:rPr>
        <w:t xml:space="preserve">ensures that the Trust is fully committed to “Investing in Our People and Embracing Our Values”.  </w:t>
      </w:r>
      <w:r w:rsidRPr="00D4651C">
        <w:rPr>
          <w:rFonts w:ascii="Segoe UI" w:hAnsi="Segoe UI" w:cs="Segoe UI"/>
          <w:sz w:val="22"/>
          <w:szCs w:val="22"/>
          <w:lang w:val="en-GB"/>
        </w:rPr>
        <w:t xml:space="preserve">In order that we continue to employ people with these values, questions around these broad general areas are asked within the application stage and also through our interview questions. Accordingly interview panels will use competency based recruitment methods incorporating the B.E.S.T. values and behaviours. </w:t>
      </w:r>
    </w:p>
    <w:p w14:paraId="4251BF88" w14:textId="77777777" w:rsidR="00B57822" w:rsidRPr="00D4651C" w:rsidRDefault="00B57822" w:rsidP="00B57822">
      <w:pPr>
        <w:autoSpaceDE w:val="0"/>
        <w:autoSpaceDN w:val="0"/>
        <w:adjustRightInd w:val="0"/>
        <w:rPr>
          <w:rFonts w:ascii="Segoe UI" w:hAnsi="Segoe UI" w:cs="Segoe UI"/>
          <w:sz w:val="22"/>
          <w:szCs w:val="22"/>
          <w:lang w:val="en-GB"/>
        </w:rPr>
      </w:pPr>
    </w:p>
    <w:p w14:paraId="552D9687"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Being positive, caring and empathetic are the qualities we need to build an outward reaching Trust, with the associated behaviours making people most effective at work. Behaviours such as </w:t>
      </w:r>
      <w:r w:rsidRPr="00D4651C">
        <w:rPr>
          <w:rFonts w:ascii="Segoe UI" w:hAnsi="Segoe UI" w:cs="Segoe UI"/>
          <w:sz w:val="22"/>
          <w:szCs w:val="22"/>
          <w:lang w:val="en-GB"/>
        </w:rPr>
        <w:lastRenderedPageBreak/>
        <w:t xml:space="preserve">being able to develop and maintain positive and productive working relationships, team working, positively embracing change and having pride in your role in the Trust are imperative. </w:t>
      </w:r>
    </w:p>
    <w:p w14:paraId="50F495E1" w14:textId="77777777" w:rsidR="00B57822" w:rsidRPr="00D4651C" w:rsidRDefault="00B57822" w:rsidP="00B57822">
      <w:pPr>
        <w:autoSpaceDE w:val="0"/>
        <w:autoSpaceDN w:val="0"/>
        <w:adjustRightInd w:val="0"/>
        <w:rPr>
          <w:rFonts w:ascii="Segoe UI" w:hAnsi="Segoe UI" w:cs="Segoe UI"/>
          <w:sz w:val="22"/>
          <w:szCs w:val="22"/>
          <w:lang w:val="en-GB"/>
        </w:rPr>
      </w:pPr>
    </w:p>
    <w:p w14:paraId="5226B49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Values and Behaviour based recruitment methods includes shortlisting based on how best applicants have demonstrated the qualities we are looking for either through their application or through the video clip submitted, as well as focusing on the knowledge, skills and experience identified for the vacancy concerned. In addition a range of behaviour based questions focused on these areas have been developed and can be used at the interview stage of the process. (Further details at paragraph 7.1) </w:t>
      </w:r>
    </w:p>
    <w:p w14:paraId="31EB45F2" w14:textId="77777777" w:rsidR="00B57822" w:rsidRPr="00D4651C" w:rsidRDefault="00B57822" w:rsidP="00B57822">
      <w:pPr>
        <w:autoSpaceDE w:val="0"/>
        <w:autoSpaceDN w:val="0"/>
        <w:adjustRightInd w:val="0"/>
        <w:rPr>
          <w:rFonts w:ascii="Segoe UI" w:hAnsi="Segoe UI" w:cs="Segoe UI"/>
          <w:bCs/>
          <w:color w:val="FF0000"/>
          <w:sz w:val="22"/>
          <w:szCs w:val="22"/>
          <w:lang w:val="en-GB"/>
        </w:rPr>
      </w:pPr>
    </w:p>
    <w:p w14:paraId="29E73220" w14:textId="495BED5C" w:rsidR="00B57822" w:rsidRDefault="00C26CC6"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6.3</w:t>
      </w:r>
      <w:r w:rsidR="00B57822" w:rsidRPr="00D4651C">
        <w:rPr>
          <w:rFonts w:ascii="Segoe UI" w:hAnsi="Segoe UI" w:cs="Segoe UI"/>
          <w:b/>
          <w:bCs/>
          <w:sz w:val="22"/>
          <w:szCs w:val="22"/>
          <w:lang w:val="en-GB"/>
        </w:rPr>
        <w:t xml:space="preserve"> </w:t>
      </w:r>
      <w:r w:rsidR="00D4651C">
        <w:rPr>
          <w:rFonts w:ascii="Segoe UI" w:hAnsi="Segoe UI" w:cs="Segoe UI"/>
          <w:b/>
          <w:bCs/>
          <w:sz w:val="22"/>
          <w:szCs w:val="22"/>
          <w:lang w:val="en-GB"/>
        </w:rPr>
        <w:tab/>
      </w:r>
      <w:r w:rsidR="00B57822" w:rsidRPr="00D4651C">
        <w:rPr>
          <w:rFonts w:ascii="Segoe UI" w:hAnsi="Segoe UI" w:cs="Segoe UI"/>
          <w:b/>
          <w:bCs/>
          <w:sz w:val="22"/>
          <w:szCs w:val="22"/>
          <w:lang w:val="en-GB"/>
        </w:rPr>
        <w:t>SHORTLISTING APPLICANTS WITH A DISABILITY</w:t>
      </w:r>
    </w:p>
    <w:p w14:paraId="30C03A91" w14:textId="77777777" w:rsidR="006A317A" w:rsidRPr="00D4651C" w:rsidRDefault="006A317A" w:rsidP="00B57822">
      <w:pPr>
        <w:autoSpaceDE w:val="0"/>
        <w:autoSpaceDN w:val="0"/>
        <w:adjustRightInd w:val="0"/>
        <w:rPr>
          <w:rFonts w:ascii="Segoe UI" w:hAnsi="Segoe UI" w:cs="Segoe UI"/>
          <w:b/>
          <w:sz w:val="22"/>
          <w:szCs w:val="22"/>
          <w:lang w:val="en-GB"/>
        </w:rPr>
      </w:pPr>
    </w:p>
    <w:p w14:paraId="257ACDF8"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Any requirements about what the job involves or the person to be recruited should be related to what’s needed as part of the job. The Trust must avoid direct discrimination against applicants because of their protected characteristics in what we say or write about the job.</w:t>
      </w:r>
    </w:p>
    <w:p w14:paraId="733C5C7C" w14:textId="77777777"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 </w:t>
      </w:r>
    </w:p>
    <w:p w14:paraId="6DB5067E" w14:textId="5BDAE820"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there is any uncertainty regarding the shortlisting of an applicant with a disability because of insufficient information on the nature of their disability and how this effects their ability to do the job, </w:t>
      </w:r>
      <w:r w:rsidRPr="00D4651C">
        <w:rPr>
          <w:rFonts w:ascii="Segoe UI" w:hAnsi="Segoe UI" w:cs="Segoe UI"/>
          <w:b/>
          <w:bCs/>
          <w:sz w:val="22"/>
          <w:szCs w:val="22"/>
          <w:lang w:val="en-GB"/>
        </w:rPr>
        <w:t xml:space="preserve">assumptions must not be made </w:t>
      </w:r>
      <w:r w:rsidRPr="00D4651C">
        <w:rPr>
          <w:rFonts w:ascii="Segoe UI" w:hAnsi="Segoe UI" w:cs="Segoe UI"/>
          <w:sz w:val="22"/>
          <w:szCs w:val="22"/>
          <w:lang w:val="en-GB"/>
        </w:rPr>
        <w:t xml:space="preserve">- advice is available from </w:t>
      </w:r>
      <w:r w:rsidR="00195619"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195619"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t>
      </w:r>
    </w:p>
    <w:p w14:paraId="54C6FCF1" w14:textId="77777777" w:rsidR="00B57822" w:rsidRPr="00D4651C" w:rsidRDefault="00B57822" w:rsidP="00B57822">
      <w:pPr>
        <w:autoSpaceDE w:val="0"/>
        <w:autoSpaceDN w:val="0"/>
        <w:adjustRightInd w:val="0"/>
        <w:rPr>
          <w:rFonts w:ascii="Segoe UI" w:hAnsi="Segoe UI" w:cs="Segoe UI"/>
          <w:sz w:val="22"/>
          <w:szCs w:val="22"/>
          <w:lang w:val="en-GB"/>
        </w:rPr>
      </w:pPr>
    </w:p>
    <w:p w14:paraId="70E29C6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shortlisting panel must consider what ‘reasonable adjustments’ can be made. (See further information at 11.9) </w:t>
      </w:r>
    </w:p>
    <w:p w14:paraId="409779CE" w14:textId="77777777" w:rsidR="00B57822" w:rsidRPr="00D4651C" w:rsidRDefault="00B57822" w:rsidP="00B57822">
      <w:pPr>
        <w:autoSpaceDE w:val="0"/>
        <w:autoSpaceDN w:val="0"/>
        <w:adjustRightInd w:val="0"/>
        <w:rPr>
          <w:rFonts w:ascii="Segoe UI" w:hAnsi="Segoe UI" w:cs="Segoe UI"/>
          <w:sz w:val="22"/>
          <w:szCs w:val="22"/>
          <w:lang w:val="en-GB"/>
        </w:rPr>
      </w:pPr>
    </w:p>
    <w:p w14:paraId="0E28B1E0"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b/>
          <w:bCs/>
          <w:sz w:val="22"/>
          <w:szCs w:val="22"/>
          <w:lang w:val="en-GB"/>
        </w:rPr>
        <w:t xml:space="preserve">Applicants with a disability who meet the essential criteria for the job must be interviewed in accordance with Trust Policy. </w:t>
      </w:r>
    </w:p>
    <w:p w14:paraId="4A3C9047" w14:textId="77777777" w:rsidR="00247235" w:rsidRPr="00D4651C" w:rsidRDefault="00247235" w:rsidP="00B57822">
      <w:pPr>
        <w:autoSpaceDE w:val="0"/>
        <w:autoSpaceDN w:val="0"/>
        <w:adjustRightInd w:val="0"/>
        <w:rPr>
          <w:rFonts w:ascii="Segoe UI" w:hAnsi="Segoe UI" w:cs="Segoe UI"/>
          <w:sz w:val="22"/>
          <w:szCs w:val="22"/>
          <w:lang w:val="en-GB"/>
        </w:rPr>
      </w:pPr>
    </w:p>
    <w:p w14:paraId="1077CC96" w14:textId="66ADC10E" w:rsidR="00247235" w:rsidRDefault="00C26CC6"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6.4</w:t>
      </w:r>
      <w:r w:rsidR="00247235" w:rsidRPr="00D4651C">
        <w:rPr>
          <w:rFonts w:ascii="Segoe UI" w:hAnsi="Segoe UI" w:cs="Segoe UI"/>
          <w:b/>
          <w:sz w:val="22"/>
          <w:szCs w:val="22"/>
          <w:lang w:val="en-GB"/>
        </w:rPr>
        <w:t xml:space="preserve"> </w:t>
      </w:r>
      <w:r w:rsidR="00D4651C">
        <w:rPr>
          <w:rFonts w:ascii="Segoe UI" w:hAnsi="Segoe UI" w:cs="Segoe UI"/>
          <w:b/>
          <w:sz w:val="22"/>
          <w:szCs w:val="22"/>
          <w:lang w:val="en-GB"/>
        </w:rPr>
        <w:tab/>
      </w:r>
      <w:r w:rsidR="00247235" w:rsidRPr="00D4651C">
        <w:rPr>
          <w:rFonts w:ascii="Segoe UI" w:hAnsi="Segoe UI" w:cs="Segoe UI"/>
          <w:b/>
          <w:sz w:val="22"/>
          <w:szCs w:val="22"/>
          <w:lang w:val="en-GB"/>
        </w:rPr>
        <w:t>GUARANTEED INTERVIEW SCHEME</w:t>
      </w:r>
    </w:p>
    <w:p w14:paraId="0ED24D7C" w14:textId="77777777" w:rsidR="00D4651C" w:rsidRPr="00D4651C" w:rsidRDefault="00D4651C" w:rsidP="00B57822">
      <w:pPr>
        <w:autoSpaceDE w:val="0"/>
        <w:autoSpaceDN w:val="0"/>
        <w:adjustRightInd w:val="0"/>
        <w:rPr>
          <w:rFonts w:ascii="Segoe UI" w:hAnsi="Segoe UI" w:cs="Segoe UI"/>
          <w:b/>
          <w:sz w:val="22"/>
          <w:szCs w:val="22"/>
          <w:lang w:val="en-GB"/>
        </w:rPr>
      </w:pPr>
    </w:p>
    <w:p w14:paraId="5EF05355" w14:textId="77777777" w:rsidR="00247235" w:rsidRPr="00D4651C" w:rsidRDefault="00247235"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Trust operates a guaranteed interview scheme for young people under age 26 who are or have been looked after by East Ayrshire Council irrespective of where they now live. Applicants who meet the necessary job requirements will be guaranteed an interview. We have also taken the step to extend this same practice to all young people who have been looked after by another local authority in Scotland but now reside within East Ayrshire. This step is to help us achieve the aspirations outlined in The Promise to provide opportunity to all care experienced young people in Scotland.</w:t>
      </w:r>
    </w:p>
    <w:p w14:paraId="44B9D09A" w14:textId="77777777" w:rsidR="00247235" w:rsidRPr="00D4651C" w:rsidRDefault="00247235" w:rsidP="00B57822">
      <w:pPr>
        <w:autoSpaceDE w:val="0"/>
        <w:autoSpaceDN w:val="0"/>
        <w:adjustRightInd w:val="0"/>
        <w:rPr>
          <w:rFonts w:ascii="Segoe UI" w:hAnsi="Segoe UI" w:cs="Segoe UI"/>
          <w:sz w:val="22"/>
          <w:szCs w:val="22"/>
          <w:lang w:val="en-GB"/>
        </w:rPr>
      </w:pPr>
    </w:p>
    <w:p w14:paraId="27846CED" w14:textId="77777777" w:rsidR="00247235" w:rsidRPr="00D4651C" w:rsidRDefault="00247235"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For the avoidance of doubt, looked after children and young people are children and young people who have been subject for a period of time of a Statutory Supervision Order while living at home or with a relative or family friend including Kinship care, or have been in care/accommodated in a children’s house, residential school or foster care.</w:t>
      </w:r>
    </w:p>
    <w:p w14:paraId="1E5396CB" w14:textId="77777777" w:rsidR="000E4ABE" w:rsidRPr="00D4651C" w:rsidRDefault="000E4ABE" w:rsidP="00D42BD5">
      <w:pPr>
        <w:autoSpaceDE w:val="0"/>
        <w:autoSpaceDN w:val="0"/>
        <w:adjustRightInd w:val="0"/>
        <w:rPr>
          <w:rFonts w:ascii="Segoe UI" w:hAnsi="Segoe UI" w:cs="Segoe UI"/>
          <w:b/>
          <w:bCs/>
          <w:sz w:val="22"/>
          <w:szCs w:val="22"/>
          <w:lang w:val="en-GB"/>
        </w:rPr>
      </w:pPr>
    </w:p>
    <w:p w14:paraId="07CCA34B" w14:textId="34F34DE3" w:rsidR="00D42BD5" w:rsidRDefault="00C26CC6" w:rsidP="00D42BD5">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6.5</w:t>
      </w:r>
      <w:r w:rsidR="00D42BD5" w:rsidRPr="00D4651C">
        <w:rPr>
          <w:rFonts w:ascii="Segoe UI" w:hAnsi="Segoe UI" w:cs="Segoe UI"/>
          <w:b/>
          <w:bCs/>
          <w:sz w:val="22"/>
          <w:szCs w:val="22"/>
          <w:lang w:val="en-GB"/>
        </w:rPr>
        <w:t xml:space="preserve"> </w:t>
      </w:r>
      <w:r w:rsidR="00D4651C">
        <w:rPr>
          <w:rFonts w:ascii="Segoe UI" w:hAnsi="Segoe UI" w:cs="Segoe UI"/>
          <w:b/>
          <w:bCs/>
          <w:sz w:val="22"/>
          <w:szCs w:val="22"/>
          <w:lang w:val="en-GB"/>
        </w:rPr>
        <w:tab/>
      </w:r>
      <w:r w:rsidR="00D42BD5" w:rsidRPr="00D4651C">
        <w:rPr>
          <w:rFonts w:ascii="Segoe UI" w:hAnsi="Segoe UI" w:cs="Segoe UI"/>
          <w:b/>
          <w:bCs/>
          <w:sz w:val="22"/>
          <w:szCs w:val="22"/>
          <w:lang w:val="en-GB"/>
        </w:rPr>
        <w:t xml:space="preserve">RECORDING DECISIONS </w:t>
      </w:r>
    </w:p>
    <w:p w14:paraId="111CFF7B" w14:textId="77777777" w:rsidR="006A317A" w:rsidRPr="00D4651C" w:rsidRDefault="006A317A" w:rsidP="00D42BD5">
      <w:pPr>
        <w:autoSpaceDE w:val="0"/>
        <w:autoSpaceDN w:val="0"/>
        <w:adjustRightInd w:val="0"/>
        <w:rPr>
          <w:rFonts w:ascii="Segoe UI" w:hAnsi="Segoe UI" w:cs="Segoe UI"/>
          <w:sz w:val="22"/>
          <w:szCs w:val="22"/>
          <w:lang w:val="en-GB"/>
        </w:rPr>
      </w:pPr>
    </w:p>
    <w:p w14:paraId="50A13AE7" w14:textId="77777777" w:rsidR="00D42BD5" w:rsidRPr="00D4651C" w:rsidRDefault="00D42BD5"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important to remember that job applicants are entitled to have access to all interview notes retained as a record by the Trust. If an applicant is not selected for interview it is essential that the reasons for non-selection are recorded. Records will be kept for a period of 6 months and will then be securely destroyed. </w:t>
      </w:r>
    </w:p>
    <w:p w14:paraId="545D94C5"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25213624" w14:textId="74FFCE03"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7.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INTERVIEW TECHNIQUES </w:t>
      </w:r>
    </w:p>
    <w:p w14:paraId="7D31ADED" w14:textId="77777777" w:rsidR="006A317A" w:rsidRPr="00D4651C" w:rsidRDefault="006A317A" w:rsidP="00B57822">
      <w:pPr>
        <w:autoSpaceDE w:val="0"/>
        <w:autoSpaceDN w:val="0"/>
        <w:adjustRightInd w:val="0"/>
        <w:rPr>
          <w:rFonts w:ascii="Segoe UI" w:hAnsi="Segoe UI" w:cs="Segoe UI"/>
          <w:sz w:val="22"/>
          <w:szCs w:val="22"/>
          <w:lang w:val="en-GB"/>
        </w:rPr>
      </w:pPr>
    </w:p>
    <w:p w14:paraId="0626BE20"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When applicants have been shortlisted, the date and location of the interviews, along with any other selection techniques, need to be arranged. Arrangements will normally be undertaken by the chair of the interview panel. </w:t>
      </w:r>
    </w:p>
    <w:p w14:paraId="17588A33" w14:textId="77777777" w:rsidR="00B57822" w:rsidRPr="00D4651C" w:rsidRDefault="00B57822" w:rsidP="00B57822">
      <w:pPr>
        <w:autoSpaceDE w:val="0"/>
        <w:autoSpaceDN w:val="0"/>
        <w:adjustRightInd w:val="0"/>
        <w:rPr>
          <w:rFonts w:ascii="Segoe UI" w:hAnsi="Segoe UI" w:cs="Segoe UI"/>
          <w:sz w:val="22"/>
          <w:szCs w:val="22"/>
          <w:lang w:val="en-GB"/>
        </w:rPr>
      </w:pPr>
    </w:p>
    <w:p w14:paraId="3ABA7F53" w14:textId="148F2D0C" w:rsidR="00B57822"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7.1 </w:t>
      </w:r>
      <w:r w:rsidR="00D4651C">
        <w:rPr>
          <w:rFonts w:ascii="Segoe UI" w:hAnsi="Segoe UI" w:cs="Segoe UI"/>
          <w:b/>
          <w:sz w:val="22"/>
          <w:szCs w:val="22"/>
          <w:lang w:val="en-GB"/>
        </w:rPr>
        <w:tab/>
      </w:r>
      <w:r w:rsidRPr="00D4651C">
        <w:rPr>
          <w:rFonts w:ascii="Segoe UI" w:hAnsi="Segoe UI" w:cs="Segoe UI"/>
          <w:b/>
          <w:sz w:val="22"/>
          <w:szCs w:val="22"/>
          <w:lang w:val="en-GB"/>
        </w:rPr>
        <w:t>BEHAVIOUR AND COMPETENCY INTERVIEWS</w:t>
      </w:r>
    </w:p>
    <w:p w14:paraId="076314A9" w14:textId="77777777" w:rsidR="00D4651C" w:rsidRPr="00D4651C" w:rsidRDefault="00D4651C" w:rsidP="00B57822">
      <w:pPr>
        <w:autoSpaceDE w:val="0"/>
        <w:autoSpaceDN w:val="0"/>
        <w:adjustRightInd w:val="0"/>
        <w:rPr>
          <w:rFonts w:ascii="Segoe UI" w:hAnsi="Segoe UI" w:cs="Segoe UI"/>
          <w:b/>
          <w:sz w:val="22"/>
          <w:szCs w:val="22"/>
          <w:lang w:val="en-GB"/>
        </w:rPr>
      </w:pPr>
    </w:p>
    <w:p w14:paraId="1FB360DB"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main component of the selection process is the behaviour based interview which should incorporate 1 or 2 questions around B.E.S.T. Behaviour based interviews are structured, with questions that relate directly to the essential skills, knowledge and experience within the person specification as well as the behaviours expected of all employees. </w:t>
      </w:r>
    </w:p>
    <w:p w14:paraId="3F9772E5" w14:textId="77777777" w:rsidR="00B57822" w:rsidRPr="00D4651C" w:rsidRDefault="00B57822" w:rsidP="00B57822">
      <w:pPr>
        <w:autoSpaceDE w:val="0"/>
        <w:autoSpaceDN w:val="0"/>
        <w:adjustRightInd w:val="0"/>
        <w:rPr>
          <w:rFonts w:ascii="Segoe UI" w:hAnsi="Segoe UI" w:cs="Segoe UI"/>
          <w:sz w:val="22"/>
          <w:szCs w:val="22"/>
          <w:lang w:val="en-GB"/>
        </w:rPr>
      </w:pPr>
    </w:p>
    <w:p w14:paraId="301FA404"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Competency based interviews are based on the concept that the best prediction of how someone will perform in a new job is to closely examine past performance and past behaviour in similar work situations. </w:t>
      </w:r>
    </w:p>
    <w:p w14:paraId="48E40BB6" w14:textId="77777777" w:rsidR="00B57822" w:rsidRPr="00D4651C" w:rsidRDefault="00B57822" w:rsidP="00B57822">
      <w:pPr>
        <w:autoSpaceDE w:val="0"/>
        <w:autoSpaceDN w:val="0"/>
        <w:adjustRightInd w:val="0"/>
        <w:rPr>
          <w:rFonts w:ascii="Segoe UI" w:hAnsi="Segoe UI" w:cs="Segoe UI"/>
          <w:sz w:val="22"/>
          <w:szCs w:val="22"/>
          <w:lang w:val="en-GB"/>
        </w:rPr>
      </w:pPr>
    </w:p>
    <w:p w14:paraId="6FA2324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interview panel’s goal is to obtain specific examples of when and how particular behaviours have been demonstrated. </w:t>
      </w:r>
    </w:p>
    <w:p w14:paraId="3C700D4F" w14:textId="77777777" w:rsidR="00B57822" w:rsidRPr="00D4651C" w:rsidRDefault="00B57822" w:rsidP="00B57822">
      <w:pPr>
        <w:autoSpaceDE w:val="0"/>
        <w:autoSpaceDN w:val="0"/>
        <w:adjustRightInd w:val="0"/>
        <w:rPr>
          <w:rFonts w:ascii="Segoe UI" w:hAnsi="Segoe UI" w:cs="Segoe UI"/>
          <w:sz w:val="22"/>
          <w:szCs w:val="22"/>
          <w:lang w:val="en-GB"/>
        </w:rPr>
      </w:pPr>
    </w:p>
    <w:p w14:paraId="31BB7408"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questions will focus on key competencies required in the job and the applicant will require to demonstrate from their past experiences that they have direct and relevant experience in the competency area highlighted for scrutiny. </w:t>
      </w:r>
    </w:p>
    <w:p w14:paraId="7F5F12B2" w14:textId="77777777" w:rsidR="00B57822" w:rsidRPr="00D4651C" w:rsidRDefault="00B57822" w:rsidP="00B57822">
      <w:pPr>
        <w:autoSpaceDE w:val="0"/>
        <w:autoSpaceDN w:val="0"/>
        <w:adjustRightInd w:val="0"/>
        <w:rPr>
          <w:rFonts w:ascii="Segoe UI" w:hAnsi="Segoe UI" w:cs="Segoe UI"/>
          <w:sz w:val="22"/>
          <w:szCs w:val="22"/>
          <w:lang w:val="en-GB"/>
        </w:rPr>
      </w:pPr>
    </w:p>
    <w:p w14:paraId="7D5D34EA" w14:textId="77777777" w:rsidR="00B57822"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Questions can be asked about: </w:t>
      </w:r>
    </w:p>
    <w:p w14:paraId="7BC3F7C1" w14:textId="77777777" w:rsidR="00B57822" w:rsidRPr="00D4651C" w:rsidRDefault="00B57822" w:rsidP="00B57822">
      <w:pPr>
        <w:pStyle w:val="ListParagraph"/>
        <w:numPr>
          <w:ilvl w:val="0"/>
          <w:numId w:val="4"/>
        </w:numPr>
        <w:autoSpaceDE w:val="0"/>
        <w:autoSpaceDN w:val="0"/>
        <w:adjustRightInd w:val="0"/>
        <w:rPr>
          <w:rFonts w:ascii="Segoe UI" w:hAnsi="Segoe UI" w:cs="Segoe UI"/>
        </w:rPr>
      </w:pPr>
      <w:r w:rsidRPr="00D4651C">
        <w:rPr>
          <w:rFonts w:ascii="Segoe UI" w:hAnsi="Segoe UI" w:cs="Segoe UI"/>
        </w:rPr>
        <w:t xml:space="preserve">Past behaviours and performance </w:t>
      </w:r>
    </w:p>
    <w:p w14:paraId="2804A5F8" w14:textId="77777777" w:rsidR="00B57822" w:rsidRPr="00D4651C" w:rsidRDefault="00B57822" w:rsidP="00B57822">
      <w:pPr>
        <w:pStyle w:val="ListParagraph"/>
        <w:numPr>
          <w:ilvl w:val="0"/>
          <w:numId w:val="4"/>
        </w:numPr>
        <w:autoSpaceDE w:val="0"/>
        <w:autoSpaceDN w:val="0"/>
        <w:adjustRightInd w:val="0"/>
        <w:rPr>
          <w:rFonts w:ascii="Segoe UI" w:hAnsi="Segoe UI" w:cs="Segoe UI"/>
        </w:rPr>
      </w:pPr>
      <w:r w:rsidRPr="00D4651C">
        <w:rPr>
          <w:rFonts w:ascii="Segoe UI" w:hAnsi="Segoe UI" w:cs="Segoe UI"/>
        </w:rPr>
        <w:t xml:space="preserve">Learning from past behaviours </w:t>
      </w:r>
    </w:p>
    <w:p w14:paraId="555FE280" w14:textId="77777777" w:rsidR="00B57822" w:rsidRPr="00D4651C" w:rsidRDefault="00B57822" w:rsidP="00B57822">
      <w:pPr>
        <w:pStyle w:val="ListParagraph"/>
        <w:numPr>
          <w:ilvl w:val="0"/>
          <w:numId w:val="4"/>
        </w:numPr>
        <w:autoSpaceDE w:val="0"/>
        <w:autoSpaceDN w:val="0"/>
        <w:adjustRightInd w:val="0"/>
        <w:rPr>
          <w:rFonts w:ascii="Segoe UI" w:hAnsi="Segoe UI" w:cs="Segoe UI"/>
        </w:rPr>
      </w:pPr>
      <w:r w:rsidRPr="00D4651C">
        <w:rPr>
          <w:rFonts w:ascii="Segoe UI" w:hAnsi="Segoe UI" w:cs="Segoe UI"/>
        </w:rPr>
        <w:t xml:space="preserve">Future adaptability to new post </w:t>
      </w:r>
    </w:p>
    <w:p w14:paraId="5A81264F" w14:textId="77777777" w:rsidR="00B57822" w:rsidRPr="00D4651C" w:rsidRDefault="00B57822" w:rsidP="00B57822">
      <w:pPr>
        <w:pStyle w:val="ListParagraph"/>
        <w:numPr>
          <w:ilvl w:val="0"/>
          <w:numId w:val="4"/>
        </w:numPr>
        <w:autoSpaceDE w:val="0"/>
        <w:autoSpaceDN w:val="0"/>
        <w:adjustRightInd w:val="0"/>
        <w:rPr>
          <w:rFonts w:ascii="Segoe UI" w:hAnsi="Segoe UI" w:cs="Segoe UI"/>
        </w:rPr>
      </w:pPr>
      <w:r w:rsidRPr="00D4651C">
        <w:rPr>
          <w:rFonts w:ascii="Segoe UI" w:hAnsi="Segoe UI" w:cs="Segoe UI"/>
        </w:rPr>
        <w:t xml:space="preserve">Knowledge and understanding of issues in relation to the post. </w:t>
      </w:r>
    </w:p>
    <w:p w14:paraId="27A78E6D"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Questions usually start with “Please give me an example of when…”, “Please describe an occasion…” etc. This style of questioning encourages applicants to give situational examples of times in the past when they have performed particular tasks or achieved particular outcomes using certain skills. </w:t>
      </w:r>
    </w:p>
    <w:p w14:paraId="620FAA63" w14:textId="77777777" w:rsidR="00D42BD5" w:rsidRPr="00D4651C" w:rsidRDefault="00D42BD5" w:rsidP="00B57822">
      <w:pPr>
        <w:autoSpaceDE w:val="0"/>
        <w:autoSpaceDN w:val="0"/>
        <w:adjustRightInd w:val="0"/>
        <w:rPr>
          <w:rFonts w:ascii="Segoe UI" w:hAnsi="Segoe UI" w:cs="Segoe UI"/>
          <w:sz w:val="22"/>
          <w:szCs w:val="22"/>
          <w:lang w:val="en-GB"/>
        </w:rPr>
      </w:pPr>
    </w:p>
    <w:p w14:paraId="0E087A0D"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addition to the behaviour based interview there are a range of other selection methods which can be used depending on the nature of the post. </w:t>
      </w:r>
    </w:p>
    <w:p w14:paraId="763EEF47" w14:textId="77777777" w:rsidR="00B57822" w:rsidRPr="00D4651C" w:rsidRDefault="00B57822" w:rsidP="00B57822">
      <w:pPr>
        <w:autoSpaceDE w:val="0"/>
        <w:autoSpaceDN w:val="0"/>
        <w:adjustRightInd w:val="0"/>
        <w:rPr>
          <w:rFonts w:ascii="Segoe UI" w:hAnsi="Segoe UI" w:cs="Segoe UI"/>
          <w:sz w:val="22"/>
          <w:szCs w:val="22"/>
          <w:lang w:val="en-GB"/>
        </w:rPr>
      </w:pPr>
    </w:p>
    <w:p w14:paraId="676E7D96"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Variation in the assessment methods employed may be necessary in order to ensure that all applicants are given equality of opportunity e.g. some testing/assessing of applicants may place some groups of people at a disadvantage. </w:t>
      </w:r>
    </w:p>
    <w:p w14:paraId="14D4DB01"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44E28456" w14:textId="3B0374A8"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7.2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OTHER SELECTION METHODS </w:t>
      </w:r>
    </w:p>
    <w:p w14:paraId="0A5C48C6" w14:textId="77777777" w:rsidR="00D4651C" w:rsidRPr="00D4651C" w:rsidRDefault="00D4651C" w:rsidP="00B57822">
      <w:pPr>
        <w:autoSpaceDE w:val="0"/>
        <w:autoSpaceDN w:val="0"/>
        <w:adjustRightInd w:val="0"/>
        <w:rPr>
          <w:rFonts w:ascii="Segoe UI" w:hAnsi="Segoe UI" w:cs="Segoe UI"/>
          <w:sz w:val="22"/>
          <w:szCs w:val="22"/>
          <w:lang w:val="en-GB"/>
        </w:rPr>
      </w:pPr>
    </w:p>
    <w:p w14:paraId="40FBC251" w14:textId="1160957F" w:rsidR="00B57822"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Using additional selection methods will improve the quality and quantity of information and will ensure applicants have the opportunity to demonstrate how they meet the essential requirements and expected behaviours of the post. In addition using a mix of methods allows the interview panel to look at the results in an integrated way to build up a picture of the applicant. </w:t>
      </w:r>
      <w:r w:rsidR="00D4651C">
        <w:rPr>
          <w:rFonts w:ascii="Segoe UI" w:hAnsi="Segoe UI" w:cs="Segoe UI"/>
          <w:sz w:val="22"/>
          <w:szCs w:val="22"/>
          <w:lang w:val="en-GB"/>
        </w:rPr>
        <w:tab/>
      </w:r>
    </w:p>
    <w:p w14:paraId="48E468F9" w14:textId="77777777" w:rsidR="00D4651C" w:rsidRPr="00D4651C" w:rsidRDefault="00D4651C" w:rsidP="00D4651C">
      <w:pPr>
        <w:autoSpaceDE w:val="0"/>
        <w:autoSpaceDN w:val="0"/>
        <w:adjustRightInd w:val="0"/>
        <w:ind w:left="720"/>
        <w:rPr>
          <w:rFonts w:ascii="Segoe UI" w:hAnsi="Segoe UI" w:cs="Segoe UI"/>
          <w:sz w:val="22"/>
          <w:szCs w:val="22"/>
          <w:lang w:val="en-GB"/>
        </w:rPr>
      </w:pPr>
    </w:p>
    <w:p w14:paraId="155A668F" w14:textId="77777777" w:rsidR="00B57822"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Additional selection methods may include: </w:t>
      </w:r>
    </w:p>
    <w:p w14:paraId="481D3A37" w14:textId="77777777" w:rsidR="00B57822" w:rsidRPr="00D4651C" w:rsidRDefault="00B57822" w:rsidP="00B57822">
      <w:pPr>
        <w:autoSpaceDE w:val="0"/>
        <w:autoSpaceDN w:val="0"/>
        <w:adjustRightInd w:val="0"/>
        <w:rPr>
          <w:rFonts w:ascii="Segoe UI" w:hAnsi="Segoe UI" w:cs="Segoe UI"/>
          <w:sz w:val="22"/>
          <w:szCs w:val="22"/>
          <w:lang w:val="en-GB"/>
        </w:rPr>
      </w:pPr>
    </w:p>
    <w:p w14:paraId="244F27A6"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practical skills tests</w:t>
      </w:r>
    </w:p>
    <w:p w14:paraId="0BB0D2B7"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 xml:space="preserve">presentations </w:t>
      </w:r>
    </w:p>
    <w:p w14:paraId="19906DEE"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 xml:space="preserve">report writing </w:t>
      </w:r>
    </w:p>
    <w:p w14:paraId="54D606D2"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 xml:space="preserve">prioritisation exercises </w:t>
      </w:r>
    </w:p>
    <w:p w14:paraId="31D08B72"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individual/group discussion</w:t>
      </w:r>
    </w:p>
    <w:p w14:paraId="28825022" w14:textId="77777777" w:rsidR="00B57822" w:rsidRPr="00D4651C" w:rsidRDefault="00B57822" w:rsidP="00B57822">
      <w:pPr>
        <w:pStyle w:val="ListParagraph"/>
        <w:numPr>
          <w:ilvl w:val="0"/>
          <w:numId w:val="5"/>
        </w:numPr>
        <w:autoSpaceDE w:val="0"/>
        <w:autoSpaceDN w:val="0"/>
        <w:adjustRightInd w:val="0"/>
        <w:rPr>
          <w:rFonts w:ascii="Segoe UI" w:hAnsi="Segoe UI" w:cs="Segoe UI"/>
        </w:rPr>
      </w:pPr>
      <w:r w:rsidRPr="00D4651C">
        <w:rPr>
          <w:rFonts w:ascii="Segoe UI" w:hAnsi="Segoe UI" w:cs="Segoe UI"/>
        </w:rPr>
        <w:t xml:space="preserve">assessment centres </w:t>
      </w:r>
    </w:p>
    <w:p w14:paraId="2A48F947" w14:textId="377CF827" w:rsidR="00B57822" w:rsidRPr="00D4651C" w:rsidRDefault="00B57822" w:rsidP="00D4651C">
      <w:pPr>
        <w:autoSpaceDE w:val="0"/>
        <w:autoSpaceDN w:val="0"/>
        <w:adjustRightInd w:val="0"/>
        <w:ind w:left="720"/>
        <w:rPr>
          <w:rFonts w:ascii="Segoe UI" w:hAnsi="Segoe UI" w:cs="Segoe UI"/>
          <w:b/>
          <w:sz w:val="22"/>
          <w:szCs w:val="22"/>
          <w:lang w:val="en-GB"/>
        </w:rPr>
      </w:pPr>
      <w:r w:rsidRPr="00D4651C">
        <w:rPr>
          <w:rFonts w:ascii="Segoe UI" w:hAnsi="Segoe UI" w:cs="Segoe UI"/>
          <w:b/>
          <w:sz w:val="22"/>
          <w:szCs w:val="22"/>
          <w:lang w:val="en-GB"/>
        </w:rPr>
        <w:t>Advice on the appr</w:t>
      </w:r>
      <w:r w:rsidRPr="00D30064">
        <w:rPr>
          <w:rFonts w:ascii="Segoe UI" w:hAnsi="Segoe UI" w:cs="Segoe UI"/>
          <w:b/>
          <w:sz w:val="22"/>
          <w:szCs w:val="22"/>
          <w:lang w:val="en-GB"/>
        </w:rPr>
        <w:t xml:space="preserve">opriate use of these techniques should be discussed with the </w:t>
      </w:r>
      <w:r w:rsidR="00D30064" w:rsidRPr="00D30064">
        <w:rPr>
          <w:rFonts w:ascii="Segoe UI" w:hAnsi="Segoe UI" w:cs="Segoe UI"/>
          <w:b/>
          <w:sz w:val="22"/>
          <w:szCs w:val="22"/>
          <w:lang w:val="en-GB"/>
        </w:rPr>
        <w:t>Director: Corporate Activities</w:t>
      </w:r>
      <w:r w:rsidRPr="00D30064">
        <w:rPr>
          <w:rFonts w:ascii="Segoe UI" w:hAnsi="Segoe UI" w:cs="Segoe UI"/>
          <w:b/>
          <w:sz w:val="22"/>
          <w:szCs w:val="22"/>
          <w:lang w:val="en-GB"/>
        </w:rPr>
        <w:t xml:space="preserve"> in</w:t>
      </w:r>
      <w:r w:rsidRPr="00D4651C">
        <w:rPr>
          <w:rFonts w:ascii="Segoe UI" w:hAnsi="Segoe UI" w:cs="Segoe UI"/>
          <w:b/>
          <w:sz w:val="22"/>
          <w:szCs w:val="22"/>
          <w:lang w:val="en-GB"/>
        </w:rPr>
        <w:t xml:space="preserve"> the first instance and before any action is taken.</w:t>
      </w:r>
    </w:p>
    <w:p w14:paraId="4C8FD2DD" w14:textId="77777777" w:rsidR="00B57822" w:rsidRPr="00D4651C" w:rsidRDefault="00B57822" w:rsidP="00B57822">
      <w:pPr>
        <w:autoSpaceDE w:val="0"/>
        <w:autoSpaceDN w:val="0"/>
        <w:adjustRightInd w:val="0"/>
        <w:rPr>
          <w:rFonts w:ascii="Segoe UI" w:hAnsi="Segoe UI" w:cs="Segoe UI"/>
          <w:sz w:val="22"/>
          <w:szCs w:val="22"/>
          <w:lang w:val="en-GB"/>
        </w:rPr>
      </w:pPr>
    </w:p>
    <w:p w14:paraId="4499395C"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Assessment results should not be used as the sole basis for decision-making. The panel should agree in advance the weighting which will be given to the different selection methods used. </w:t>
      </w:r>
    </w:p>
    <w:p w14:paraId="453A466E"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67ACB2CA" w14:textId="1F1C20BC"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7.3</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PRACTICAL SKILL TESTS </w:t>
      </w:r>
    </w:p>
    <w:p w14:paraId="71606801" w14:textId="77777777" w:rsidR="00D4651C" w:rsidRPr="00D4651C" w:rsidRDefault="00D4651C" w:rsidP="00B57822">
      <w:pPr>
        <w:autoSpaceDE w:val="0"/>
        <w:autoSpaceDN w:val="0"/>
        <w:adjustRightInd w:val="0"/>
        <w:rPr>
          <w:rFonts w:ascii="Segoe UI" w:hAnsi="Segoe UI" w:cs="Segoe UI"/>
          <w:sz w:val="22"/>
          <w:szCs w:val="22"/>
          <w:lang w:val="en-GB"/>
        </w:rPr>
      </w:pPr>
    </w:p>
    <w:p w14:paraId="6753DE80" w14:textId="31FF02D3"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tests used should measure skills or attributes identified as necessary to do the job. Skills not required on the job or in training should not be tested simply as a preference of style by the interview panel. E.g. demonstration of cooking skills for catering staff, demonstration of the use of tools/measuring devices for a craft role. </w:t>
      </w:r>
    </w:p>
    <w:p w14:paraId="178BBCA7"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66D11893" w14:textId="15209C19"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7.4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PRESENTATIONS </w:t>
      </w:r>
    </w:p>
    <w:p w14:paraId="28834AFA" w14:textId="77777777" w:rsidR="00D4651C" w:rsidRPr="00D4651C" w:rsidRDefault="00D4651C" w:rsidP="00B57822">
      <w:pPr>
        <w:autoSpaceDE w:val="0"/>
        <w:autoSpaceDN w:val="0"/>
        <w:adjustRightInd w:val="0"/>
        <w:rPr>
          <w:rFonts w:ascii="Segoe UI" w:hAnsi="Segoe UI" w:cs="Segoe UI"/>
          <w:sz w:val="22"/>
          <w:szCs w:val="22"/>
          <w:lang w:val="en-GB"/>
        </w:rPr>
      </w:pPr>
    </w:p>
    <w:p w14:paraId="7EA8AB4C"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Depending on the duties of the post to be filled, the panel may feel it important to ask applicants to do a short presentation of a stated duration e.g. ten minutes on a subject, chosen by the panel, and intimated to the applicant in the interview invitation. In doing so, the panel will be able to assess an applicant’s: - </w:t>
      </w:r>
    </w:p>
    <w:p w14:paraId="27C07208" w14:textId="77777777" w:rsidR="00B57822" w:rsidRPr="00D4651C" w:rsidRDefault="00B57822" w:rsidP="00B57822">
      <w:pPr>
        <w:autoSpaceDE w:val="0"/>
        <w:autoSpaceDN w:val="0"/>
        <w:adjustRightInd w:val="0"/>
        <w:rPr>
          <w:rFonts w:ascii="Segoe UI" w:hAnsi="Segoe UI" w:cs="Segoe UI"/>
          <w:sz w:val="22"/>
          <w:szCs w:val="22"/>
          <w:lang w:val="en-GB"/>
        </w:rPr>
      </w:pPr>
    </w:p>
    <w:p w14:paraId="1CE35448" w14:textId="77777777" w:rsidR="00B57822" w:rsidRPr="00D4651C" w:rsidRDefault="00B57822" w:rsidP="00B57822">
      <w:pPr>
        <w:pStyle w:val="ListParagraph"/>
        <w:numPr>
          <w:ilvl w:val="0"/>
          <w:numId w:val="6"/>
        </w:numPr>
        <w:autoSpaceDE w:val="0"/>
        <w:autoSpaceDN w:val="0"/>
        <w:adjustRightInd w:val="0"/>
        <w:spacing w:after="36"/>
        <w:rPr>
          <w:rFonts w:ascii="Segoe UI" w:hAnsi="Segoe UI" w:cs="Segoe UI"/>
        </w:rPr>
      </w:pPr>
      <w:r w:rsidRPr="00D4651C">
        <w:rPr>
          <w:rFonts w:ascii="Segoe UI" w:hAnsi="Segoe UI" w:cs="Segoe UI"/>
        </w:rPr>
        <w:t xml:space="preserve">Understanding and knowledge of the topic </w:t>
      </w:r>
    </w:p>
    <w:p w14:paraId="58250A8C" w14:textId="77777777" w:rsidR="00B57822" w:rsidRPr="00D4651C" w:rsidRDefault="00B57822" w:rsidP="00B57822">
      <w:pPr>
        <w:pStyle w:val="ListParagraph"/>
        <w:numPr>
          <w:ilvl w:val="0"/>
          <w:numId w:val="6"/>
        </w:numPr>
        <w:autoSpaceDE w:val="0"/>
        <w:autoSpaceDN w:val="0"/>
        <w:adjustRightInd w:val="0"/>
        <w:spacing w:after="36"/>
        <w:rPr>
          <w:rFonts w:ascii="Segoe UI" w:hAnsi="Segoe UI" w:cs="Segoe UI"/>
        </w:rPr>
      </w:pPr>
      <w:r w:rsidRPr="00D4651C">
        <w:rPr>
          <w:rFonts w:ascii="Segoe UI" w:hAnsi="Segoe UI" w:cs="Segoe UI"/>
        </w:rPr>
        <w:t xml:space="preserve">Ability to identify major issues and concepts </w:t>
      </w:r>
    </w:p>
    <w:p w14:paraId="20128623" w14:textId="77777777" w:rsidR="00B57822" w:rsidRPr="00D4651C" w:rsidRDefault="00B57822" w:rsidP="00B57822">
      <w:pPr>
        <w:pStyle w:val="ListParagraph"/>
        <w:numPr>
          <w:ilvl w:val="0"/>
          <w:numId w:val="6"/>
        </w:numPr>
        <w:autoSpaceDE w:val="0"/>
        <w:autoSpaceDN w:val="0"/>
        <w:adjustRightInd w:val="0"/>
        <w:spacing w:after="36"/>
        <w:rPr>
          <w:rFonts w:ascii="Segoe UI" w:hAnsi="Segoe UI" w:cs="Segoe UI"/>
        </w:rPr>
      </w:pPr>
      <w:r w:rsidRPr="00D4651C">
        <w:rPr>
          <w:rFonts w:ascii="Segoe UI" w:hAnsi="Segoe UI" w:cs="Segoe UI"/>
        </w:rPr>
        <w:t xml:space="preserve">Ability to present an argument in a logical and persuasive manner </w:t>
      </w:r>
    </w:p>
    <w:p w14:paraId="01B0A810" w14:textId="77777777" w:rsidR="00B57822" w:rsidRPr="00D4651C" w:rsidRDefault="00B57822" w:rsidP="00B57822">
      <w:pPr>
        <w:pStyle w:val="ListParagraph"/>
        <w:numPr>
          <w:ilvl w:val="0"/>
          <w:numId w:val="6"/>
        </w:numPr>
        <w:autoSpaceDE w:val="0"/>
        <w:autoSpaceDN w:val="0"/>
        <w:adjustRightInd w:val="0"/>
        <w:spacing w:after="36"/>
        <w:rPr>
          <w:rFonts w:ascii="Segoe UI" w:hAnsi="Segoe UI" w:cs="Segoe UI"/>
        </w:rPr>
      </w:pPr>
      <w:r w:rsidRPr="00D4651C">
        <w:rPr>
          <w:rFonts w:ascii="Segoe UI" w:hAnsi="Segoe UI" w:cs="Segoe UI"/>
        </w:rPr>
        <w:t xml:space="preserve">Ability to structure a presentation in a professional way </w:t>
      </w:r>
    </w:p>
    <w:p w14:paraId="712C1BE4" w14:textId="77777777" w:rsidR="00B57822" w:rsidRPr="00D4651C" w:rsidRDefault="00B57822" w:rsidP="00B57822">
      <w:pPr>
        <w:pStyle w:val="ListParagraph"/>
        <w:numPr>
          <w:ilvl w:val="0"/>
          <w:numId w:val="6"/>
        </w:numPr>
        <w:autoSpaceDE w:val="0"/>
        <w:autoSpaceDN w:val="0"/>
        <w:adjustRightInd w:val="0"/>
        <w:spacing w:after="36"/>
        <w:rPr>
          <w:rFonts w:ascii="Segoe UI" w:hAnsi="Segoe UI" w:cs="Segoe UI"/>
        </w:rPr>
      </w:pPr>
      <w:r w:rsidRPr="00D4651C">
        <w:rPr>
          <w:rFonts w:ascii="Segoe UI" w:hAnsi="Segoe UI" w:cs="Segoe UI"/>
        </w:rPr>
        <w:t xml:space="preserve">Ability to control time </w:t>
      </w:r>
    </w:p>
    <w:p w14:paraId="4436EEDE" w14:textId="77777777" w:rsidR="00B57822" w:rsidRPr="00D4651C" w:rsidRDefault="00B57822" w:rsidP="00B57822">
      <w:pPr>
        <w:pStyle w:val="ListParagraph"/>
        <w:numPr>
          <w:ilvl w:val="0"/>
          <w:numId w:val="6"/>
        </w:numPr>
        <w:autoSpaceDE w:val="0"/>
        <w:autoSpaceDN w:val="0"/>
        <w:adjustRightInd w:val="0"/>
        <w:rPr>
          <w:rFonts w:ascii="Segoe UI" w:hAnsi="Segoe UI" w:cs="Segoe UI"/>
        </w:rPr>
      </w:pPr>
      <w:r w:rsidRPr="00D4651C">
        <w:rPr>
          <w:rFonts w:ascii="Segoe UI" w:hAnsi="Segoe UI" w:cs="Segoe UI"/>
        </w:rPr>
        <w:t xml:space="preserve">Public speaking skills </w:t>
      </w:r>
    </w:p>
    <w:p w14:paraId="0A76A0EE"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panel should ensure that any equipment, which is available for applicants to use e.g. laptop and projector is correctly set-up and in working order. </w:t>
      </w:r>
    </w:p>
    <w:p w14:paraId="547B15DE"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1102CBB4" w14:textId="4405CCFE"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7.5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REPORT WRITING </w:t>
      </w:r>
    </w:p>
    <w:p w14:paraId="0C84217F" w14:textId="77777777" w:rsidR="00D4651C" w:rsidRPr="00D4651C" w:rsidRDefault="00D4651C" w:rsidP="00B57822">
      <w:pPr>
        <w:autoSpaceDE w:val="0"/>
        <w:autoSpaceDN w:val="0"/>
        <w:adjustRightInd w:val="0"/>
        <w:rPr>
          <w:rFonts w:ascii="Segoe UI" w:hAnsi="Segoe UI" w:cs="Segoe UI"/>
          <w:sz w:val="22"/>
          <w:szCs w:val="22"/>
          <w:lang w:val="en-GB"/>
        </w:rPr>
      </w:pPr>
    </w:p>
    <w:p w14:paraId="334D7B01"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Depending on the duties of the post to be filled, the panel may feel it is appropriate for applicants to submit a written report on a particular subject/topic which reflects the job content. Alternatively they may ask them to complete an unseen written task as part of the interview process. This will measure an applicant’s ability to summarise a complex matter, to demonstrate their knowledge of a topic fundamental to the skills, knowledge and experience requirements of </w:t>
      </w:r>
      <w:r w:rsidRPr="00D4651C">
        <w:rPr>
          <w:rFonts w:ascii="Segoe UI" w:hAnsi="Segoe UI" w:cs="Segoe UI"/>
          <w:sz w:val="22"/>
          <w:szCs w:val="22"/>
          <w:lang w:val="en-GB"/>
        </w:rPr>
        <w:lastRenderedPageBreak/>
        <w:t>the job. Care must be taken not to ask for subject matter which requires knowledge specific to the Trust that would put external applicants at an unfair disadvantage.</w:t>
      </w:r>
    </w:p>
    <w:p w14:paraId="3E749B32" w14:textId="77777777" w:rsidR="00B57822" w:rsidRPr="00D4651C" w:rsidRDefault="00B57822" w:rsidP="00B57822">
      <w:pPr>
        <w:autoSpaceDE w:val="0"/>
        <w:autoSpaceDN w:val="0"/>
        <w:adjustRightInd w:val="0"/>
        <w:rPr>
          <w:rFonts w:ascii="Segoe UI" w:hAnsi="Segoe UI" w:cs="Segoe UI"/>
          <w:sz w:val="22"/>
          <w:szCs w:val="22"/>
          <w:lang w:val="en-GB"/>
        </w:rPr>
      </w:pPr>
    </w:p>
    <w:p w14:paraId="2900B5D2" w14:textId="77777777" w:rsidR="00D4651C"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7.6 </w:t>
      </w:r>
      <w:r w:rsidR="00D4651C">
        <w:rPr>
          <w:rFonts w:ascii="Segoe UI" w:hAnsi="Segoe UI" w:cs="Segoe UI"/>
          <w:b/>
          <w:bCs/>
          <w:sz w:val="22"/>
          <w:szCs w:val="22"/>
          <w:lang w:val="en-GB"/>
        </w:rPr>
        <w:tab/>
      </w:r>
      <w:r w:rsidRPr="00D4651C">
        <w:rPr>
          <w:rFonts w:ascii="Segoe UI" w:hAnsi="Segoe UI" w:cs="Segoe UI"/>
          <w:b/>
          <w:bCs/>
          <w:sz w:val="22"/>
          <w:szCs w:val="22"/>
          <w:lang w:val="en-GB"/>
        </w:rPr>
        <w:t>PRIORITISATION EXERCISES</w:t>
      </w:r>
    </w:p>
    <w:p w14:paraId="1A72B218" w14:textId="7091EB67"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 </w:t>
      </w:r>
    </w:p>
    <w:p w14:paraId="3D270FE5"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These exercises simulate the types of demands and day-to-day issues an employee may face in actually doing the job. They typically require applicants to work through a list of daily/weekly priorities consisting of a mixture of letters, telephone messages, e-mails and other documents relevant to the job. Applicants are set a time to read the documents, state what priorities they would make and what action they would take in each situation. Care must be taken not to include subject matter, which requires knowledge specific to the Trust that would put external applicants at an unfair disadvant</w:t>
      </w:r>
      <w:r w:rsidR="00D42BD5" w:rsidRPr="00D4651C">
        <w:rPr>
          <w:rFonts w:ascii="Segoe UI" w:hAnsi="Segoe UI" w:cs="Segoe UI"/>
          <w:sz w:val="22"/>
          <w:szCs w:val="22"/>
          <w:lang w:val="en-GB"/>
        </w:rPr>
        <w:t xml:space="preserve">age. </w:t>
      </w:r>
    </w:p>
    <w:p w14:paraId="1E99A17B" w14:textId="77777777" w:rsidR="00E3234B" w:rsidRPr="00D4651C" w:rsidRDefault="00E3234B" w:rsidP="00B57822">
      <w:pPr>
        <w:autoSpaceDE w:val="0"/>
        <w:autoSpaceDN w:val="0"/>
        <w:adjustRightInd w:val="0"/>
        <w:rPr>
          <w:rFonts w:ascii="Segoe UI" w:hAnsi="Segoe UI" w:cs="Segoe UI"/>
          <w:b/>
          <w:bCs/>
          <w:sz w:val="22"/>
          <w:szCs w:val="22"/>
          <w:lang w:val="en-GB"/>
        </w:rPr>
      </w:pPr>
    </w:p>
    <w:p w14:paraId="06D4A4A2" w14:textId="1B4C063E"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7.7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INDIVIDUAL/GROUP DISCUSSION </w:t>
      </w:r>
    </w:p>
    <w:p w14:paraId="41FEC997" w14:textId="77777777" w:rsidR="00D4651C" w:rsidRPr="00D4651C" w:rsidRDefault="00D4651C" w:rsidP="00B57822">
      <w:pPr>
        <w:autoSpaceDE w:val="0"/>
        <w:autoSpaceDN w:val="0"/>
        <w:adjustRightInd w:val="0"/>
        <w:rPr>
          <w:rFonts w:ascii="Segoe UI" w:hAnsi="Segoe UI" w:cs="Segoe UI"/>
          <w:sz w:val="22"/>
          <w:szCs w:val="22"/>
          <w:lang w:val="en-GB"/>
        </w:rPr>
      </w:pPr>
    </w:p>
    <w:p w14:paraId="26BC9021"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interview panel may feel that it is appropriate for a forum of individual or group applicant discussions with peer colleagues or customers to take place in advance of the interview. This allows a suitable report to be tabled to the interview panel on the applicant’s practical or professional knowledge and abilities, their general competence to provide advice and a perception of their ability to “fit in”. </w:t>
      </w:r>
    </w:p>
    <w:p w14:paraId="2AF1FB16" w14:textId="77777777" w:rsidR="00B57822" w:rsidRPr="00D4651C" w:rsidRDefault="00B57822" w:rsidP="00B57822">
      <w:pPr>
        <w:autoSpaceDE w:val="0"/>
        <w:autoSpaceDN w:val="0"/>
        <w:adjustRightInd w:val="0"/>
        <w:rPr>
          <w:rFonts w:ascii="Segoe UI" w:hAnsi="Segoe UI" w:cs="Segoe UI"/>
          <w:sz w:val="22"/>
          <w:szCs w:val="22"/>
          <w:lang w:val="en-GB"/>
        </w:rPr>
      </w:pPr>
    </w:p>
    <w:p w14:paraId="203A3E35"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Examples include – group discussion of how to prioritise a range of tasks in terms of importance/urgency, with group agreeing a final order. Creating an activity with a range of resources that the group need to use to achieve the outcome. E.g. use a range of craft materials to create a learning experience for children. </w:t>
      </w:r>
    </w:p>
    <w:p w14:paraId="7571281B" w14:textId="77777777" w:rsidR="00B57822" w:rsidRPr="00D4651C" w:rsidRDefault="00B57822" w:rsidP="00B57822">
      <w:pPr>
        <w:autoSpaceDE w:val="0"/>
        <w:autoSpaceDN w:val="0"/>
        <w:adjustRightInd w:val="0"/>
        <w:rPr>
          <w:rFonts w:ascii="Segoe UI" w:hAnsi="Segoe UI" w:cs="Segoe UI"/>
          <w:sz w:val="22"/>
          <w:szCs w:val="22"/>
          <w:lang w:val="en-GB"/>
        </w:rPr>
      </w:pPr>
    </w:p>
    <w:p w14:paraId="111C7E23"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To meet the Trust’s objective of safer recruitment through better recruitment the involvement of the appropriate people from vulnerable groups may be used as part of the assessment process, with structured and relevant feedback being provided to the interview panel. For example young people being involved in group work, creating their own questions or taking part in a lesson. </w:t>
      </w:r>
    </w:p>
    <w:p w14:paraId="0D1FAE9A"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137A1208" w14:textId="6688805E" w:rsidR="00B57822" w:rsidRDefault="00DE3613" w:rsidP="00B21BF7">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7.8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ASSESSMENT CENTRE RECRUITEMENT </w:t>
      </w:r>
    </w:p>
    <w:p w14:paraId="7C0CBF56" w14:textId="77777777" w:rsidR="00D4651C" w:rsidRPr="00D4651C" w:rsidRDefault="00D4651C" w:rsidP="00B21BF7">
      <w:pPr>
        <w:autoSpaceDE w:val="0"/>
        <w:autoSpaceDN w:val="0"/>
        <w:adjustRightInd w:val="0"/>
        <w:rPr>
          <w:rFonts w:ascii="Segoe UI" w:hAnsi="Segoe UI" w:cs="Segoe UI"/>
          <w:strike/>
          <w:sz w:val="22"/>
          <w:szCs w:val="22"/>
          <w:lang w:val="en-GB"/>
        </w:rPr>
      </w:pPr>
    </w:p>
    <w:p w14:paraId="4D126657" w14:textId="3D8EF2A6" w:rsidR="00DE3613" w:rsidRPr="00D4651C" w:rsidRDefault="00DE3613"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It is mandatory that Assessment Centres are part of the recruitment process for all posts G14 and above within the Trust.</w:t>
      </w:r>
    </w:p>
    <w:p w14:paraId="55ED029A" w14:textId="77777777" w:rsidR="00DE3613" w:rsidRPr="00D4651C" w:rsidRDefault="00DE3613" w:rsidP="00B57822">
      <w:pPr>
        <w:autoSpaceDE w:val="0"/>
        <w:autoSpaceDN w:val="0"/>
        <w:adjustRightInd w:val="0"/>
        <w:rPr>
          <w:rFonts w:ascii="Segoe UI" w:hAnsi="Segoe UI" w:cs="Segoe UI"/>
          <w:sz w:val="22"/>
          <w:szCs w:val="22"/>
          <w:lang w:val="en-GB"/>
        </w:rPr>
      </w:pPr>
    </w:p>
    <w:p w14:paraId="0089B67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Assessment Centres are used within the recruitment process to supplement the consideration of applications and subsequent interview through the provision of </w:t>
      </w:r>
    </w:p>
    <w:p w14:paraId="3E2A0258" w14:textId="77777777" w:rsidR="00B57822" w:rsidRPr="00D4651C" w:rsidRDefault="00B57822" w:rsidP="00B57822">
      <w:pPr>
        <w:autoSpaceDE w:val="0"/>
        <w:autoSpaceDN w:val="0"/>
        <w:adjustRightInd w:val="0"/>
        <w:rPr>
          <w:rFonts w:ascii="Segoe UI" w:hAnsi="Segoe UI" w:cs="Segoe UI"/>
          <w:sz w:val="22"/>
          <w:szCs w:val="22"/>
          <w:lang w:val="en-GB"/>
        </w:rPr>
      </w:pPr>
    </w:p>
    <w:p w14:paraId="6CA8C142" w14:textId="77777777" w:rsidR="00B57822" w:rsidRPr="00D4651C" w:rsidRDefault="00B57822" w:rsidP="00B57822">
      <w:pPr>
        <w:pStyle w:val="ListParagraph"/>
        <w:numPr>
          <w:ilvl w:val="0"/>
          <w:numId w:val="7"/>
        </w:numPr>
        <w:autoSpaceDE w:val="0"/>
        <w:autoSpaceDN w:val="0"/>
        <w:adjustRightInd w:val="0"/>
        <w:rPr>
          <w:rFonts w:ascii="Segoe UI" w:hAnsi="Segoe UI" w:cs="Segoe UI"/>
        </w:rPr>
      </w:pPr>
      <w:r w:rsidRPr="00D4651C">
        <w:rPr>
          <w:rFonts w:ascii="Segoe UI" w:hAnsi="Segoe UI" w:cs="Segoe UI"/>
        </w:rPr>
        <w:t xml:space="preserve">Psychometric Testing </w:t>
      </w:r>
    </w:p>
    <w:p w14:paraId="210AFDBC" w14:textId="77777777" w:rsidR="00B57822" w:rsidRPr="00D4651C" w:rsidRDefault="00B57822" w:rsidP="00B57822">
      <w:pPr>
        <w:pStyle w:val="ListParagraph"/>
        <w:numPr>
          <w:ilvl w:val="0"/>
          <w:numId w:val="7"/>
        </w:numPr>
        <w:autoSpaceDE w:val="0"/>
        <w:autoSpaceDN w:val="0"/>
        <w:adjustRightInd w:val="0"/>
        <w:rPr>
          <w:rFonts w:ascii="Segoe UI" w:hAnsi="Segoe UI" w:cs="Segoe UI"/>
        </w:rPr>
      </w:pPr>
      <w:r w:rsidRPr="00D4651C">
        <w:rPr>
          <w:rFonts w:ascii="Segoe UI" w:hAnsi="Segoe UI" w:cs="Segoe UI"/>
        </w:rPr>
        <w:t xml:space="preserve">Critical thinking and numerical reasoning testing </w:t>
      </w:r>
    </w:p>
    <w:p w14:paraId="3DB4D968" w14:textId="77777777" w:rsidR="00B57822" w:rsidRPr="00D4651C" w:rsidRDefault="00B57822" w:rsidP="00B57822">
      <w:pPr>
        <w:pStyle w:val="ListParagraph"/>
        <w:numPr>
          <w:ilvl w:val="0"/>
          <w:numId w:val="7"/>
        </w:numPr>
        <w:autoSpaceDE w:val="0"/>
        <w:autoSpaceDN w:val="0"/>
        <w:adjustRightInd w:val="0"/>
        <w:rPr>
          <w:rFonts w:ascii="Segoe UI" w:hAnsi="Segoe UI" w:cs="Segoe UI"/>
        </w:rPr>
      </w:pPr>
      <w:r w:rsidRPr="00D4651C">
        <w:rPr>
          <w:rFonts w:ascii="Segoe UI" w:hAnsi="Segoe UI" w:cs="Segoe UI"/>
        </w:rPr>
        <w:t xml:space="preserve">In tray/scheduling exercises and/or </w:t>
      </w:r>
    </w:p>
    <w:p w14:paraId="5E0548E4" w14:textId="77777777" w:rsidR="00B57822" w:rsidRPr="00D4651C" w:rsidRDefault="00B57822" w:rsidP="00B57822">
      <w:pPr>
        <w:pStyle w:val="ListParagraph"/>
        <w:numPr>
          <w:ilvl w:val="0"/>
          <w:numId w:val="7"/>
        </w:numPr>
        <w:autoSpaceDE w:val="0"/>
        <w:autoSpaceDN w:val="0"/>
        <w:adjustRightInd w:val="0"/>
        <w:rPr>
          <w:rFonts w:ascii="Segoe UI" w:hAnsi="Segoe UI" w:cs="Segoe UI"/>
        </w:rPr>
      </w:pPr>
      <w:r w:rsidRPr="00D4651C">
        <w:rPr>
          <w:rFonts w:ascii="Segoe UI" w:hAnsi="Segoe UI" w:cs="Segoe UI"/>
        </w:rPr>
        <w:t xml:space="preserve">Role Play observed against agreed criteria </w:t>
      </w:r>
    </w:p>
    <w:p w14:paraId="0BCA3211"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Candidates performance at Assessment Centre is summarised in a report matched to the recruitment criteria and considered as part of the wider recruitment process.  Assessment Centres are shown to add value when used as part of the recruitment process to support appointment of the most suitable candidate by using researched and tested industry standard testing.</w:t>
      </w:r>
    </w:p>
    <w:p w14:paraId="66EF647B" w14:textId="77777777" w:rsidR="00B57822" w:rsidRPr="00D4651C" w:rsidRDefault="00B57822" w:rsidP="00B57822">
      <w:pPr>
        <w:autoSpaceDE w:val="0"/>
        <w:autoSpaceDN w:val="0"/>
        <w:adjustRightInd w:val="0"/>
        <w:rPr>
          <w:rFonts w:ascii="Segoe UI" w:hAnsi="Segoe UI" w:cs="Segoe UI"/>
          <w:sz w:val="22"/>
          <w:szCs w:val="22"/>
          <w:lang w:val="en-GB"/>
        </w:rPr>
      </w:pPr>
    </w:p>
    <w:p w14:paraId="08EEA644" w14:textId="07C2B668"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8.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REFERENCES </w:t>
      </w:r>
    </w:p>
    <w:p w14:paraId="4B356C58" w14:textId="77777777" w:rsidR="00D4651C" w:rsidRPr="00D4651C" w:rsidRDefault="00D4651C" w:rsidP="00B57822">
      <w:pPr>
        <w:autoSpaceDE w:val="0"/>
        <w:autoSpaceDN w:val="0"/>
        <w:adjustRightInd w:val="0"/>
        <w:rPr>
          <w:rFonts w:ascii="Segoe UI" w:hAnsi="Segoe UI" w:cs="Segoe UI"/>
          <w:sz w:val="22"/>
          <w:szCs w:val="22"/>
          <w:lang w:val="en-GB"/>
        </w:rPr>
      </w:pPr>
    </w:p>
    <w:p w14:paraId="466D418A" w14:textId="77777777" w:rsidR="00B57822"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b/>
          <w:bCs/>
          <w:sz w:val="22"/>
          <w:szCs w:val="22"/>
          <w:lang w:val="en-GB"/>
        </w:rPr>
        <w:t xml:space="preserve">(A) BEING RECEIVED BY THE TRUST </w:t>
      </w:r>
    </w:p>
    <w:p w14:paraId="687825DE"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References are not required where internal employees are applying for restricted posts where they have completed an Employee Personal Profile Form. Otherwise, references will only be sought for the applicant who is being recommended for appointment. </w:t>
      </w:r>
    </w:p>
    <w:p w14:paraId="6451B493" w14:textId="77777777" w:rsidR="00B57822" w:rsidRPr="00D4651C" w:rsidRDefault="00B57822" w:rsidP="00B57822">
      <w:pPr>
        <w:autoSpaceDE w:val="0"/>
        <w:autoSpaceDN w:val="0"/>
        <w:adjustRightInd w:val="0"/>
        <w:rPr>
          <w:rFonts w:ascii="Segoe UI" w:hAnsi="Segoe UI" w:cs="Segoe UI"/>
          <w:sz w:val="22"/>
          <w:szCs w:val="22"/>
          <w:lang w:val="en-GB"/>
        </w:rPr>
      </w:pPr>
    </w:p>
    <w:p w14:paraId="2D896011"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Trust’s Application Form asks for the details of two referees who will be contacted with at least one of the referees knowing the applicant in a work capacity and should be from the applicant’s current/most recent place of work wherever possible. </w:t>
      </w:r>
      <w:r w:rsidR="00DE3613" w:rsidRPr="00D4651C">
        <w:rPr>
          <w:rFonts w:ascii="Segoe UI" w:hAnsi="Segoe UI" w:cs="Segoe UI"/>
          <w:sz w:val="22"/>
          <w:szCs w:val="22"/>
          <w:lang w:val="en-GB"/>
        </w:rPr>
        <w:t>Where possible the work reference should be from the applicant’s immediate line manager or supervisor.</w:t>
      </w:r>
    </w:p>
    <w:p w14:paraId="0A373EE6" w14:textId="77777777" w:rsidR="00B57822" w:rsidRPr="00D4651C" w:rsidRDefault="00B57822" w:rsidP="00B57822">
      <w:pPr>
        <w:autoSpaceDE w:val="0"/>
        <w:autoSpaceDN w:val="0"/>
        <w:adjustRightInd w:val="0"/>
        <w:rPr>
          <w:rFonts w:ascii="Segoe UI" w:hAnsi="Segoe UI" w:cs="Segoe UI"/>
          <w:sz w:val="22"/>
          <w:szCs w:val="22"/>
          <w:lang w:val="en-GB"/>
        </w:rPr>
      </w:pPr>
    </w:p>
    <w:p w14:paraId="0474C56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Requests for references should be specifically framed to elicit information about the applicant which is directly relevant to the post and the essential and desirable selection criteria of the person specification, in addition to confirming or otherwise the basic factual information i.e. job title, attendance record etc. Therefore when contacting referees, copies of the job outline should be enclosed. </w:t>
      </w:r>
    </w:p>
    <w:p w14:paraId="0EC62E68" w14:textId="77777777" w:rsidR="00B57822" w:rsidRPr="00D4651C" w:rsidRDefault="00B57822" w:rsidP="00B57822">
      <w:pPr>
        <w:autoSpaceDE w:val="0"/>
        <w:autoSpaceDN w:val="0"/>
        <w:adjustRightInd w:val="0"/>
        <w:rPr>
          <w:rFonts w:ascii="Segoe UI" w:hAnsi="Segoe UI" w:cs="Segoe UI"/>
          <w:sz w:val="22"/>
          <w:szCs w:val="22"/>
          <w:lang w:val="en-GB"/>
        </w:rPr>
      </w:pPr>
    </w:p>
    <w:p w14:paraId="63EEF66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 reference should not be sought without first obtaining the recommended candidate’s consent and this is reflected in the Application Form. </w:t>
      </w:r>
    </w:p>
    <w:p w14:paraId="617027E8" w14:textId="77777777" w:rsidR="00B57822" w:rsidRPr="00D4651C" w:rsidRDefault="00B57822" w:rsidP="00B57822">
      <w:pPr>
        <w:autoSpaceDE w:val="0"/>
        <w:autoSpaceDN w:val="0"/>
        <w:adjustRightInd w:val="0"/>
        <w:rPr>
          <w:rFonts w:ascii="Segoe UI" w:hAnsi="Segoe UI" w:cs="Segoe UI"/>
          <w:sz w:val="22"/>
          <w:szCs w:val="22"/>
          <w:lang w:val="en-GB"/>
        </w:rPr>
      </w:pPr>
    </w:p>
    <w:p w14:paraId="26B7E29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References can be helpful but should be used with care. In the first instance, the factual information contained in the reference should be compared with the application form and any discrepancies highlighted. Next, the referees’ comments on the recommended candidate’s suitability to carry out the duties of the post should be considered. Particular regard should be paid to any specific strengths or weaknesses highlighted by the referee. The nuances of language must be considered. Finally it should be noted that some organisations only give factual information and therefore no conclusions about the recommended candidate’s overall suitability for a post, either positive or negative, should be drawn from such a reference. </w:t>
      </w:r>
    </w:p>
    <w:p w14:paraId="777CCFF6" w14:textId="77777777" w:rsidR="00B57822" w:rsidRPr="00D4651C" w:rsidRDefault="00B57822" w:rsidP="00B57822">
      <w:pPr>
        <w:autoSpaceDE w:val="0"/>
        <w:autoSpaceDN w:val="0"/>
        <w:adjustRightInd w:val="0"/>
        <w:rPr>
          <w:rFonts w:ascii="Segoe UI" w:hAnsi="Segoe UI" w:cs="Segoe UI"/>
          <w:sz w:val="22"/>
          <w:szCs w:val="22"/>
          <w:lang w:val="en-GB"/>
        </w:rPr>
      </w:pPr>
    </w:p>
    <w:p w14:paraId="0A42FC0B" w14:textId="6359FFB9"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Any issues arising from the reference should, where applicable, be clarified in the first instance with the referee and with the recommended candidate, as appropriate. Accordingly, any offer of appointment will be made subject to receipt of satisfactory references. </w:t>
      </w:r>
    </w:p>
    <w:p w14:paraId="46CBE639" w14:textId="77777777" w:rsidR="00B57822" w:rsidRPr="00D4651C" w:rsidRDefault="00B57822" w:rsidP="00B57822">
      <w:pPr>
        <w:autoSpaceDE w:val="0"/>
        <w:autoSpaceDN w:val="0"/>
        <w:adjustRightInd w:val="0"/>
        <w:rPr>
          <w:rFonts w:ascii="Segoe UI" w:hAnsi="Segoe UI" w:cs="Segoe UI"/>
          <w:sz w:val="22"/>
          <w:szCs w:val="22"/>
          <w:lang w:val="en-GB"/>
        </w:rPr>
      </w:pPr>
    </w:p>
    <w:p w14:paraId="174BE357" w14:textId="33CF0D6B"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Chair of the panel in conjunction with the other panel members must be satisfied with the content of the references prior to the offer of appointment being issued. </w:t>
      </w:r>
    </w:p>
    <w:p w14:paraId="555D30C9" w14:textId="77777777" w:rsidR="00B57822" w:rsidRPr="00D4651C" w:rsidRDefault="00B57822" w:rsidP="00B57822">
      <w:pPr>
        <w:autoSpaceDE w:val="0"/>
        <w:autoSpaceDN w:val="0"/>
        <w:adjustRightInd w:val="0"/>
        <w:rPr>
          <w:rFonts w:ascii="Segoe UI" w:hAnsi="Segoe UI" w:cs="Segoe UI"/>
          <w:sz w:val="22"/>
          <w:szCs w:val="22"/>
          <w:lang w:val="en-GB"/>
        </w:rPr>
      </w:pPr>
    </w:p>
    <w:p w14:paraId="732560FD"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Where potential employees will be required to undertake cash handling duties, interview panels should obtain references which cover a period of at least 3 years previous employment.</w:t>
      </w:r>
    </w:p>
    <w:p w14:paraId="7C06BF2B" w14:textId="77777777" w:rsidR="00B57822" w:rsidRPr="00D4651C" w:rsidRDefault="00B57822" w:rsidP="00B57822">
      <w:pPr>
        <w:autoSpaceDE w:val="0"/>
        <w:autoSpaceDN w:val="0"/>
        <w:adjustRightInd w:val="0"/>
        <w:rPr>
          <w:rFonts w:ascii="Segoe UI" w:hAnsi="Segoe UI" w:cs="Segoe UI"/>
          <w:sz w:val="22"/>
          <w:szCs w:val="22"/>
          <w:lang w:val="en-GB"/>
        </w:rPr>
      </w:pPr>
    </w:p>
    <w:p w14:paraId="29E0DF2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anyone directly involved in the appointment process is listed as a referee for any applicant, they must either decline from acting as a referee with an appropriate alternative being indicated by the applicant or take no further part in the interview process. </w:t>
      </w:r>
    </w:p>
    <w:p w14:paraId="32DE228E" w14:textId="77777777" w:rsidR="00B57822" w:rsidRPr="00D4651C" w:rsidRDefault="00B57822" w:rsidP="00B57822">
      <w:pPr>
        <w:autoSpaceDE w:val="0"/>
        <w:autoSpaceDN w:val="0"/>
        <w:adjustRightInd w:val="0"/>
        <w:rPr>
          <w:rFonts w:ascii="Segoe UI" w:hAnsi="Segoe UI" w:cs="Segoe UI"/>
          <w:sz w:val="22"/>
          <w:szCs w:val="22"/>
          <w:lang w:val="en-GB"/>
        </w:rPr>
      </w:pPr>
    </w:p>
    <w:p w14:paraId="0EE06254"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communications with applicants and their referees will be by email using the Scottish Recruitment Portal – myjobscotland. </w:t>
      </w:r>
    </w:p>
    <w:p w14:paraId="5128E198" w14:textId="77777777" w:rsidR="00B57822" w:rsidRDefault="00B57822" w:rsidP="00B57822">
      <w:pPr>
        <w:autoSpaceDE w:val="0"/>
        <w:autoSpaceDN w:val="0"/>
        <w:adjustRightInd w:val="0"/>
        <w:rPr>
          <w:rFonts w:ascii="Segoe UI" w:hAnsi="Segoe UI" w:cs="Segoe UI"/>
          <w:b/>
          <w:bCs/>
          <w:sz w:val="22"/>
          <w:szCs w:val="22"/>
          <w:lang w:val="en-GB"/>
        </w:rPr>
      </w:pPr>
    </w:p>
    <w:p w14:paraId="2EBA58F4" w14:textId="77777777" w:rsidR="006A317A" w:rsidRDefault="006A317A" w:rsidP="00B57822">
      <w:pPr>
        <w:autoSpaceDE w:val="0"/>
        <w:autoSpaceDN w:val="0"/>
        <w:adjustRightInd w:val="0"/>
        <w:rPr>
          <w:rFonts w:ascii="Segoe UI" w:hAnsi="Segoe UI" w:cs="Segoe UI"/>
          <w:b/>
          <w:bCs/>
          <w:sz w:val="22"/>
          <w:szCs w:val="22"/>
          <w:lang w:val="en-GB"/>
        </w:rPr>
      </w:pPr>
    </w:p>
    <w:p w14:paraId="3C388450" w14:textId="77777777" w:rsidR="006A317A" w:rsidRPr="00D4651C" w:rsidRDefault="006A317A" w:rsidP="00B57822">
      <w:pPr>
        <w:autoSpaceDE w:val="0"/>
        <w:autoSpaceDN w:val="0"/>
        <w:adjustRightInd w:val="0"/>
        <w:rPr>
          <w:rFonts w:ascii="Segoe UI" w:hAnsi="Segoe UI" w:cs="Segoe UI"/>
          <w:b/>
          <w:bCs/>
          <w:sz w:val="22"/>
          <w:szCs w:val="22"/>
          <w:lang w:val="en-GB"/>
        </w:rPr>
      </w:pPr>
    </w:p>
    <w:p w14:paraId="28635D16" w14:textId="77777777" w:rsidR="00B57822"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b/>
          <w:bCs/>
          <w:sz w:val="22"/>
          <w:szCs w:val="22"/>
          <w:lang w:val="en-GB"/>
        </w:rPr>
        <w:t xml:space="preserve">(B) BEING GIVEN ON BEHALF OF A TRUST EMPLOYEE OR EX- EMPLOYEE </w:t>
      </w:r>
    </w:p>
    <w:p w14:paraId="06F6D8CE"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Managers may be asked to provide a reference for an employee or an ex-employee who is applying for a vacancy either within or out with the Trust. This reference can be either a work related reference or a character based reference. </w:t>
      </w:r>
    </w:p>
    <w:p w14:paraId="46E81913" w14:textId="77777777" w:rsidR="00B57822" w:rsidRPr="00D4651C" w:rsidRDefault="00B57822" w:rsidP="00B57822">
      <w:pPr>
        <w:autoSpaceDE w:val="0"/>
        <w:autoSpaceDN w:val="0"/>
        <w:adjustRightInd w:val="0"/>
        <w:rPr>
          <w:rFonts w:ascii="Segoe UI" w:hAnsi="Segoe UI" w:cs="Segoe UI"/>
          <w:sz w:val="22"/>
          <w:szCs w:val="22"/>
          <w:lang w:val="en-GB"/>
        </w:rPr>
      </w:pPr>
    </w:p>
    <w:p w14:paraId="5116B742"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Employees may be asked to provide a character based reference for a work colleague. Employees should advise the organisation that they are submitting the reference they are providing a character reference which is based on their personal opinion and has not been written on behalf of the Trust. </w:t>
      </w:r>
    </w:p>
    <w:p w14:paraId="6F813225" w14:textId="77777777" w:rsidR="00B57822" w:rsidRPr="00D4651C" w:rsidRDefault="00B57822" w:rsidP="00B57822">
      <w:pPr>
        <w:autoSpaceDE w:val="0"/>
        <w:autoSpaceDN w:val="0"/>
        <w:adjustRightInd w:val="0"/>
        <w:rPr>
          <w:rFonts w:ascii="Segoe UI" w:hAnsi="Segoe UI" w:cs="Segoe UI"/>
          <w:sz w:val="22"/>
          <w:szCs w:val="22"/>
          <w:lang w:val="en-GB"/>
        </w:rPr>
      </w:pPr>
    </w:p>
    <w:p w14:paraId="4A6DA71B"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employee providing the reference must clearly state their current or previous working relationship with the applicant in the reference. Work related references must only be given where the employee providing the reference has or had a managerial/supervisory relationship with the applicant. </w:t>
      </w:r>
    </w:p>
    <w:p w14:paraId="6BB0A5C6" w14:textId="77777777" w:rsidR="00B57822" w:rsidRPr="00D4651C" w:rsidRDefault="00B57822" w:rsidP="00B57822">
      <w:pPr>
        <w:autoSpaceDE w:val="0"/>
        <w:autoSpaceDN w:val="0"/>
        <w:adjustRightInd w:val="0"/>
        <w:rPr>
          <w:rFonts w:ascii="Segoe UI" w:hAnsi="Segoe UI" w:cs="Segoe UI"/>
          <w:sz w:val="22"/>
          <w:szCs w:val="22"/>
          <w:lang w:val="en-GB"/>
        </w:rPr>
      </w:pPr>
    </w:p>
    <w:p w14:paraId="72D49D81"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Employees providing a reference are under a duty to provide a reference which is in substance true, accurate and fair. The reference must not give an unfair or misleading impression overall and there are a number of matters to bear in mind when giving a reference: </w:t>
      </w:r>
    </w:p>
    <w:p w14:paraId="61AB5260" w14:textId="77777777" w:rsidR="00B57822" w:rsidRPr="00D4651C" w:rsidRDefault="00B57822" w:rsidP="00B57822">
      <w:pPr>
        <w:autoSpaceDE w:val="0"/>
        <w:autoSpaceDN w:val="0"/>
        <w:adjustRightInd w:val="0"/>
        <w:rPr>
          <w:rFonts w:ascii="Segoe UI" w:hAnsi="Segoe UI" w:cs="Segoe UI"/>
          <w:sz w:val="22"/>
          <w:szCs w:val="22"/>
          <w:lang w:val="en-GB"/>
        </w:rPr>
      </w:pPr>
    </w:p>
    <w:p w14:paraId="0484181A" w14:textId="77777777" w:rsidR="00B57822" w:rsidRPr="00D4651C" w:rsidRDefault="00B57822" w:rsidP="00FE6696">
      <w:pPr>
        <w:pStyle w:val="ListParagraph"/>
        <w:numPr>
          <w:ilvl w:val="0"/>
          <w:numId w:val="8"/>
        </w:numPr>
        <w:autoSpaceDE w:val="0"/>
        <w:autoSpaceDN w:val="0"/>
        <w:adjustRightInd w:val="0"/>
        <w:rPr>
          <w:rFonts w:ascii="Segoe UI" w:hAnsi="Segoe UI" w:cs="Segoe UI"/>
        </w:rPr>
      </w:pPr>
      <w:r w:rsidRPr="00D4651C">
        <w:rPr>
          <w:rFonts w:ascii="Segoe UI" w:hAnsi="Segoe UI" w:cs="Segoe UI"/>
        </w:rPr>
        <w:t xml:space="preserve">Care must be taken to ensure the reference is factually accurate, fair and not misleading in the overall impression it gives to the recipient. </w:t>
      </w:r>
    </w:p>
    <w:p w14:paraId="5A9D4E26" w14:textId="77777777" w:rsidR="00FE6696" w:rsidRPr="00D4651C" w:rsidRDefault="00B57822" w:rsidP="00FE6696">
      <w:pPr>
        <w:pStyle w:val="ListParagraph"/>
        <w:numPr>
          <w:ilvl w:val="0"/>
          <w:numId w:val="8"/>
        </w:numPr>
        <w:autoSpaceDE w:val="0"/>
        <w:autoSpaceDN w:val="0"/>
        <w:adjustRightInd w:val="0"/>
        <w:rPr>
          <w:rFonts w:ascii="Segoe UI" w:hAnsi="Segoe UI" w:cs="Segoe UI"/>
        </w:rPr>
      </w:pPr>
      <w:r w:rsidRPr="00D4651C">
        <w:rPr>
          <w:rFonts w:ascii="Segoe UI" w:hAnsi="Segoe UI" w:cs="Segoe UI"/>
        </w:rPr>
        <w:t>The reference must contain all the relevant information regarding the applicant to enable the checking of employee information, such as dates of employment, career history</w:t>
      </w:r>
      <w:r w:rsidR="00FE6696" w:rsidRPr="00D4651C">
        <w:rPr>
          <w:rFonts w:ascii="Segoe UI" w:hAnsi="Segoe UI" w:cs="Segoe UI"/>
        </w:rPr>
        <w:t xml:space="preserve"> and record of absenteeism etc.</w:t>
      </w:r>
    </w:p>
    <w:p w14:paraId="5FCBE431" w14:textId="77777777" w:rsidR="00B57822" w:rsidRPr="00D4651C" w:rsidRDefault="00B57822" w:rsidP="00B57822">
      <w:pPr>
        <w:pStyle w:val="ListParagraph"/>
        <w:numPr>
          <w:ilvl w:val="0"/>
          <w:numId w:val="8"/>
        </w:numPr>
        <w:autoSpaceDE w:val="0"/>
        <w:autoSpaceDN w:val="0"/>
        <w:adjustRightInd w:val="0"/>
        <w:rPr>
          <w:rFonts w:ascii="Segoe UI" w:hAnsi="Segoe UI" w:cs="Segoe UI"/>
        </w:rPr>
      </w:pPr>
      <w:r w:rsidRPr="00D4651C">
        <w:rPr>
          <w:rFonts w:ascii="Segoe UI" w:hAnsi="Segoe UI" w:cs="Segoe UI"/>
        </w:rPr>
        <w:t xml:space="preserve">The reference should be addressed to a named person rather than 'to whom it may concern' or to a job title. </w:t>
      </w:r>
    </w:p>
    <w:p w14:paraId="2BFE0438" w14:textId="77777777" w:rsidR="00E3234B" w:rsidRPr="00D4651C" w:rsidRDefault="00B57822" w:rsidP="00E3234B">
      <w:pPr>
        <w:pStyle w:val="ListParagraph"/>
        <w:numPr>
          <w:ilvl w:val="0"/>
          <w:numId w:val="8"/>
        </w:numPr>
        <w:autoSpaceDE w:val="0"/>
        <w:autoSpaceDN w:val="0"/>
        <w:adjustRightInd w:val="0"/>
        <w:rPr>
          <w:rFonts w:ascii="Segoe UI" w:hAnsi="Segoe UI" w:cs="Segoe UI"/>
        </w:rPr>
      </w:pPr>
      <w:r w:rsidRPr="00D4651C">
        <w:rPr>
          <w:rFonts w:ascii="Segoe UI" w:hAnsi="Segoe UI" w:cs="Segoe UI"/>
        </w:rPr>
        <w:t xml:space="preserve">Particular care should be taken if asked about the applicant’s absences and only the total number of days’ absence in a specific period should be given. No details of the reason for the absence should be given without the consent of the applicant. </w:t>
      </w:r>
    </w:p>
    <w:p w14:paraId="4AF498B5" w14:textId="77777777" w:rsidR="00B57822" w:rsidRPr="00D4651C" w:rsidRDefault="00B57822" w:rsidP="00FE6696">
      <w:pPr>
        <w:pStyle w:val="ListParagraph"/>
        <w:numPr>
          <w:ilvl w:val="0"/>
          <w:numId w:val="8"/>
        </w:numPr>
        <w:autoSpaceDE w:val="0"/>
        <w:autoSpaceDN w:val="0"/>
        <w:adjustRightInd w:val="0"/>
        <w:rPr>
          <w:rFonts w:ascii="Segoe UI" w:hAnsi="Segoe UI" w:cs="Segoe UI"/>
        </w:rPr>
      </w:pPr>
      <w:r w:rsidRPr="00D4651C">
        <w:rPr>
          <w:rFonts w:ascii="Segoe UI" w:hAnsi="Segoe UI" w:cs="Segoe UI"/>
        </w:rPr>
        <w:t xml:space="preserve">If supplying a reference where a compromise agreement has been reached, contact must be made with Legal Services to agree the precise wording of the reference in order to avoid any breach of the compromise agreement. </w:t>
      </w:r>
    </w:p>
    <w:p w14:paraId="249332B8" w14:textId="77777777" w:rsidR="00B57822" w:rsidRPr="00D4651C" w:rsidRDefault="00B57822" w:rsidP="00B57822">
      <w:pPr>
        <w:pStyle w:val="ListParagraph"/>
        <w:numPr>
          <w:ilvl w:val="0"/>
          <w:numId w:val="9"/>
        </w:numPr>
        <w:autoSpaceDE w:val="0"/>
        <w:autoSpaceDN w:val="0"/>
        <w:adjustRightInd w:val="0"/>
        <w:rPr>
          <w:rFonts w:ascii="Segoe UI" w:hAnsi="Segoe UI" w:cs="Segoe UI"/>
        </w:rPr>
      </w:pPr>
      <w:r w:rsidRPr="00D4651C">
        <w:rPr>
          <w:rFonts w:ascii="Segoe UI" w:hAnsi="Segoe UI" w:cs="Segoe UI"/>
        </w:rPr>
        <w:t xml:space="preserve">There is no liability for defamation provided the employee providing the reference believes the information contained is correct and is given without malice. However, if untrue malicious comments are made, then the employee concerned may be liable. No opinions should be made which cannot be substantiated with factual evidence. </w:t>
      </w:r>
    </w:p>
    <w:p w14:paraId="3E0D83F3" w14:textId="77777777" w:rsidR="00B57822" w:rsidRPr="00D4651C" w:rsidRDefault="00B57822" w:rsidP="00B57822">
      <w:pPr>
        <w:pStyle w:val="ListParagraph"/>
        <w:numPr>
          <w:ilvl w:val="0"/>
          <w:numId w:val="9"/>
        </w:numPr>
        <w:autoSpaceDE w:val="0"/>
        <w:autoSpaceDN w:val="0"/>
        <w:adjustRightInd w:val="0"/>
        <w:rPr>
          <w:rFonts w:ascii="Segoe UI" w:hAnsi="Segoe UI" w:cs="Segoe UI"/>
        </w:rPr>
      </w:pPr>
      <w:r w:rsidRPr="00D4651C">
        <w:rPr>
          <w:rFonts w:ascii="Segoe UI" w:hAnsi="Segoe UI" w:cs="Segoe UI"/>
        </w:rPr>
        <w:t xml:space="preserve">The provider of a reference owes the recipient of the reference a duty of care under the principles of negligent mis-statement if the latter suffers loss as a result of inaccuracies in a carelessly drafted reference. A negligence claim could be made by a new employer if the employee providing the reference failed to reveal something which ultimately causes the new employer loss. </w:t>
      </w:r>
    </w:p>
    <w:p w14:paraId="278BE994" w14:textId="77777777" w:rsidR="00B57822" w:rsidRPr="00D4651C" w:rsidRDefault="00B57822" w:rsidP="00B57822">
      <w:pPr>
        <w:pStyle w:val="ListParagraph"/>
        <w:numPr>
          <w:ilvl w:val="0"/>
          <w:numId w:val="9"/>
        </w:numPr>
        <w:autoSpaceDE w:val="0"/>
        <w:autoSpaceDN w:val="0"/>
        <w:adjustRightInd w:val="0"/>
        <w:rPr>
          <w:rFonts w:ascii="Segoe UI" w:hAnsi="Segoe UI" w:cs="Segoe UI"/>
        </w:rPr>
      </w:pPr>
      <w:r w:rsidRPr="00D4651C">
        <w:rPr>
          <w:rFonts w:ascii="Segoe UI" w:hAnsi="Segoe UI" w:cs="Segoe UI"/>
        </w:rPr>
        <w:t xml:space="preserve">If an inaccurate reference is given, attempts should be made to correct the error by sending an accurate reference and a covering letter as soon as the writer becomes aware of inaccuracy. </w:t>
      </w:r>
    </w:p>
    <w:p w14:paraId="3D8CA69C" w14:textId="21AECCB9" w:rsidR="00B57822" w:rsidRPr="00D4651C" w:rsidRDefault="00B57822" w:rsidP="00B57822">
      <w:pPr>
        <w:pStyle w:val="ListParagraph"/>
        <w:numPr>
          <w:ilvl w:val="0"/>
          <w:numId w:val="9"/>
        </w:numPr>
        <w:autoSpaceDE w:val="0"/>
        <w:autoSpaceDN w:val="0"/>
        <w:adjustRightInd w:val="0"/>
        <w:rPr>
          <w:rFonts w:ascii="Segoe UI" w:hAnsi="Segoe UI" w:cs="Segoe UI"/>
        </w:rPr>
      </w:pPr>
      <w:r w:rsidRPr="00D4651C">
        <w:rPr>
          <w:rFonts w:ascii="Segoe UI" w:hAnsi="Segoe UI" w:cs="Segoe UI"/>
        </w:rPr>
        <w:lastRenderedPageBreak/>
        <w:t xml:space="preserve">When you are requested by an individual to provide a work-based reference and you are unsure about any aspect of the request then you should discuss the matter with your line manager or </w:t>
      </w:r>
      <w:r w:rsidR="00375382" w:rsidRPr="00D4651C">
        <w:rPr>
          <w:rFonts w:ascii="Segoe UI" w:hAnsi="Segoe UI" w:cs="Segoe UI"/>
        </w:rPr>
        <w:t xml:space="preserve">the </w:t>
      </w:r>
      <w:r w:rsidR="00D30064">
        <w:rPr>
          <w:rFonts w:ascii="Segoe UI" w:hAnsi="Segoe UI" w:cs="Segoe UI"/>
        </w:rPr>
        <w:t>People</w:t>
      </w:r>
      <w:r w:rsidR="00375382" w:rsidRPr="00D4651C">
        <w:rPr>
          <w:rFonts w:ascii="Segoe UI" w:hAnsi="Segoe UI" w:cs="Segoe UI"/>
        </w:rPr>
        <w:t xml:space="preserve"> team</w:t>
      </w:r>
      <w:r w:rsidRPr="00D4651C">
        <w:rPr>
          <w:rFonts w:ascii="Segoe UI" w:hAnsi="Segoe UI" w:cs="Segoe UI"/>
        </w:rPr>
        <w:t xml:space="preserve">. </w:t>
      </w:r>
    </w:p>
    <w:p w14:paraId="57E09253" w14:textId="77777777" w:rsidR="00B57822" w:rsidRPr="00D4651C" w:rsidRDefault="00B57822" w:rsidP="00B57822">
      <w:pPr>
        <w:pStyle w:val="ListParagraph"/>
        <w:numPr>
          <w:ilvl w:val="0"/>
          <w:numId w:val="9"/>
        </w:numPr>
        <w:autoSpaceDE w:val="0"/>
        <w:autoSpaceDN w:val="0"/>
        <w:adjustRightInd w:val="0"/>
        <w:rPr>
          <w:rFonts w:ascii="Segoe UI" w:hAnsi="Segoe UI" w:cs="Segoe UI"/>
        </w:rPr>
      </w:pPr>
      <w:r w:rsidRPr="00D4651C">
        <w:rPr>
          <w:rFonts w:ascii="Segoe UI" w:hAnsi="Segoe UI" w:cs="Segoe UI"/>
        </w:rPr>
        <w:t xml:space="preserve">You should not under any circumstances seek to portray yourself as a manager or supervisor where you have been cited to provide a character reference only. </w:t>
      </w:r>
    </w:p>
    <w:p w14:paraId="5D5A6A52" w14:textId="59B068F7" w:rsidR="005C1F1E"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Further information and advice is available from </w:t>
      </w:r>
      <w:r w:rsidR="00E3234B"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E3234B" w:rsidRPr="00D4651C">
        <w:rPr>
          <w:rFonts w:ascii="Segoe UI" w:hAnsi="Segoe UI" w:cs="Segoe UI"/>
          <w:sz w:val="22"/>
          <w:szCs w:val="22"/>
          <w:lang w:val="en-GB"/>
        </w:rPr>
        <w:t xml:space="preserve"> team</w:t>
      </w:r>
      <w:r w:rsidRPr="00D4651C">
        <w:rPr>
          <w:rFonts w:ascii="Segoe UI" w:hAnsi="Segoe UI" w:cs="Segoe UI"/>
          <w:sz w:val="22"/>
          <w:szCs w:val="22"/>
          <w:lang w:val="en-GB"/>
        </w:rPr>
        <w:t>.</w:t>
      </w:r>
    </w:p>
    <w:p w14:paraId="70ADA267" w14:textId="77777777"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 </w:t>
      </w:r>
    </w:p>
    <w:p w14:paraId="503C48B8"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circumstances where an individual makes a request for sight of a reference written about them, and where this information has not been destroyed in terms of the Records Retention Schedule, consideration should be given to its release. </w:t>
      </w:r>
    </w:p>
    <w:p w14:paraId="33BEAC10" w14:textId="77777777" w:rsidR="00B57822" w:rsidRPr="00D4651C" w:rsidRDefault="00B57822" w:rsidP="00B57822">
      <w:pPr>
        <w:autoSpaceDE w:val="0"/>
        <w:autoSpaceDN w:val="0"/>
        <w:adjustRightInd w:val="0"/>
        <w:rPr>
          <w:rFonts w:ascii="Segoe UI" w:hAnsi="Segoe UI" w:cs="Segoe UI"/>
          <w:sz w:val="22"/>
          <w:szCs w:val="22"/>
          <w:lang w:val="en-GB"/>
        </w:rPr>
      </w:pPr>
    </w:p>
    <w:p w14:paraId="34DBA6E6"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general terms, individuals have a right to access information held about them. Although data protection legislation contains an exemption from the release of confidential references, in some circumstances it may be considered reasonable to release the reference. When consideration is being given to release, the Trust will require to weigh the referee’s interest in having their comments treated confidentially, against the requester’s interest in seeing what has been said about them. One such consideration should be the opinion of the referee which should be captured on the reference form. </w:t>
      </w:r>
    </w:p>
    <w:p w14:paraId="699E8B29" w14:textId="77777777" w:rsidR="00B57822" w:rsidRPr="00D4651C" w:rsidRDefault="00B57822" w:rsidP="00B57822">
      <w:pPr>
        <w:autoSpaceDE w:val="0"/>
        <w:autoSpaceDN w:val="0"/>
        <w:adjustRightInd w:val="0"/>
        <w:rPr>
          <w:rFonts w:ascii="Segoe UI" w:hAnsi="Segoe UI" w:cs="Segoe UI"/>
          <w:sz w:val="22"/>
          <w:szCs w:val="22"/>
          <w:lang w:val="en-GB"/>
        </w:rPr>
      </w:pPr>
    </w:p>
    <w:p w14:paraId="024D9A4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the referee has not consented to disclosure of the reference, the Trust may consider if a redacted version of the reference could be released, which omits third party information. It is unlikely that this will be possible in the majority of cases as the employee is likely to be aware of the author of the reference. </w:t>
      </w:r>
    </w:p>
    <w:p w14:paraId="762495B1" w14:textId="77777777" w:rsidR="00B57822" w:rsidRPr="00D4651C" w:rsidRDefault="00B57822" w:rsidP="00B57822">
      <w:pPr>
        <w:autoSpaceDE w:val="0"/>
        <w:autoSpaceDN w:val="0"/>
        <w:adjustRightInd w:val="0"/>
        <w:rPr>
          <w:rFonts w:ascii="Segoe UI" w:hAnsi="Segoe UI" w:cs="Segoe UI"/>
          <w:sz w:val="22"/>
          <w:szCs w:val="22"/>
          <w:lang w:val="en-GB"/>
        </w:rPr>
      </w:pPr>
    </w:p>
    <w:p w14:paraId="748FA9D3" w14:textId="77777777" w:rsidR="00B57822" w:rsidRPr="00D4651C" w:rsidRDefault="00B57822" w:rsidP="00D4651C">
      <w:pPr>
        <w:autoSpaceDE w:val="0"/>
        <w:autoSpaceDN w:val="0"/>
        <w:adjustRightInd w:val="0"/>
        <w:ind w:left="360"/>
        <w:rPr>
          <w:rFonts w:ascii="Segoe UI" w:hAnsi="Segoe UI" w:cs="Segoe UI"/>
          <w:sz w:val="22"/>
          <w:szCs w:val="22"/>
          <w:lang w:val="en-GB"/>
        </w:rPr>
      </w:pPr>
      <w:r w:rsidRPr="00D4651C">
        <w:rPr>
          <w:rFonts w:ascii="Segoe UI" w:hAnsi="Segoe UI" w:cs="Segoe UI"/>
          <w:sz w:val="22"/>
          <w:szCs w:val="22"/>
          <w:lang w:val="en-GB"/>
        </w:rPr>
        <w:t xml:space="preserve">Where redaction is not appropriate, consideration requires to be given to how reasonable it is to release the reference. Relevant considerations are likely to include: </w:t>
      </w:r>
    </w:p>
    <w:p w14:paraId="4673049B" w14:textId="77777777" w:rsidR="00B57822" w:rsidRPr="00D4651C" w:rsidRDefault="00B57822" w:rsidP="00B57822">
      <w:pPr>
        <w:autoSpaceDE w:val="0"/>
        <w:autoSpaceDN w:val="0"/>
        <w:adjustRightInd w:val="0"/>
        <w:rPr>
          <w:rFonts w:ascii="Segoe UI" w:hAnsi="Segoe UI" w:cs="Segoe UI"/>
          <w:sz w:val="22"/>
          <w:szCs w:val="22"/>
          <w:lang w:val="en-GB"/>
        </w:rPr>
      </w:pPr>
    </w:p>
    <w:p w14:paraId="45847903" w14:textId="77777777" w:rsidR="00B57822" w:rsidRPr="00D4651C" w:rsidRDefault="00B57822" w:rsidP="00B57822">
      <w:pPr>
        <w:pStyle w:val="ListParagraph"/>
        <w:numPr>
          <w:ilvl w:val="0"/>
          <w:numId w:val="10"/>
        </w:numPr>
        <w:autoSpaceDE w:val="0"/>
        <w:autoSpaceDN w:val="0"/>
        <w:adjustRightInd w:val="0"/>
        <w:rPr>
          <w:rFonts w:ascii="Segoe UI" w:hAnsi="Segoe UI" w:cs="Segoe UI"/>
        </w:rPr>
      </w:pPr>
      <w:r w:rsidRPr="00D4651C">
        <w:rPr>
          <w:rFonts w:ascii="Segoe UI" w:hAnsi="Segoe UI" w:cs="Segoe UI"/>
        </w:rPr>
        <w:t xml:space="preserve">Any clearly stated assurance of confidentiality given to the referee; </w:t>
      </w:r>
    </w:p>
    <w:p w14:paraId="0623459B" w14:textId="77777777" w:rsidR="00B57822" w:rsidRPr="00D4651C" w:rsidRDefault="00B57822" w:rsidP="00B57822">
      <w:pPr>
        <w:pStyle w:val="ListParagraph"/>
        <w:numPr>
          <w:ilvl w:val="0"/>
          <w:numId w:val="10"/>
        </w:numPr>
        <w:autoSpaceDE w:val="0"/>
        <w:autoSpaceDN w:val="0"/>
        <w:adjustRightInd w:val="0"/>
        <w:rPr>
          <w:rFonts w:ascii="Segoe UI" w:hAnsi="Segoe UI" w:cs="Segoe UI"/>
        </w:rPr>
      </w:pPr>
      <w:r w:rsidRPr="00D4651C">
        <w:rPr>
          <w:rFonts w:ascii="Segoe UI" w:hAnsi="Segoe UI" w:cs="Segoe UI"/>
        </w:rPr>
        <w:t xml:space="preserve">Any reasons the referee gives for withholding consent; </w:t>
      </w:r>
    </w:p>
    <w:p w14:paraId="1231F2CD" w14:textId="77777777" w:rsidR="00B57822" w:rsidRPr="00D4651C" w:rsidRDefault="00B57822" w:rsidP="00B57822">
      <w:pPr>
        <w:pStyle w:val="ListParagraph"/>
        <w:numPr>
          <w:ilvl w:val="0"/>
          <w:numId w:val="10"/>
        </w:numPr>
        <w:autoSpaceDE w:val="0"/>
        <w:autoSpaceDN w:val="0"/>
        <w:adjustRightInd w:val="0"/>
        <w:rPr>
          <w:rFonts w:ascii="Segoe UI" w:hAnsi="Segoe UI" w:cs="Segoe UI"/>
        </w:rPr>
      </w:pPr>
      <w:r w:rsidRPr="00D4651C">
        <w:rPr>
          <w:rFonts w:ascii="Segoe UI" w:hAnsi="Segoe UI" w:cs="Segoe UI"/>
        </w:rPr>
        <w:t xml:space="preserve">The likely impact of the reference on the requestor; </w:t>
      </w:r>
    </w:p>
    <w:p w14:paraId="213C4B63" w14:textId="77777777" w:rsidR="00B57822" w:rsidRPr="00D4651C" w:rsidRDefault="00B57822" w:rsidP="00B57822">
      <w:pPr>
        <w:pStyle w:val="ListParagraph"/>
        <w:numPr>
          <w:ilvl w:val="0"/>
          <w:numId w:val="10"/>
        </w:numPr>
        <w:autoSpaceDE w:val="0"/>
        <w:autoSpaceDN w:val="0"/>
        <w:adjustRightInd w:val="0"/>
        <w:rPr>
          <w:rFonts w:ascii="Segoe UI" w:hAnsi="Segoe UI" w:cs="Segoe UI"/>
        </w:rPr>
      </w:pPr>
      <w:r w:rsidRPr="00D4651C">
        <w:rPr>
          <w:rFonts w:ascii="Segoe UI" w:hAnsi="Segoe UI" w:cs="Segoe UI"/>
        </w:rPr>
        <w:t xml:space="preserve">The requestor’s interest in being able to satisfy himself or herself that the reference is truthful and accurate; and </w:t>
      </w:r>
    </w:p>
    <w:p w14:paraId="2124CF30" w14:textId="77777777" w:rsidR="00B57822" w:rsidRPr="00D4651C" w:rsidRDefault="00B57822" w:rsidP="00B57822">
      <w:pPr>
        <w:pStyle w:val="ListParagraph"/>
        <w:numPr>
          <w:ilvl w:val="0"/>
          <w:numId w:val="10"/>
        </w:numPr>
        <w:autoSpaceDE w:val="0"/>
        <w:autoSpaceDN w:val="0"/>
        <w:adjustRightInd w:val="0"/>
        <w:rPr>
          <w:rFonts w:ascii="Segoe UI" w:hAnsi="Segoe UI" w:cs="Segoe UI"/>
        </w:rPr>
      </w:pPr>
      <w:r w:rsidRPr="00D4651C">
        <w:rPr>
          <w:rFonts w:ascii="Segoe UI" w:hAnsi="Segoe UI" w:cs="Segoe UI"/>
        </w:rPr>
        <w:t xml:space="preserve">Any risk that disclosure may pose to the referee. </w:t>
      </w:r>
    </w:p>
    <w:p w14:paraId="1C2D1D16"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above advice applies to both references received by third parties into the Trust and references given by current the Trust employees. </w:t>
      </w:r>
    </w:p>
    <w:p w14:paraId="09C194C3" w14:textId="77777777" w:rsidR="00B57822" w:rsidRPr="00D4651C" w:rsidRDefault="00B57822" w:rsidP="00B57822">
      <w:pPr>
        <w:autoSpaceDE w:val="0"/>
        <w:autoSpaceDN w:val="0"/>
        <w:adjustRightInd w:val="0"/>
        <w:rPr>
          <w:rFonts w:ascii="Segoe UI" w:hAnsi="Segoe UI" w:cs="Segoe UI"/>
          <w:sz w:val="22"/>
          <w:szCs w:val="22"/>
          <w:lang w:val="en-GB"/>
        </w:rPr>
      </w:pPr>
    </w:p>
    <w:p w14:paraId="6274A00E" w14:textId="548F85DB" w:rsidR="00B57822" w:rsidRPr="00D4651C" w:rsidRDefault="00B57822"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Further advice on the release of reference can be sought from the Trust’s</w:t>
      </w:r>
      <w:r w:rsidR="00375382" w:rsidRPr="00D4651C">
        <w:rPr>
          <w:rFonts w:ascii="Segoe UI" w:hAnsi="Segoe UI" w:cs="Segoe UI"/>
          <w:sz w:val="22"/>
          <w:szCs w:val="22"/>
          <w:lang w:val="en-GB"/>
        </w:rPr>
        <w:t xml:space="preserve"> </w:t>
      </w:r>
      <w:r w:rsidR="00D30064">
        <w:rPr>
          <w:rFonts w:ascii="Segoe UI" w:hAnsi="Segoe UI" w:cs="Segoe UI"/>
          <w:sz w:val="22"/>
          <w:szCs w:val="22"/>
          <w:lang w:val="en-GB"/>
        </w:rPr>
        <w:t>People</w:t>
      </w:r>
      <w:r w:rsidR="00375382"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t>
      </w:r>
    </w:p>
    <w:p w14:paraId="2F2D212A"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715E0732" w14:textId="48E3D3F4" w:rsidR="00B57822" w:rsidRPr="00D4651C"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9.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CRIMINAL RECORD CHECKS </w:t>
      </w:r>
    </w:p>
    <w:p w14:paraId="3F46F92F" w14:textId="77777777" w:rsidR="00B57822" w:rsidRPr="00D4651C" w:rsidRDefault="00B57822" w:rsidP="00B57822">
      <w:pPr>
        <w:autoSpaceDE w:val="0"/>
        <w:autoSpaceDN w:val="0"/>
        <w:adjustRightInd w:val="0"/>
        <w:rPr>
          <w:rFonts w:ascii="Segoe UI" w:hAnsi="Segoe UI" w:cs="Segoe UI"/>
          <w:sz w:val="22"/>
          <w:szCs w:val="22"/>
          <w:lang w:val="en-GB"/>
        </w:rPr>
      </w:pPr>
    </w:p>
    <w:p w14:paraId="20D248D5" w14:textId="6747075D"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9.1 </w:t>
      </w:r>
      <w:r w:rsidR="00D4651C">
        <w:rPr>
          <w:rFonts w:ascii="Segoe UI" w:hAnsi="Segoe UI" w:cs="Segoe UI"/>
          <w:b/>
          <w:bCs/>
          <w:sz w:val="22"/>
          <w:szCs w:val="22"/>
          <w:lang w:val="en-GB"/>
        </w:rPr>
        <w:tab/>
      </w:r>
      <w:r w:rsidRPr="00D4651C">
        <w:rPr>
          <w:rFonts w:ascii="Segoe UI" w:hAnsi="Segoe UI" w:cs="Segoe UI"/>
          <w:b/>
          <w:bCs/>
          <w:sz w:val="22"/>
          <w:szCs w:val="22"/>
          <w:lang w:val="en-GB"/>
        </w:rPr>
        <w:t xml:space="preserve">REHABILITATION OF OFFENDERS ACT 1974 </w:t>
      </w:r>
    </w:p>
    <w:p w14:paraId="2F2C3E36" w14:textId="77777777" w:rsidR="00D4651C" w:rsidRPr="00D4651C" w:rsidRDefault="00D4651C" w:rsidP="00B57822">
      <w:pPr>
        <w:autoSpaceDE w:val="0"/>
        <w:autoSpaceDN w:val="0"/>
        <w:adjustRightInd w:val="0"/>
        <w:rPr>
          <w:rFonts w:ascii="Segoe UI" w:hAnsi="Segoe UI" w:cs="Segoe UI"/>
          <w:sz w:val="22"/>
          <w:szCs w:val="22"/>
          <w:lang w:val="en-GB"/>
        </w:rPr>
      </w:pPr>
    </w:p>
    <w:p w14:paraId="3E40D52B"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provisions of the Rehabilitation of Offenders Act 1974 generally provide protection to persons with a criminal record, with a conviction that has been “spent” from being discriminated against when applying for jobs. Rehabilitation periods vary according to the nature of the crime, </w:t>
      </w:r>
      <w:r w:rsidRPr="00D4651C">
        <w:rPr>
          <w:rFonts w:ascii="Segoe UI" w:hAnsi="Segoe UI" w:cs="Segoe UI"/>
          <w:sz w:val="22"/>
          <w:szCs w:val="22"/>
          <w:lang w:val="en-GB"/>
        </w:rPr>
        <w:lastRenderedPageBreak/>
        <w:t>the sentence given and the age of the offender at the time of the conviction. A sentence</w:t>
      </w:r>
      <w:r w:rsidR="005C1F1E" w:rsidRPr="00D4651C">
        <w:rPr>
          <w:rFonts w:ascii="Segoe UI" w:hAnsi="Segoe UI" w:cs="Segoe UI"/>
          <w:sz w:val="22"/>
          <w:szCs w:val="22"/>
          <w:lang w:val="en-GB"/>
        </w:rPr>
        <w:t xml:space="preserve"> of imprisonment of more than 48</w:t>
      </w:r>
      <w:r w:rsidRPr="00D4651C">
        <w:rPr>
          <w:rFonts w:ascii="Segoe UI" w:hAnsi="Segoe UI" w:cs="Segoe UI"/>
          <w:sz w:val="22"/>
          <w:szCs w:val="22"/>
          <w:lang w:val="en-GB"/>
        </w:rPr>
        <w:t xml:space="preserve"> months will never be “spent”. </w:t>
      </w:r>
    </w:p>
    <w:p w14:paraId="583E9887" w14:textId="77777777" w:rsidR="00B57822" w:rsidRPr="00D4651C" w:rsidRDefault="00B57822" w:rsidP="00B57822">
      <w:pPr>
        <w:autoSpaceDE w:val="0"/>
        <w:autoSpaceDN w:val="0"/>
        <w:adjustRightInd w:val="0"/>
        <w:rPr>
          <w:rFonts w:ascii="Segoe UI" w:hAnsi="Segoe UI" w:cs="Segoe UI"/>
          <w:sz w:val="22"/>
          <w:szCs w:val="22"/>
          <w:lang w:val="en-GB"/>
        </w:rPr>
      </w:pPr>
    </w:p>
    <w:p w14:paraId="746E5EF0" w14:textId="4F5B5FA1" w:rsidR="00B57822" w:rsidRDefault="00B57822" w:rsidP="00D4651C">
      <w:pPr>
        <w:autoSpaceDE w:val="0"/>
        <w:autoSpaceDN w:val="0"/>
        <w:adjustRightInd w:val="0"/>
        <w:ind w:left="720" w:hanging="720"/>
        <w:rPr>
          <w:rFonts w:ascii="Segoe UI" w:hAnsi="Segoe UI" w:cs="Segoe UI"/>
          <w:b/>
          <w:bCs/>
          <w:sz w:val="22"/>
          <w:szCs w:val="22"/>
          <w:lang w:val="en-GB"/>
        </w:rPr>
      </w:pPr>
      <w:r w:rsidRPr="00D4651C">
        <w:rPr>
          <w:rFonts w:ascii="Segoe UI" w:hAnsi="Segoe UI" w:cs="Segoe UI"/>
          <w:b/>
          <w:sz w:val="22"/>
          <w:szCs w:val="22"/>
          <w:lang w:val="en-GB"/>
        </w:rPr>
        <w:t xml:space="preserve">9.2 </w:t>
      </w:r>
      <w:r w:rsidR="00D4651C">
        <w:rPr>
          <w:rFonts w:ascii="Segoe UI" w:hAnsi="Segoe UI" w:cs="Segoe UI"/>
          <w:b/>
          <w:sz w:val="22"/>
          <w:szCs w:val="22"/>
          <w:lang w:val="en-GB"/>
        </w:rPr>
        <w:tab/>
      </w:r>
      <w:r w:rsidRPr="00D4651C">
        <w:rPr>
          <w:rFonts w:ascii="Segoe UI" w:hAnsi="Segoe UI" w:cs="Segoe UI"/>
          <w:b/>
          <w:sz w:val="22"/>
          <w:szCs w:val="22"/>
          <w:lang w:val="en-GB"/>
        </w:rPr>
        <w:t>REHABILITATION OF OFFENDERS ACT 1974 (EXCLUSIONS AND EXCEPTIONS) (SCOTLAND) ORDER 2003 (AS AMENDED</w:t>
      </w:r>
      <w:r w:rsidRPr="00D4651C">
        <w:rPr>
          <w:rFonts w:ascii="Segoe UI" w:hAnsi="Segoe UI" w:cs="Segoe UI"/>
          <w:b/>
          <w:bCs/>
          <w:sz w:val="22"/>
          <w:szCs w:val="22"/>
          <w:lang w:val="en-GB"/>
        </w:rPr>
        <w:t xml:space="preserve">) </w:t>
      </w:r>
    </w:p>
    <w:p w14:paraId="19AA2F82" w14:textId="77777777" w:rsidR="00D4651C" w:rsidRPr="00D4651C" w:rsidRDefault="00D4651C" w:rsidP="00D4651C">
      <w:pPr>
        <w:autoSpaceDE w:val="0"/>
        <w:autoSpaceDN w:val="0"/>
        <w:adjustRightInd w:val="0"/>
        <w:ind w:left="720" w:hanging="720"/>
        <w:rPr>
          <w:rFonts w:ascii="Segoe UI" w:hAnsi="Segoe UI" w:cs="Segoe UI"/>
          <w:b/>
          <w:sz w:val="22"/>
          <w:szCs w:val="22"/>
          <w:lang w:val="en-GB"/>
        </w:rPr>
      </w:pPr>
    </w:p>
    <w:p w14:paraId="493D0C9B"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above Order identifies occupations which are exempted from the provisions relating to “spent” convictions and all applicants called for interview for such posts will require to disclose all previous convictions. </w:t>
      </w:r>
    </w:p>
    <w:p w14:paraId="4619740B" w14:textId="77777777" w:rsidR="00B57822" w:rsidRPr="00D4651C" w:rsidRDefault="00B57822" w:rsidP="00B57822">
      <w:pPr>
        <w:autoSpaceDE w:val="0"/>
        <w:autoSpaceDN w:val="0"/>
        <w:adjustRightInd w:val="0"/>
        <w:rPr>
          <w:rFonts w:ascii="Segoe UI" w:hAnsi="Segoe UI" w:cs="Segoe UI"/>
          <w:sz w:val="22"/>
          <w:szCs w:val="22"/>
          <w:lang w:val="en-GB"/>
        </w:rPr>
      </w:pPr>
    </w:p>
    <w:p w14:paraId="5985ACC0" w14:textId="50B339E2"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order for the Trust to establish whether the successful applicant has a conviction that is not "spent", all applicants who are not subject to a check by Disclosure Scotland will be required to complete a Criminal Conviction Declaration Form. </w:t>
      </w:r>
      <w:r w:rsidR="005C1F1E"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5C1F1E"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will issue the criminal convictions form along with the other pre-employment documentation following the recommended candidate being notified. </w:t>
      </w:r>
    </w:p>
    <w:p w14:paraId="78412B05" w14:textId="77777777" w:rsidR="00B57822" w:rsidRPr="00D4651C" w:rsidRDefault="00B57822" w:rsidP="00B57822">
      <w:pPr>
        <w:autoSpaceDE w:val="0"/>
        <w:autoSpaceDN w:val="0"/>
        <w:adjustRightInd w:val="0"/>
        <w:rPr>
          <w:rFonts w:ascii="Segoe UI" w:hAnsi="Segoe UI" w:cs="Segoe UI"/>
          <w:sz w:val="22"/>
          <w:szCs w:val="22"/>
          <w:lang w:val="en-GB"/>
        </w:rPr>
      </w:pPr>
    </w:p>
    <w:p w14:paraId="771C66E2"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Each service must maintain a list of posts identified as "accepted" in terms of the above legislation. </w:t>
      </w:r>
    </w:p>
    <w:p w14:paraId="3B096C34" w14:textId="77777777" w:rsidR="00D4651C" w:rsidRPr="00D4651C" w:rsidRDefault="00D4651C" w:rsidP="00B57822">
      <w:pPr>
        <w:autoSpaceDE w:val="0"/>
        <w:autoSpaceDN w:val="0"/>
        <w:adjustRightInd w:val="0"/>
        <w:rPr>
          <w:rFonts w:ascii="Segoe UI" w:hAnsi="Segoe UI" w:cs="Segoe UI"/>
          <w:sz w:val="22"/>
          <w:szCs w:val="22"/>
          <w:lang w:val="en-GB"/>
        </w:rPr>
      </w:pPr>
    </w:p>
    <w:p w14:paraId="05DE4766" w14:textId="77777777" w:rsidR="005C1F1E" w:rsidRPr="00D4651C" w:rsidRDefault="005C1F1E" w:rsidP="00D4651C">
      <w:pPr>
        <w:autoSpaceDE w:val="0"/>
        <w:autoSpaceDN w:val="0"/>
        <w:adjustRightInd w:val="0"/>
        <w:ind w:firstLine="720"/>
        <w:rPr>
          <w:rFonts w:ascii="Segoe UI" w:hAnsi="Segoe UI" w:cs="Segoe UI"/>
          <w:b/>
          <w:sz w:val="22"/>
          <w:szCs w:val="22"/>
          <w:lang w:val="en-GB"/>
        </w:rPr>
      </w:pPr>
      <w:r w:rsidRPr="00D4651C">
        <w:rPr>
          <w:rFonts w:ascii="Segoe UI" w:hAnsi="Segoe UI" w:cs="Segoe UI"/>
          <w:b/>
          <w:sz w:val="22"/>
          <w:szCs w:val="22"/>
          <w:lang w:val="en-GB"/>
        </w:rPr>
        <w:t>Part 2 of the Management of Offenders (Scotland) Act 2019</w:t>
      </w:r>
    </w:p>
    <w:p w14:paraId="3B65C3DC" w14:textId="77777777" w:rsidR="00B57822" w:rsidRPr="00D4651C" w:rsidRDefault="00B57822" w:rsidP="00B57822">
      <w:pPr>
        <w:autoSpaceDE w:val="0"/>
        <w:autoSpaceDN w:val="0"/>
        <w:adjustRightInd w:val="0"/>
        <w:rPr>
          <w:rFonts w:ascii="Segoe UI" w:hAnsi="Segoe UI" w:cs="Segoe UI"/>
          <w:sz w:val="22"/>
          <w:szCs w:val="22"/>
          <w:lang w:val="en-GB"/>
        </w:rPr>
      </w:pPr>
    </w:p>
    <w:p w14:paraId="4A17A46A" w14:textId="77777777" w:rsidR="00B57822" w:rsidRPr="00D4651C" w:rsidRDefault="005C1F1E"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New provisions</w:t>
      </w:r>
      <w:r w:rsidR="00B57822" w:rsidRPr="00D4651C">
        <w:rPr>
          <w:rFonts w:ascii="Segoe UI" w:hAnsi="Segoe UI" w:cs="Segoe UI"/>
          <w:sz w:val="22"/>
          <w:szCs w:val="22"/>
          <w:lang w:val="en-GB"/>
        </w:rPr>
        <w:t xml:space="preserve"> contained in Part 2 of the Management of Offenders (Scotland) Act 2019 </w:t>
      </w:r>
      <w:r w:rsidRPr="00D4651C">
        <w:rPr>
          <w:rFonts w:ascii="Segoe UI" w:hAnsi="Segoe UI" w:cs="Segoe UI"/>
          <w:sz w:val="22"/>
          <w:szCs w:val="22"/>
          <w:lang w:val="en-GB"/>
        </w:rPr>
        <w:t>came</w:t>
      </w:r>
      <w:r w:rsidR="00B57822" w:rsidRPr="00D4651C">
        <w:rPr>
          <w:rFonts w:ascii="Segoe UI" w:hAnsi="Segoe UI" w:cs="Segoe UI"/>
          <w:sz w:val="22"/>
          <w:szCs w:val="22"/>
          <w:lang w:val="en-GB"/>
        </w:rPr>
        <w:t xml:space="preserve"> into force on </w:t>
      </w:r>
      <w:r w:rsidR="00B57822" w:rsidRPr="00D4651C">
        <w:rPr>
          <w:rFonts w:ascii="Segoe UI" w:hAnsi="Segoe UI" w:cs="Segoe UI"/>
          <w:bCs/>
          <w:sz w:val="22"/>
          <w:szCs w:val="22"/>
          <w:lang w:val="en-GB"/>
        </w:rPr>
        <w:t>30 November 2020</w:t>
      </w:r>
      <w:r w:rsidR="00B57822" w:rsidRPr="00D4651C">
        <w:rPr>
          <w:rFonts w:ascii="Segoe UI" w:hAnsi="Segoe UI" w:cs="Segoe UI"/>
          <w:sz w:val="22"/>
          <w:szCs w:val="22"/>
          <w:lang w:val="en-GB"/>
        </w:rPr>
        <w:t xml:space="preserve">. </w:t>
      </w:r>
      <w:r w:rsidRPr="00D4651C">
        <w:rPr>
          <w:rFonts w:ascii="Segoe UI" w:hAnsi="Segoe UI" w:cs="Segoe UI"/>
          <w:sz w:val="22"/>
          <w:szCs w:val="22"/>
          <w:lang w:val="en-GB"/>
        </w:rPr>
        <w:t>These provisions relate to amendments to the Rehabilitation of Offenders Act 1974 (</w:t>
      </w:r>
      <w:r w:rsidR="006C00BB" w:rsidRPr="00D4651C">
        <w:rPr>
          <w:rFonts w:ascii="Segoe UI" w:hAnsi="Segoe UI" w:cs="Segoe UI"/>
          <w:sz w:val="22"/>
          <w:szCs w:val="22"/>
          <w:lang w:val="en-GB"/>
        </w:rPr>
        <w:t>“</w:t>
      </w:r>
      <w:r w:rsidRPr="00D4651C">
        <w:rPr>
          <w:rFonts w:ascii="Segoe UI" w:hAnsi="Segoe UI" w:cs="Segoe UI"/>
          <w:sz w:val="22"/>
          <w:szCs w:val="22"/>
          <w:lang w:val="en-GB"/>
        </w:rPr>
        <w:t>the 1974 Act</w:t>
      </w:r>
      <w:r w:rsidR="006C00BB" w:rsidRPr="00D4651C">
        <w:rPr>
          <w:rFonts w:ascii="Segoe UI" w:hAnsi="Segoe UI" w:cs="Segoe UI"/>
          <w:sz w:val="22"/>
          <w:szCs w:val="22"/>
          <w:lang w:val="en-GB"/>
        </w:rPr>
        <w:t>”</w:t>
      </w:r>
      <w:r w:rsidRPr="00D4651C">
        <w:rPr>
          <w:rFonts w:ascii="Segoe UI" w:hAnsi="Segoe UI" w:cs="Segoe UI"/>
          <w:sz w:val="22"/>
          <w:szCs w:val="22"/>
          <w:lang w:val="en-GB"/>
        </w:rPr>
        <w:t>)</w:t>
      </w:r>
      <w:r w:rsidR="006C00BB" w:rsidRPr="00D4651C">
        <w:rPr>
          <w:rFonts w:ascii="Segoe UI" w:hAnsi="Segoe UI" w:cs="Segoe UI"/>
          <w:sz w:val="22"/>
          <w:szCs w:val="22"/>
          <w:lang w:val="en-GB"/>
        </w:rPr>
        <w:t xml:space="preserve"> and will reduce the period of disclosure for the majority of sentences bringing more people within the scope of the protections under the 1974 Act.</w:t>
      </w:r>
    </w:p>
    <w:p w14:paraId="080B5A04" w14:textId="77777777" w:rsidR="006C00BB" w:rsidRPr="00D4651C" w:rsidRDefault="006C00BB" w:rsidP="00B57822">
      <w:pPr>
        <w:autoSpaceDE w:val="0"/>
        <w:autoSpaceDN w:val="0"/>
        <w:adjustRightInd w:val="0"/>
        <w:rPr>
          <w:rFonts w:ascii="Segoe UI" w:hAnsi="Segoe UI" w:cs="Segoe UI"/>
          <w:sz w:val="22"/>
          <w:szCs w:val="22"/>
          <w:lang w:val="en-GB"/>
        </w:rPr>
      </w:pPr>
    </w:p>
    <w:p w14:paraId="36890752" w14:textId="77777777" w:rsidR="006C00BB" w:rsidRPr="00D4651C" w:rsidRDefault="006C00BB" w:rsidP="00D4651C">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You will find further information on the disclosure periods here:</w:t>
      </w:r>
    </w:p>
    <w:p w14:paraId="41EAB3A6" w14:textId="3B28CBAB" w:rsidR="006C00BB" w:rsidRPr="00D4651C" w:rsidRDefault="00D4651C" w:rsidP="00D4651C">
      <w:pPr>
        <w:autoSpaceDE w:val="0"/>
        <w:autoSpaceDN w:val="0"/>
        <w:adjustRightInd w:val="0"/>
        <w:ind w:left="720"/>
        <w:rPr>
          <w:rFonts w:ascii="Segoe UI" w:hAnsi="Segoe UI" w:cs="Segoe UI"/>
          <w:sz w:val="22"/>
          <w:szCs w:val="22"/>
          <w:lang w:val="en-GB"/>
        </w:rPr>
      </w:pPr>
      <w:hyperlink r:id="rId9" w:history="1">
        <w:r w:rsidRPr="00337FA4">
          <w:rPr>
            <w:rStyle w:val="Hyperlink"/>
            <w:rFonts w:ascii="Segoe UI" w:hAnsi="Segoe UI" w:cs="Segoe UI"/>
            <w:sz w:val="22"/>
            <w:szCs w:val="22"/>
            <w:lang w:val="en-GB"/>
          </w:rPr>
          <w:t>https://www.gov.scot/publications/summary-guidance-self-disclosure-previous-convictions-alternatives-prosecution-scotland-under-rehabilitation-offenders-act-1974/</w:t>
        </w:r>
      </w:hyperlink>
      <w:r w:rsidR="006C00BB" w:rsidRPr="00D4651C">
        <w:rPr>
          <w:rFonts w:ascii="Segoe UI" w:hAnsi="Segoe UI" w:cs="Segoe UI"/>
          <w:sz w:val="22"/>
          <w:szCs w:val="22"/>
          <w:lang w:val="en-GB"/>
        </w:rPr>
        <w:t xml:space="preserve"> </w:t>
      </w:r>
    </w:p>
    <w:p w14:paraId="63FABF7E" w14:textId="77777777" w:rsidR="00B57822" w:rsidRPr="00D4651C" w:rsidRDefault="00B57822" w:rsidP="00B57822">
      <w:pPr>
        <w:autoSpaceDE w:val="0"/>
        <w:autoSpaceDN w:val="0"/>
        <w:adjustRightInd w:val="0"/>
        <w:rPr>
          <w:rFonts w:ascii="Segoe UI" w:hAnsi="Segoe UI" w:cs="Segoe UI"/>
          <w:sz w:val="22"/>
          <w:szCs w:val="22"/>
          <w:lang w:val="en-GB"/>
        </w:rPr>
      </w:pPr>
    </w:p>
    <w:p w14:paraId="337F5873" w14:textId="77777777" w:rsidR="00D4651C"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9.3 </w:t>
      </w:r>
      <w:r w:rsidR="00D4651C">
        <w:rPr>
          <w:rFonts w:ascii="Segoe UI" w:hAnsi="Segoe UI" w:cs="Segoe UI"/>
          <w:b/>
          <w:sz w:val="22"/>
          <w:szCs w:val="22"/>
          <w:lang w:val="en-GB"/>
        </w:rPr>
        <w:tab/>
      </w:r>
      <w:r w:rsidRPr="00D4651C">
        <w:rPr>
          <w:rFonts w:ascii="Segoe UI" w:hAnsi="Segoe UI" w:cs="Segoe UI"/>
          <w:b/>
          <w:sz w:val="22"/>
          <w:szCs w:val="22"/>
          <w:lang w:val="en-GB"/>
        </w:rPr>
        <w:t>EMPLOYMENT OF EX-OFFENDERS</w:t>
      </w:r>
    </w:p>
    <w:p w14:paraId="25913CF6" w14:textId="311CA8AA" w:rsidR="00B57822" w:rsidRPr="00D4651C"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 </w:t>
      </w:r>
    </w:p>
    <w:p w14:paraId="4FDC6A54" w14:textId="77777777" w:rsidR="006C00BB" w:rsidRPr="00D4651C" w:rsidRDefault="006C00BB" w:rsidP="00D4651C">
      <w:pPr>
        <w:autoSpaceDE w:val="0"/>
        <w:autoSpaceDN w:val="0"/>
        <w:adjustRightInd w:val="0"/>
        <w:ind w:left="720"/>
        <w:rPr>
          <w:rFonts w:ascii="Segoe UI" w:hAnsi="Segoe UI" w:cs="Segoe UI"/>
          <w:b/>
          <w:sz w:val="22"/>
          <w:szCs w:val="22"/>
          <w:lang w:val="en-GB"/>
        </w:rPr>
      </w:pPr>
      <w:r w:rsidRPr="00D4651C">
        <w:rPr>
          <w:rFonts w:ascii="Segoe UI" w:hAnsi="Segoe UI" w:cs="Segoe UI"/>
          <w:sz w:val="22"/>
          <w:szCs w:val="22"/>
        </w:rPr>
        <w:t>The Trust supports and promotes safe and sustainable employment for people with convictions in the workplace.</w:t>
      </w:r>
    </w:p>
    <w:p w14:paraId="55E804DC" w14:textId="77777777" w:rsidR="006C00BB" w:rsidRPr="00D4651C" w:rsidRDefault="006C00BB" w:rsidP="00B57822">
      <w:pPr>
        <w:autoSpaceDE w:val="0"/>
        <w:autoSpaceDN w:val="0"/>
        <w:adjustRightInd w:val="0"/>
        <w:rPr>
          <w:rFonts w:ascii="Segoe UI" w:hAnsi="Segoe UI" w:cs="Segoe UI"/>
          <w:b/>
          <w:sz w:val="22"/>
          <w:szCs w:val="22"/>
          <w:lang w:val="en-GB"/>
        </w:rPr>
      </w:pPr>
    </w:p>
    <w:p w14:paraId="410F5EC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Applicants with a criminal history are entitled to apply for any vacancies advertised by the Trust, with the exception of applicants who are disqualified from working with children and protected adults, who are precluded from applying for positions which involve Regulated Work with these groups. </w:t>
      </w:r>
    </w:p>
    <w:p w14:paraId="05B43052" w14:textId="77777777" w:rsidR="00B57822" w:rsidRPr="00D4651C" w:rsidRDefault="00B57822" w:rsidP="00B57822">
      <w:pPr>
        <w:autoSpaceDE w:val="0"/>
        <w:autoSpaceDN w:val="0"/>
        <w:adjustRightInd w:val="0"/>
        <w:rPr>
          <w:rFonts w:ascii="Segoe UI" w:hAnsi="Segoe UI" w:cs="Segoe UI"/>
          <w:sz w:val="22"/>
          <w:szCs w:val="22"/>
          <w:lang w:val="en-GB"/>
        </w:rPr>
      </w:pPr>
    </w:p>
    <w:p w14:paraId="6CAE7175"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Accordingly, interview panels require to respond positively to the challenge of employing people with criminal records in responsible balanced ways that maintain a duty of care to employees and customers, protect business interests and give access to the widest pool of talent.</w:t>
      </w:r>
    </w:p>
    <w:p w14:paraId="7B439421" w14:textId="77777777" w:rsidR="00B57822" w:rsidRPr="00D4651C" w:rsidRDefault="00B57822" w:rsidP="00B57822">
      <w:pPr>
        <w:autoSpaceDE w:val="0"/>
        <w:autoSpaceDN w:val="0"/>
        <w:adjustRightInd w:val="0"/>
        <w:rPr>
          <w:rFonts w:ascii="Segoe UI" w:hAnsi="Segoe UI" w:cs="Segoe UI"/>
          <w:sz w:val="22"/>
          <w:szCs w:val="22"/>
          <w:lang w:val="en-GB"/>
        </w:rPr>
      </w:pPr>
    </w:p>
    <w:p w14:paraId="6A96B54A"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suitability for employment of a person with a criminal record will vary depending on the nature of the job and the details and circumstances of any convictions. Deciding on the relevance of convictions to specific posts is not an exact science. An assessment of an applicant's skills, experience and conviction circumstances should be weighed up against the risk assessment criteria for the job. </w:t>
      </w:r>
    </w:p>
    <w:p w14:paraId="32B5C91A" w14:textId="77777777" w:rsidR="00B57822" w:rsidRPr="00D4651C" w:rsidRDefault="00B57822" w:rsidP="00B57822">
      <w:pPr>
        <w:autoSpaceDE w:val="0"/>
        <w:autoSpaceDN w:val="0"/>
        <w:adjustRightInd w:val="0"/>
        <w:rPr>
          <w:rFonts w:ascii="Segoe UI" w:hAnsi="Segoe UI" w:cs="Segoe UI"/>
          <w:sz w:val="22"/>
          <w:szCs w:val="22"/>
          <w:lang w:val="en-GB"/>
        </w:rPr>
      </w:pPr>
    </w:p>
    <w:p w14:paraId="02F0AF89" w14:textId="77777777"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 applicant's criminal record should be assessed in relation to the tasks they will be required to perform and the circumstances in which the work is to be carried out. Consideration should be given to the following points when deciding the relevance of offences to particular posts: - </w:t>
      </w:r>
    </w:p>
    <w:p w14:paraId="668ABA03" w14:textId="77777777" w:rsidR="00B57822" w:rsidRPr="00D4651C" w:rsidRDefault="00B57822" w:rsidP="00B57822">
      <w:pPr>
        <w:autoSpaceDE w:val="0"/>
        <w:autoSpaceDN w:val="0"/>
        <w:adjustRightInd w:val="0"/>
        <w:rPr>
          <w:rFonts w:ascii="Segoe UI" w:hAnsi="Segoe UI" w:cs="Segoe UI"/>
          <w:sz w:val="22"/>
          <w:szCs w:val="22"/>
          <w:lang w:val="en-GB"/>
        </w:rPr>
      </w:pPr>
    </w:p>
    <w:p w14:paraId="730EFB7A"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Does the post involve one-to-one contact with children or other vulnerable groups as employees or service users? </w:t>
      </w:r>
    </w:p>
    <w:p w14:paraId="20D267DD"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What level of supervision will the post holder receive? </w:t>
      </w:r>
    </w:p>
    <w:p w14:paraId="42E75C88"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Does the post involve any direct responsibility for finance or items of value? </w:t>
      </w:r>
    </w:p>
    <w:p w14:paraId="40D59FAE"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Does the post involve direct contact with the public? </w:t>
      </w:r>
    </w:p>
    <w:p w14:paraId="5E5B9A9E"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Will the nature of the post present any opportunities for the post holder to re-offend in the course of work? </w:t>
      </w:r>
    </w:p>
    <w:p w14:paraId="7B479961" w14:textId="374170E8" w:rsidR="00B57822" w:rsidRPr="00D4651C" w:rsidRDefault="00B57822" w:rsidP="00D4651C">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some cases, the relationship between the offence and the post will be clear enough for the interview panel to decide easily on the suitability of the applicant for the job. </w:t>
      </w:r>
      <w:r w:rsidR="00FE6696" w:rsidRPr="00D4651C">
        <w:rPr>
          <w:rFonts w:ascii="Segoe UI" w:hAnsi="Segoe UI" w:cs="Segoe UI"/>
          <w:sz w:val="22"/>
          <w:szCs w:val="22"/>
          <w:lang w:val="en-GB"/>
        </w:rPr>
        <w:t xml:space="preserve">Applicants will be given the opportunity to use disclosure letters to give details of their offence and the circumstances surrounding it as well as demonstrating how they have moved on or changed since their offence. </w:t>
      </w:r>
      <w:r w:rsidRPr="00D4651C">
        <w:rPr>
          <w:rFonts w:ascii="Segoe UI" w:hAnsi="Segoe UI" w:cs="Segoe UI"/>
          <w:sz w:val="22"/>
          <w:szCs w:val="22"/>
          <w:lang w:val="en-GB"/>
        </w:rPr>
        <w:t xml:space="preserve">The </w:t>
      </w:r>
      <w:r w:rsidR="002B1DDB" w:rsidRPr="00D4651C">
        <w:rPr>
          <w:rFonts w:ascii="Segoe UI" w:hAnsi="Segoe UI" w:cs="Segoe UI"/>
          <w:sz w:val="22"/>
          <w:szCs w:val="22"/>
          <w:lang w:val="en-GB"/>
        </w:rPr>
        <w:t xml:space="preserve">Chair of the </w:t>
      </w:r>
      <w:r w:rsidRPr="00D4651C">
        <w:rPr>
          <w:rFonts w:ascii="Segoe UI" w:hAnsi="Segoe UI" w:cs="Segoe UI"/>
          <w:sz w:val="22"/>
          <w:szCs w:val="22"/>
          <w:lang w:val="en-GB"/>
        </w:rPr>
        <w:t>interview panel</w:t>
      </w:r>
      <w:r w:rsidR="002B1DDB" w:rsidRPr="00D4651C">
        <w:rPr>
          <w:rFonts w:ascii="Segoe UI" w:hAnsi="Segoe UI" w:cs="Segoe UI"/>
          <w:sz w:val="22"/>
          <w:szCs w:val="22"/>
          <w:lang w:val="en-GB"/>
        </w:rPr>
        <w:t xml:space="preserve"> along with the </w:t>
      </w:r>
      <w:r w:rsidR="00D30064">
        <w:rPr>
          <w:rFonts w:ascii="Segoe UI" w:hAnsi="Segoe UI" w:cs="Segoe UI"/>
          <w:sz w:val="22"/>
          <w:szCs w:val="22"/>
          <w:lang w:val="en-GB"/>
        </w:rPr>
        <w:t>Director: Corporate Activities</w:t>
      </w:r>
      <w:r w:rsidR="002B1DDB" w:rsidRPr="00D4651C">
        <w:rPr>
          <w:rFonts w:ascii="Segoe UI" w:hAnsi="Segoe UI" w:cs="Segoe UI"/>
          <w:sz w:val="22"/>
          <w:szCs w:val="22"/>
          <w:lang w:val="en-GB"/>
        </w:rPr>
        <w:t xml:space="preserve"> will consider the details provided and the Chair</w:t>
      </w:r>
      <w:r w:rsidRPr="00D4651C">
        <w:rPr>
          <w:rFonts w:ascii="Segoe UI" w:hAnsi="Segoe UI" w:cs="Segoe UI"/>
          <w:sz w:val="22"/>
          <w:szCs w:val="22"/>
          <w:lang w:val="en-GB"/>
        </w:rPr>
        <w:t xml:space="preserve"> should make arrangements to discuss the relevance of each offence with the recommended applicant for appointment taking into account the following issues: - </w:t>
      </w:r>
    </w:p>
    <w:p w14:paraId="04D4135B" w14:textId="77777777" w:rsidR="00B57822" w:rsidRPr="00D4651C" w:rsidRDefault="00B57822" w:rsidP="00B57822">
      <w:pPr>
        <w:autoSpaceDE w:val="0"/>
        <w:autoSpaceDN w:val="0"/>
        <w:adjustRightInd w:val="0"/>
        <w:rPr>
          <w:rFonts w:ascii="Segoe UI" w:hAnsi="Segoe UI" w:cs="Segoe UI"/>
          <w:sz w:val="22"/>
          <w:szCs w:val="22"/>
          <w:lang w:val="en-GB"/>
        </w:rPr>
      </w:pPr>
    </w:p>
    <w:p w14:paraId="56F739F0"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The seriousness of the offence and its relevance to the safety of other employees, customers, service users or property. </w:t>
      </w:r>
    </w:p>
    <w:p w14:paraId="657688A6"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The length of time since the offence occurred. </w:t>
      </w:r>
    </w:p>
    <w:p w14:paraId="0F6527B1"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The age at date of offence. </w:t>
      </w:r>
    </w:p>
    <w:p w14:paraId="36B06D8B"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Any relevant information offered by the applicant about the circumstances which led to the offence being committed. </w:t>
      </w:r>
    </w:p>
    <w:p w14:paraId="296748D6"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Whether the applicant’s circumstances have changed since the offence was committed, making re-offending less likely. </w:t>
      </w:r>
    </w:p>
    <w:p w14:paraId="7A61FD53"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Whether the offence has been decriminalised by Parliament. </w:t>
      </w:r>
    </w:p>
    <w:p w14:paraId="1C405337"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The country in which the offence was committed, some activities are offences in Scotland and not in England and Wales and vice versa. </w:t>
      </w:r>
    </w:p>
    <w:p w14:paraId="6AC51468"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The degree of remorse or otherwise, expressed by the applicant and their motivation to change. </w:t>
      </w:r>
    </w:p>
    <w:p w14:paraId="25ACD929"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A note should be retained of the reasoning for the decision taken. </w:t>
      </w:r>
    </w:p>
    <w:p w14:paraId="7313CBA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all cases, services must ensure that information regarding offences is kept confidential. Applicants need to feel confident that information about their offences will not be disclosed to anyone unless there is a specific reason for doing so. </w:t>
      </w:r>
    </w:p>
    <w:p w14:paraId="597832EF" w14:textId="77777777" w:rsidR="00B57822" w:rsidRPr="00D4651C" w:rsidRDefault="00B57822" w:rsidP="00B57822">
      <w:pPr>
        <w:autoSpaceDE w:val="0"/>
        <w:autoSpaceDN w:val="0"/>
        <w:adjustRightInd w:val="0"/>
        <w:rPr>
          <w:rFonts w:ascii="Segoe UI" w:hAnsi="Segoe UI" w:cs="Segoe UI"/>
          <w:sz w:val="22"/>
          <w:szCs w:val="22"/>
          <w:lang w:val="en-GB"/>
        </w:rPr>
      </w:pPr>
    </w:p>
    <w:p w14:paraId="7346EB70" w14:textId="665A2E55" w:rsidR="006C00BB" w:rsidRPr="00D4651C" w:rsidRDefault="00B57822" w:rsidP="001D6E90">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Further advice on Criminal Record Checks is available from </w:t>
      </w:r>
      <w:r w:rsidR="006C00BB"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6C00BB"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t>
      </w:r>
    </w:p>
    <w:p w14:paraId="02C3281E" w14:textId="77777777" w:rsidR="00B57822" w:rsidRPr="00D4651C" w:rsidRDefault="00B57822" w:rsidP="00B57822">
      <w:pPr>
        <w:autoSpaceDE w:val="0"/>
        <w:autoSpaceDN w:val="0"/>
        <w:adjustRightInd w:val="0"/>
        <w:rPr>
          <w:rFonts w:ascii="Segoe UI" w:hAnsi="Segoe UI" w:cs="Segoe UI"/>
          <w:sz w:val="22"/>
          <w:szCs w:val="22"/>
          <w:lang w:val="en-GB"/>
        </w:rPr>
      </w:pPr>
    </w:p>
    <w:p w14:paraId="13E6C744" w14:textId="4A6112F8" w:rsidR="00B57822" w:rsidRPr="00D4651C"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10. </w:t>
      </w:r>
      <w:r w:rsidR="001D6E90">
        <w:rPr>
          <w:rFonts w:ascii="Segoe UI" w:hAnsi="Segoe UI" w:cs="Segoe UI"/>
          <w:b/>
          <w:sz w:val="22"/>
          <w:szCs w:val="22"/>
          <w:lang w:val="en-GB"/>
        </w:rPr>
        <w:tab/>
      </w:r>
      <w:r w:rsidRPr="00D4651C">
        <w:rPr>
          <w:rFonts w:ascii="Segoe UI" w:hAnsi="Segoe UI" w:cs="Segoe UI"/>
          <w:b/>
          <w:sz w:val="22"/>
          <w:szCs w:val="22"/>
          <w:lang w:val="en-GB"/>
        </w:rPr>
        <w:t>DISCLOSURE SCOTLAND</w:t>
      </w:r>
    </w:p>
    <w:p w14:paraId="1777304F" w14:textId="77777777" w:rsidR="00B57822" w:rsidRPr="00D4651C" w:rsidRDefault="00B57822" w:rsidP="00B57822">
      <w:pPr>
        <w:autoSpaceDE w:val="0"/>
        <w:autoSpaceDN w:val="0"/>
        <w:adjustRightInd w:val="0"/>
        <w:rPr>
          <w:rFonts w:ascii="Segoe UI" w:hAnsi="Segoe UI" w:cs="Segoe UI"/>
          <w:b/>
          <w:sz w:val="22"/>
          <w:szCs w:val="22"/>
          <w:lang w:val="en-GB"/>
        </w:rPr>
      </w:pPr>
    </w:p>
    <w:p w14:paraId="5284FE72"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Trust is registered with Disclosure Scotland for the purposes of accessing criminal history information on individuals applying for certain posts ‘excepted’ under the Rehabilitation of </w:t>
      </w:r>
      <w:r w:rsidRPr="00D4651C">
        <w:rPr>
          <w:rFonts w:ascii="Segoe UI" w:hAnsi="Segoe UI" w:cs="Segoe UI"/>
          <w:sz w:val="22"/>
          <w:szCs w:val="22"/>
          <w:lang w:val="en-GB"/>
        </w:rPr>
        <w:lastRenderedPageBreak/>
        <w:t xml:space="preserve">Offenders Act 1974 (Exclusions and Exceptions (Scotland) Order 2003 (as amended) and also for those posts included in the Police Act 1997 (Criminal Records) (Scotland) Regulations 2010. </w:t>
      </w:r>
    </w:p>
    <w:p w14:paraId="6330C6F9"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614E2209" w14:textId="09219C19"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10.1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PROTECTION OF VULNERABLE GROUPS (SCOTLAND) ACT 2007 </w:t>
      </w:r>
    </w:p>
    <w:p w14:paraId="41439DDD" w14:textId="77777777" w:rsidR="001D6E90" w:rsidRPr="00D4651C" w:rsidRDefault="001D6E90" w:rsidP="00B57822">
      <w:pPr>
        <w:autoSpaceDE w:val="0"/>
        <w:autoSpaceDN w:val="0"/>
        <w:adjustRightInd w:val="0"/>
        <w:rPr>
          <w:rFonts w:ascii="Segoe UI" w:hAnsi="Segoe UI" w:cs="Segoe UI"/>
          <w:sz w:val="22"/>
          <w:szCs w:val="22"/>
          <w:lang w:val="en-GB"/>
        </w:rPr>
      </w:pPr>
    </w:p>
    <w:p w14:paraId="0D7C9C79"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above (PVG) Act established the Protecting Vulnerable Groups (PVG) Scheme which Disclosure Scotland, as an executive agency of the Scottish Government, manages and delivers. </w:t>
      </w:r>
    </w:p>
    <w:p w14:paraId="008B8256" w14:textId="77777777" w:rsidR="00B57822" w:rsidRPr="00D4651C" w:rsidRDefault="00B57822" w:rsidP="001D6E90">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The PVG Act also introduced the concept of Regulated Work of which there are two types:</w:t>
      </w:r>
    </w:p>
    <w:p w14:paraId="0313CF73" w14:textId="77777777"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sz w:val="22"/>
          <w:szCs w:val="22"/>
          <w:lang w:val="en-GB"/>
        </w:rPr>
        <w:t xml:space="preserve"> </w:t>
      </w:r>
    </w:p>
    <w:p w14:paraId="2A0A16B8"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regulated work with children; and </w:t>
      </w:r>
    </w:p>
    <w:p w14:paraId="601648B3" w14:textId="77777777" w:rsidR="00B57822" w:rsidRPr="00D4651C" w:rsidRDefault="00B57822" w:rsidP="00B57822">
      <w:pPr>
        <w:pStyle w:val="ListParagraph"/>
        <w:numPr>
          <w:ilvl w:val="0"/>
          <w:numId w:val="11"/>
        </w:numPr>
        <w:autoSpaceDE w:val="0"/>
        <w:autoSpaceDN w:val="0"/>
        <w:adjustRightInd w:val="0"/>
        <w:rPr>
          <w:rFonts w:ascii="Segoe UI" w:hAnsi="Segoe UI" w:cs="Segoe UI"/>
        </w:rPr>
      </w:pPr>
      <w:r w:rsidRPr="00D4651C">
        <w:rPr>
          <w:rFonts w:ascii="Segoe UI" w:hAnsi="Segoe UI" w:cs="Segoe UI"/>
        </w:rPr>
        <w:t xml:space="preserve">regulated work with adults. </w:t>
      </w:r>
    </w:p>
    <w:p w14:paraId="51EFE0E4"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Successful applicants for posts which involve carrying out Regulated Work with either or both of these groups will be required to become a PVG Scheme member, or if they are already a Scheme member be subject to a PVG Scheme Record Update, before any formal offer of employment can be made by the Trust. The relevant Application Forms must be countersigned by an authorised officer of the Trust. The successful applicant will be responsible for the cost associated with Scheme Membership which will be deducted from their salary. Where the successful applicant withdraws their application after the disclosure form has been sent to Disclosure Scotland they will be required to pay the fee. </w:t>
      </w:r>
    </w:p>
    <w:p w14:paraId="7A937586" w14:textId="77777777" w:rsidR="00B57822" w:rsidRPr="00D4651C" w:rsidRDefault="00B57822" w:rsidP="00B57822">
      <w:pPr>
        <w:autoSpaceDE w:val="0"/>
        <w:autoSpaceDN w:val="0"/>
        <w:adjustRightInd w:val="0"/>
        <w:rPr>
          <w:rFonts w:ascii="Segoe UI" w:hAnsi="Segoe UI" w:cs="Segoe UI"/>
          <w:sz w:val="22"/>
          <w:szCs w:val="22"/>
          <w:lang w:val="en-GB"/>
        </w:rPr>
      </w:pPr>
    </w:p>
    <w:p w14:paraId="061088B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Services must ensure that those employees with access to PVG Scheme Records or Scheme Record Updates are aware of the Trust’s policy on the secure handling, use, storage and retention of disclosed information. </w:t>
      </w:r>
    </w:p>
    <w:p w14:paraId="4358E79C" w14:textId="77777777" w:rsidR="00B57822" w:rsidRPr="00D4651C" w:rsidRDefault="00B57822" w:rsidP="00B57822">
      <w:pPr>
        <w:autoSpaceDE w:val="0"/>
        <w:autoSpaceDN w:val="0"/>
        <w:adjustRightInd w:val="0"/>
        <w:rPr>
          <w:rFonts w:ascii="Segoe UI" w:hAnsi="Segoe UI" w:cs="Segoe UI"/>
          <w:sz w:val="22"/>
          <w:szCs w:val="22"/>
          <w:lang w:val="en-GB"/>
        </w:rPr>
      </w:pPr>
    </w:p>
    <w:p w14:paraId="44BA286F"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Each service must maintain a list of posts which involve Regulated Work requiring PVG scheme membership or requiring a Disclosure Scotland check to be completed. </w:t>
      </w:r>
    </w:p>
    <w:p w14:paraId="34ADFF38" w14:textId="77777777" w:rsidR="00B57822" w:rsidRPr="00D4651C" w:rsidRDefault="00B57822" w:rsidP="00B57822">
      <w:pPr>
        <w:autoSpaceDE w:val="0"/>
        <w:autoSpaceDN w:val="0"/>
        <w:adjustRightInd w:val="0"/>
        <w:rPr>
          <w:rFonts w:ascii="Segoe UI" w:hAnsi="Segoe UI" w:cs="Segoe UI"/>
          <w:sz w:val="22"/>
          <w:szCs w:val="22"/>
          <w:lang w:val="en-GB"/>
        </w:rPr>
      </w:pPr>
    </w:p>
    <w:p w14:paraId="1224D978" w14:textId="5A0BEF97" w:rsidR="00B57822" w:rsidRPr="00D4651C"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THE INTERVIEW PROCESS </w:t>
      </w:r>
    </w:p>
    <w:p w14:paraId="2AB78711" w14:textId="77777777" w:rsidR="00B57822" w:rsidRPr="00D4651C" w:rsidRDefault="00B57822" w:rsidP="00B57822">
      <w:pPr>
        <w:autoSpaceDE w:val="0"/>
        <w:autoSpaceDN w:val="0"/>
        <w:adjustRightInd w:val="0"/>
        <w:rPr>
          <w:rFonts w:ascii="Segoe UI" w:hAnsi="Segoe UI" w:cs="Segoe UI"/>
          <w:sz w:val="22"/>
          <w:szCs w:val="22"/>
          <w:lang w:val="en-GB"/>
        </w:rPr>
      </w:pPr>
    </w:p>
    <w:p w14:paraId="5DC57309" w14:textId="16F35890"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11.1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RESPONSIBILITY IN SELECTION </w:t>
      </w:r>
    </w:p>
    <w:p w14:paraId="1D903D7B" w14:textId="77777777" w:rsidR="001D6E90" w:rsidRPr="00D4651C" w:rsidRDefault="001D6E90" w:rsidP="00B57822">
      <w:pPr>
        <w:autoSpaceDE w:val="0"/>
        <w:autoSpaceDN w:val="0"/>
        <w:adjustRightInd w:val="0"/>
        <w:rPr>
          <w:rFonts w:ascii="Segoe UI" w:hAnsi="Segoe UI" w:cs="Segoe UI"/>
          <w:sz w:val="22"/>
          <w:szCs w:val="22"/>
          <w:lang w:val="en-GB"/>
        </w:rPr>
      </w:pPr>
    </w:p>
    <w:p w14:paraId="7ADB14A1"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Trustees will be involved in the appointment of the Chief Officer.  Responsibility for all other appointments is delegated to a suitably trained member of staff (normally G8 and above).</w:t>
      </w:r>
      <w:r w:rsidRPr="00D4651C">
        <w:rPr>
          <w:rFonts w:ascii="Segoe UI" w:hAnsi="Segoe UI" w:cs="Segoe UI"/>
          <w:strike/>
          <w:sz w:val="22"/>
          <w:szCs w:val="22"/>
          <w:lang w:val="en-GB"/>
        </w:rPr>
        <w:t xml:space="preserve"> </w:t>
      </w:r>
      <w:r w:rsidRPr="00D4651C">
        <w:rPr>
          <w:rFonts w:ascii="Segoe UI" w:hAnsi="Segoe UI" w:cs="Segoe UI"/>
          <w:sz w:val="22"/>
          <w:szCs w:val="22"/>
          <w:lang w:val="en-GB"/>
        </w:rPr>
        <w:t xml:space="preserve"> </w:t>
      </w:r>
    </w:p>
    <w:p w14:paraId="41B36810" w14:textId="77777777" w:rsidR="002B1DDB" w:rsidRPr="00D4651C" w:rsidRDefault="002B1DDB" w:rsidP="00B57822">
      <w:pPr>
        <w:autoSpaceDE w:val="0"/>
        <w:autoSpaceDN w:val="0"/>
        <w:adjustRightInd w:val="0"/>
        <w:rPr>
          <w:rFonts w:ascii="Segoe UI" w:hAnsi="Segoe UI" w:cs="Segoe UI"/>
          <w:b/>
          <w:bCs/>
          <w:sz w:val="22"/>
          <w:szCs w:val="22"/>
          <w:lang w:val="en-GB"/>
        </w:rPr>
      </w:pPr>
    </w:p>
    <w:p w14:paraId="1AAC0628" w14:textId="10994496"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11.2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COMPOSITION OF INTERVIEW PANEL </w:t>
      </w:r>
    </w:p>
    <w:p w14:paraId="4C91803A" w14:textId="77777777" w:rsidR="001D6E90" w:rsidRPr="00D4651C" w:rsidRDefault="001D6E90" w:rsidP="00B57822">
      <w:pPr>
        <w:autoSpaceDE w:val="0"/>
        <w:autoSpaceDN w:val="0"/>
        <w:adjustRightInd w:val="0"/>
        <w:rPr>
          <w:rFonts w:ascii="Segoe UI" w:hAnsi="Segoe UI" w:cs="Segoe UI"/>
          <w:sz w:val="22"/>
          <w:szCs w:val="22"/>
          <w:lang w:val="en-GB"/>
        </w:rPr>
      </w:pPr>
    </w:p>
    <w:p w14:paraId="5474E5ED" w14:textId="2A86FF71" w:rsidR="00B57822" w:rsidRPr="00D4651C" w:rsidRDefault="00B57822" w:rsidP="001D6E90">
      <w:pPr>
        <w:autoSpaceDE w:val="0"/>
        <w:autoSpaceDN w:val="0"/>
        <w:adjustRightInd w:val="0"/>
        <w:ind w:left="720"/>
        <w:rPr>
          <w:rFonts w:ascii="Segoe UI" w:hAnsi="Segoe UI" w:cs="Segoe UI"/>
          <w:sz w:val="22"/>
          <w:szCs w:val="22"/>
        </w:rPr>
      </w:pPr>
      <w:r w:rsidRPr="00D4651C">
        <w:rPr>
          <w:rFonts w:ascii="Segoe UI" w:hAnsi="Segoe UI" w:cs="Segoe UI"/>
          <w:sz w:val="22"/>
          <w:szCs w:val="22"/>
          <w:lang w:val="en-GB"/>
        </w:rPr>
        <w:t xml:space="preserve">For some jobs, it will be appropriate for the direct line manager/supervisor to be assisted by a Representative from EAC Human Resources. This is mandatory </w:t>
      </w:r>
      <w:r w:rsidR="00CF22F4" w:rsidRPr="00D4651C">
        <w:rPr>
          <w:rFonts w:ascii="Segoe UI" w:hAnsi="Segoe UI" w:cs="Segoe UI"/>
          <w:sz w:val="22"/>
          <w:szCs w:val="22"/>
          <w:lang w:val="en-GB"/>
        </w:rPr>
        <w:t>for all management (normally G12</w:t>
      </w:r>
      <w:r w:rsidRPr="00D4651C">
        <w:rPr>
          <w:rFonts w:ascii="Segoe UI" w:hAnsi="Segoe UI" w:cs="Segoe UI"/>
          <w:sz w:val="22"/>
          <w:szCs w:val="22"/>
          <w:lang w:val="en-GB"/>
        </w:rPr>
        <w:t xml:space="preserve"> and above) posts. Managers now have greater flexibility and control over the interviewing process as the tools are available to allow recruiting panel members to participate in interviews without EAC HR present on every panel. </w:t>
      </w:r>
      <w:r w:rsidR="00CF22F4" w:rsidRPr="00D4651C">
        <w:rPr>
          <w:rFonts w:ascii="Segoe UI" w:hAnsi="Segoe UI" w:cs="Segoe UI"/>
          <w:sz w:val="22"/>
          <w:szCs w:val="22"/>
        </w:rPr>
        <w:t xml:space="preserve">In addition, for all management level posts, the line manager of the post and their immediate line manager should be members of the interview panel, unless there are specific circumstances where this would not be appropriate, in which case guidance/approval should be sought from </w:t>
      </w:r>
      <w:r w:rsidR="00E71AC9" w:rsidRPr="00D4651C">
        <w:rPr>
          <w:rFonts w:ascii="Segoe UI" w:hAnsi="Segoe UI" w:cs="Segoe UI"/>
          <w:sz w:val="22"/>
          <w:szCs w:val="22"/>
        </w:rPr>
        <w:t xml:space="preserve">the </w:t>
      </w:r>
      <w:r w:rsidR="00D30064">
        <w:rPr>
          <w:rFonts w:ascii="Segoe UI" w:hAnsi="Segoe UI" w:cs="Segoe UI"/>
          <w:sz w:val="22"/>
          <w:szCs w:val="22"/>
          <w:lang w:val="en-GB"/>
        </w:rPr>
        <w:t>Director: Corporate Activities</w:t>
      </w:r>
      <w:r w:rsidR="00CF22F4" w:rsidRPr="00D4651C">
        <w:rPr>
          <w:rFonts w:ascii="Segoe UI" w:hAnsi="Segoe UI" w:cs="Segoe UI"/>
          <w:sz w:val="22"/>
          <w:szCs w:val="22"/>
        </w:rPr>
        <w:t xml:space="preserve">. For posts below G12, then the Chair of the panel must ensure that the appropriate level of management is involved. </w:t>
      </w:r>
    </w:p>
    <w:p w14:paraId="23A5942F" w14:textId="77777777" w:rsidR="00E71AC9" w:rsidRPr="00D4651C" w:rsidRDefault="00E71AC9" w:rsidP="00B57822">
      <w:pPr>
        <w:autoSpaceDE w:val="0"/>
        <w:autoSpaceDN w:val="0"/>
        <w:adjustRightInd w:val="0"/>
        <w:rPr>
          <w:rFonts w:ascii="Segoe UI" w:hAnsi="Segoe UI" w:cs="Segoe UI"/>
          <w:sz w:val="22"/>
          <w:szCs w:val="22"/>
          <w:lang w:val="en-GB"/>
        </w:rPr>
      </w:pPr>
    </w:p>
    <w:p w14:paraId="223295CF"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It should be borne in mind that the aim of the process is to glean the maximum amount of information in order to make an informed decision on the applicant’s suitability. Where appropriate the direct line manager should conduct the interview together with other officers with whom the applicant would be expected to have a functional relationship. </w:t>
      </w:r>
    </w:p>
    <w:p w14:paraId="09A9EBA9" w14:textId="77777777" w:rsidR="00B57822" w:rsidRPr="00D4651C" w:rsidRDefault="00B57822" w:rsidP="00B57822">
      <w:pPr>
        <w:autoSpaceDE w:val="0"/>
        <w:autoSpaceDN w:val="0"/>
        <w:adjustRightInd w:val="0"/>
        <w:rPr>
          <w:rFonts w:ascii="Segoe UI" w:hAnsi="Segoe UI" w:cs="Segoe UI"/>
          <w:sz w:val="22"/>
          <w:szCs w:val="22"/>
          <w:lang w:val="en-GB"/>
        </w:rPr>
      </w:pPr>
    </w:p>
    <w:p w14:paraId="56C2747B"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size of the panel will be determined by the nature and grade of the post but the panel must consist of at least two people and normally not exceed four. In respect of the Trust’s Equal Opportunities Policy every effort should be made to have an appropriate panel composition in relation to the applicants to be interviewed. All interviewers must be present at all interviews barring illness. Whatever the composition it should enable a rapport to be developed with the interviewee and not act as a barrier to discussion. </w:t>
      </w:r>
    </w:p>
    <w:p w14:paraId="7CFB7476" w14:textId="77777777" w:rsidR="00FF2228" w:rsidRPr="00D4651C" w:rsidRDefault="00FF2228" w:rsidP="00B57822">
      <w:pPr>
        <w:autoSpaceDE w:val="0"/>
        <w:autoSpaceDN w:val="0"/>
        <w:adjustRightInd w:val="0"/>
        <w:rPr>
          <w:rFonts w:ascii="Segoe UI" w:hAnsi="Segoe UI" w:cs="Segoe UI"/>
          <w:sz w:val="22"/>
          <w:szCs w:val="22"/>
          <w:lang w:val="en-GB"/>
        </w:rPr>
      </w:pPr>
    </w:p>
    <w:p w14:paraId="55AFD4A4" w14:textId="77777777" w:rsidR="00FF2228" w:rsidRPr="00D4651C" w:rsidRDefault="00FF2228"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rPr>
        <w:t xml:space="preserve">A </w:t>
      </w:r>
      <w:hyperlink r:id="rId10" w:history="1">
        <w:r w:rsidRPr="00D4651C">
          <w:rPr>
            <w:rStyle w:val="Hyperlink"/>
            <w:rFonts w:ascii="Segoe UI" w:hAnsi="Segoe UI" w:cs="Segoe UI"/>
            <w:color w:val="auto"/>
            <w:sz w:val="22"/>
            <w:szCs w:val="22"/>
          </w:rPr>
          <w:t>tool box talk</w:t>
        </w:r>
      </w:hyperlink>
      <w:r w:rsidRPr="00D4651C">
        <w:rPr>
          <w:rFonts w:ascii="Segoe UI" w:hAnsi="Segoe UI" w:cs="Segoe UI"/>
          <w:sz w:val="22"/>
          <w:szCs w:val="22"/>
        </w:rPr>
        <w:t xml:space="preserve"> has been developed to highlight the key areas within the interview process and to also support Managers in setting up their own interviews.</w:t>
      </w:r>
    </w:p>
    <w:p w14:paraId="557D887E" w14:textId="77777777" w:rsidR="00B57822" w:rsidRPr="00D4651C" w:rsidRDefault="00B57822" w:rsidP="00B57822">
      <w:pPr>
        <w:autoSpaceDE w:val="0"/>
        <w:autoSpaceDN w:val="0"/>
        <w:adjustRightInd w:val="0"/>
        <w:rPr>
          <w:rFonts w:ascii="Segoe UI" w:hAnsi="Segoe UI" w:cs="Segoe UI"/>
          <w:sz w:val="22"/>
          <w:szCs w:val="22"/>
          <w:lang w:val="en-GB"/>
        </w:rPr>
      </w:pPr>
    </w:p>
    <w:p w14:paraId="4BEA3FB6"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a fundamental principle of these procedures that all employees and Trustees in the recruitment and selection process must be properly trained in the Trust’s recruitment and selection procedures, prior to participation in any selection process including shortlisting and interviewing. </w:t>
      </w:r>
    </w:p>
    <w:p w14:paraId="749AFF35"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793D8924" w14:textId="04F11507"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11.3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ROLE OF HUMAN RESOURCES REPRESENTATIVE </w:t>
      </w:r>
    </w:p>
    <w:p w14:paraId="35D17315" w14:textId="77777777" w:rsidR="001D6E90" w:rsidRPr="00D4651C" w:rsidRDefault="001D6E90" w:rsidP="00B57822">
      <w:pPr>
        <w:autoSpaceDE w:val="0"/>
        <w:autoSpaceDN w:val="0"/>
        <w:adjustRightInd w:val="0"/>
        <w:rPr>
          <w:rFonts w:ascii="Segoe UI" w:hAnsi="Segoe UI" w:cs="Segoe UI"/>
          <w:sz w:val="22"/>
          <w:szCs w:val="22"/>
          <w:lang w:val="en-GB"/>
        </w:rPr>
      </w:pPr>
    </w:p>
    <w:p w14:paraId="48C311B4"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Where it h</w:t>
      </w:r>
      <w:r w:rsidR="00CF22F4" w:rsidRPr="00D4651C">
        <w:rPr>
          <w:rFonts w:ascii="Segoe UI" w:hAnsi="Segoe UI" w:cs="Segoe UI"/>
          <w:sz w:val="22"/>
          <w:szCs w:val="22"/>
          <w:lang w:val="en-GB"/>
        </w:rPr>
        <w:t>as been agreed (normally for G12</w:t>
      </w:r>
      <w:r w:rsidRPr="00D4651C">
        <w:rPr>
          <w:rFonts w:ascii="Segoe UI" w:hAnsi="Segoe UI" w:cs="Segoe UI"/>
          <w:sz w:val="22"/>
          <w:szCs w:val="22"/>
          <w:lang w:val="en-GB"/>
        </w:rPr>
        <w:t xml:space="preserve"> and above posts) by the Chair of the panel and EAC Human Resources, an EAC Human Resources representative will attend the interview, they will be a full member of the panel and provide advice on the Trust’s recruitment and selection procedures and generally oversee the whole process.  They will participate in both the shortlisting and the interview process.  </w:t>
      </w:r>
    </w:p>
    <w:p w14:paraId="7E8B0852" w14:textId="77777777" w:rsidR="00B57822" w:rsidRPr="00D4651C" w:rsidRDefault="00B57822" w:rsidP="00B57822">
      <w:pPr>
        <w:autoSpaceDE w:val="0"/>
        <w:autoSpaceDN w:val="0"/>
        <w:adjustRightInd w:val="0"/>
        <w:rPr>
          <w:rFonts w:ascii="Segoe UI" w:hAnsi="Segoe UI" w:cs="Segoe UI"/>
          <w:sz w:val="22"/>
          <w:szCs w:val="22"/>
          <w:lang w:val="en-GB"/>
        </w:rPr>
      </w:pPr>
    </w:p>
    <w:p w14:paraId="36CB1B24" w14:textId="2F2E644C"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For posts where selection methods in addition to the interview are being considered the </w:t>
      </w:r>
      <w:r w:rsidR="00D30064">
        <w:rPr>
          <w:rFonts w:ascii="Segoe UI" w:hAnsi="Segoe UI" w:cs="Segoe UI"/>
          <w:sz w:val="22"/>
          <w:szCs w:val="22"/>
          <w:lang w:val="en-GB"/>
        </w:rPr>
        <w:t>Director: Corporate Activities</w:t>
      </w:r>
      <w:r w:rsidRPr="00D4651C">
        <w:rPr>
          <w:rFonts w:ascii="Segoe UI" w:hAnsi="Segoe UI" w:cs="Segoe UI"/>
          <w:sz w:val="22"/>
          <w:szCs w:val="22"/>
          <w:lang w:val="en-GB"/>
        </w:rPr>
        <w:t xml:space="preserve"> will advise on the suitability of such methods.</w:t>
      </w:r>
    </w:p>
    <w:p w14:paraId="28DCF68B" w14:textId="77777777" w:rsidR="00B57822" w:rsidRPr="00D4651C" w:rsidRDefault="00B57822" w:rsidP="00B57822">
      <w:pPr>
        <w:autoSpaceDE w:val="0"/>
        <w:autoSpaceDN w:val="0"/>
        <w:adjustRightInd w:val="0"/>
        <w:rPr>
          <w:rFonts w:ascii="Segoe UI" w:hAnsi="Segoe UI" w:cs="Segoe UI"/>
          <w:sz w:val="22"/>
          <w:szCs w:val="22"/>
          <w:lang w:val="en-GB"/>
        </w:rPr>
      </w:pPr>
    </w:p>
    <w:p w14:paraId="3FEAEA65" w14:textId="2FC06CDC"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11.4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OBSERVERS </w:t>
      </w:r>
    </w:p>
    <w:p w14:paraId="66B1C586" w14:textId="77777777" w:rsidR="001D6E90" w:rsidRPr="00D4651C" w:rsidRDefault="001D6E90" w:rsidP="00B57822">
      <w:pPr>
        <w:autoSpaceDE w:val="0"/>
        <w:autoSpaceDN w:val="0"/>
        <w:adjustRightInd w:val="0"/>
        <w:rPr>
          <w:rFonts w:ascii="Segoe UI" w:hAnsi="Segoe UI" w:cs="Segoe UI"/>
          <w:sz w:val="22"/>
          <w:szCs w:val="22"/>
          <w:lang w:val="en-GB"/>
        </w:rPr>
      </w:pPr>
    </w:p>
    <w:p w14:paraId="322EEB80"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exceptional circumstances, the interview panel may agree that an observer should be present during the interview. It is important that the role of the observer is communicated to the applicant as part of the introductions at the start of the interview with the applicant being advised that the observer will play no part in the formal decision making process. </w:t>
      </w:r>
    </w:p>
    <w:p w14:paraId="4D0D59ED" w14:textId="77777777" w:rsidR="00CF22F4" w:rsidRPr="00D4651C" w:rsidRDefault="00CF22F4" w:rsidP="00B57822">
      <w:pPr>
        <w:autoSpaceDE w:val="0"/>
        <w:autoSpaceDN w:val="0"/>
        <w:adjustRightInd w:val="0"/>
        <w:rPr>
          <w:rFonts w:ascii="Segoe UI" w:hAnsi="Segoe UI" w:cs="Segoe UI"/>
          <w:sz w:val="22"/>
          <w:szCs w:val="22"/>
          <w:lang w:val="en-GB"/>
        </w:rPr>
      </w:pPr>
    </w:p>
    <w:p w14:paraId="143FBD6E" w14:textId="3F38BDDA"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11.5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COMMUNICATING WITH APPLICANTS </w:t>
      </w:r>
    </w:p>
    <w:p w14:paraId="45D567AB" w14:textId="77777777" w:rsidR="001D6E90" w:rsidRPr="00D4651C" w:rsidRDefault="001D6E90" w:rsidP="00B57822">
      <w:pPr>
        <w:autoSpaceDE w:val="0"/>
        <w:autoSpaceDN w:val="0"/>
        <w:adjustRightInd w:val="0"/>
        <w:rPr>
          <w:rFonts w:ascii="Segoe UI" w:hAnsi="Segoe UI" w:cs="Segoe UI"/>
          <w:sz w:val="22"/>
          <w:szCs w:val="22"/>
          <w:lang w:val="en-GB"/>
        </w:rPr>
      </w:pPr>
    </w:p>
    <w:p w14:paraId="6C52E0C0"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Arrangements should be in place to ensure that applicants are kept informed at every stage of the process. All communication with applicants should be made via e-mails from Talentlink. </w:t>
      </w:r>
    </w:p>
    <w:p w14:paraId="42852401"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08C316C1" w14:textId="43C3AC0A"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11.6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CHECKLIST </w:t>
      </w:r>
    </w:p>
    <w:p w14:paraId="664D9EF9" w14:textId="77777777" w:rsidR="001D6E90" w:rsidRPr="00D4651C" w:rsidRDefault="001D6E90" w:rsidP="00B57822">
      <w:pPr>
        <w:autoSpaceDE w:val="0"/>
        <w:autoSpaceDN w:val="0"/>
        <w:adjustRightInd w:val="0"/>
        <w:rPr>
          <w:rFonts w:ascii="Segoe UI" w:hAnsi="Segoe UI" w:cs="Segoe UI"/>
          <w:sz w:val="22"/>
          <w:szCs w:val="22"/>
          <w:lang w:val="en-GB"/>
        </w:rPr>
      </w:pPr>
    </w:p>
    <w:p w14:paraId="3F4C9C2A" w14:textId="77777777" w:rsidR="00B57822" w:rsidRPr="00D4651C"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t xml:space="preserve">Barring illness of a panel member, panel membership must remain consistent throughout the process. Where a panel member is ill and is unable to attend the interviews, the remaining panel members must decide on whether to continue with the interviews or alternatively postpone them to another date. </w:t>
      </w:r>
    </w:p>
    <w:p w14:paraId="790FDDFB" w14:textId="77777777" w:rsidR="00B57822" w:rsidRPr="00D4651C"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lastRenderedPageBreak/>
        <w:t xml:space="preserve">Members of the interview panel must be present during all interviews and should have been involved in the short listing process. </w:t>
      </w:r>
    </w:p>
    <w:p w14:paraId="70C3E782" w14:textId="77777777" w:rsidR="00B57822" w:rsidRPr="00D4651C"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t xml:space="preserve">Where anyone directly involved in the interview process has a personal relationship with an applicant which could be deemed to affect their impartiality, they should declare their possible interest to their line manager or in the case of Trustees to the Chief Officer with a view to being excluded from the interview process. </w:t>
      </w:r>
    </w:p>
    <w:p w14:paraId="269553D9" w14:textId="77777777" w:rsidR="00B57822" w:rsidRPr="00D4651C"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t xml:space="preserve">Where anyone directly involved in the interview process is listed as a referee for any applicant, they must either decline from acting as a referee with an appropriate alternative being indicated by the applicant or take no further part in the interview process. </w:t>
      </w:r>
    </w:p>
    <w:p w14:paraId="49BE7BC8" w14:textId="77777777" w:rsidR="00B57822" w:rsidRPr="00D4651C"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t>It is impossible to determine how long an interview should be. However, as a general guide it is likely that for most posts, half an hour is appropriate while for more senior posts, depending on the additional selection techniques that are to be used, the interview could be around one hour. Care should be taken to allow time in the process for completing applicant assessment forms and meal breaks where appropriate. Remember that the Trust has to make a positive impression on the applicant and keeping people waiting for excessive periods of time does not do so.</w:t>
      </w:r>
    </w:p>
    <w:p w14:paraId="2020E35B" w14:textId="74FF67A5" w:rsidR="00B57822" w:rsidRPr="00D30064" w:rsidRDefault="00B57822" w:rsidP="00B57822">
      <w:pPr>
        <w:pStyle w:val="ListParagraph"/>
        <w:numPr>
          <w:ilvl w:val="0"/>
          <w:numId w:val="14"/>
        </w:numPr>
        <w:autoSpaceDE w:val="0"/>
        <w:autoSpaceDN w:val="0"/>
        <w:adjustRightInd w:val="0"/>
        <w:rPr>
          <w:rFonts w:ascii="Segoe UI" w:hAnsi="Segoe UI" w:cs="Segoe UI"/>
        </w:rPr>
      </w:pPr>
      <w:r w:rsidRPr="00D4651C">
        <w:rPr>
          <w:rFonts w:ascii="Segoe UI" w:hAnsi="Segoe UI" w:cs="Segoe UI"/>
        </w:rPr>
        <w:t xml:space="preserve">Evidence of qualifications and membership of Professional Bodies etc. must be sought from applicants at the point they have been notified that they are the recommended applicant subject to the relevant checks. The relevant documents </w:t>
      </w:r>
      <w:r w:rsidRPr="00D4651C">
        <w:rPr>
          <w:rFonts w:ascii="Segoe UI" w:hAnsi="Segoe UI" w:cs="Segoe UI"/>
          <w:b/>
          <w:bCs/>
        </w:rPr>
        <w:t xml:space="preserve">must </w:t>
      </w:r>
      <w:r w:rsidRPr="00D4651C">
        <w:rPr>
          <w:rFonts w:ascii="Segoe UI" w:hAnsi="Segoe UI" w:cs="Segoe UI"/>
        </w:rPr>
        <w:t xml:space="preserve">be provided by the applicant </w:t>
      </w:r>
      <w:r w:rsidRPr="00D4651C">
        <w:rPr>
          <w:rFonts w:ascii="Segoe UI" w:hAnsi="Segoe UI" w:cs="Segoe UI"/>
          <w:b/>
          <w:bCs/>
        </w:rPr>
        <w:t xml:space="preserve">prior </w:t>
      </w:r>
      <w:r w:rsidRPr="00D4651C">
        <w:rPr>
          <w:rFonts w:ascii="Segoe UI" w:hAnsi="Segoe UI" w:cs="Segoe UI"/>
        </w:rPr>
        <w:t xml:space="preserve">to any appointment being made. </w:t>
      </w:r>
    </w:p>
    <w:p w14:paraId="28BEDD32" w14:textId="0B4A7DAA"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11.7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APPLICANTS INABILITY TO ATTEND INTERVIEW </w:t>
      </w:r>
    </w:p>
    <w:p w14:paraId="0D1E2C2B" w14:textId="77777777" w:rsidR="001D6E90" w:rsidRPr="00D4651C" w:rsidRDefault="001D6E90" w:rsidP="00B57822">
      <w:pPr>
        <w:autoSpaceDE w:val="0"/>
        <w:autoSpaceDN w:val="0"/>
        <w:adjustRightInd w:val="0"/>
        <w:rPr>
          <w:rFonts w:ascii="Segoe UI" w:hAnsi="Segoe UI" w:cs="Segoe UI"/>
          <w:sz w:val="22"/>
          <w:szCs w:val="22"/>
          <w:lang w:val="en-GB"/>
        </w:rPr>
      </w:pPr>
    </w:p>
    <w:p w14:paraId="3D38976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Where an applicant advises that they are unable to attend at the time requested and are able to give early notice, the panel should try where possible to reschedule the interview depending on the urgency to fill the post an</w:t>
      </w:r>
      <w:r w:rsidR="00AB1E34" w:rsidRPr="00D4651C">
        <w:rPr>
          <w:rFonts w:ascii="Segoe UI" w:hAnsi="Segoe UI" w:cs="Segoe UI"/>
          <w:sz w:val="22"/>
          <w:szCs w:val="22"/>
          <w:lang w:val="en-GB"/>
        </w:rPr>
        <w:t>d the length of any delay. The C</w:t>
      </w:r>
      <w:r w:rsidRPr="00D4651C">
        <w:rPr>
          <w:rFonts w:ascii="Segoe UI" w:hAnsi="Segoe UI" w:cs="Segoe UI"/>
          <w:sz w:val="22"/>
          <w:szCs w:val="22"/>
          <w:lang w:val="en-GB"/>
        </w:rPr>
        <w:t xml:space="preserve">hair of the panel will make the final decisions on rescheduling or not. </w:t>
      </w:r>
    </w:p>
    <w:p w14:paraId="3F158597"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37B2C1A8" w14:textId="60C82853"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11.8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THE INTERVIEW STRUCTURE </w:t>
      </w:r>
    </w:p>
    <w:p w14:paraId="32C8EA10" w14:textId="77777777" w:rsidR="001D6E90" w:rsidRPr="00D4651C" w:rsidRDefault="001D6E90" w:rsidP="00B57822">
      <w:pPr>
        <w:autoSpaceDE w:val="0"/>
        <w:autoSpaceDN w:val="0"/>
        <w:adjustRightInd w:val="0"/>
        <w:rPr>
          <w:rFonts w:ascii="Segoe UI" w:hAnsi="Segoe UI" w:cs="Segoe UI"/>
          <w:sz w:val="22"/>
          <w:szCs w:val="22"/>
          <w:lang w:val="en-GB"/>
        </w:rPr>
      </w:pPr>
    </w:p>
    <w:p w14:paraId="5FBC0EA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following structure will assist in ensuring that all applicants are given the opportunity to participate fully in the interview: - </w:t>
      </w:r>
    </w:p>
    <w:p w14:paraId="4C8B7848" w14:textId="77777777" w:rsidR="00B57822" w:rsidRPr="00D4651C" w:rsidRDefault="00B57822" w:rsidP="00B57822">
      <w:pPr>
        <w:autoSpaceDE w:val="0"/>
        <w:autoSpaceDN w:val="0"/>
        <w:adjustRightInd w:val="0"/>
        <w:rPr>
          <w:rFonts w:ascii="Segoe UI" w:hAnsi="Segoe UI" w:cs="Segoe UI"/>
          <w:sz w:val="22"/>
          <w:szCs w:val="22"/>
          <w:lang w:val="en-GB"/>
        </w:rPr>
      </w:pPr>
    </w:p>
    <w:p w14:paraId="1D924AE9" w14:textId="77777777" w:rsidR="00B57822" w:rsidRPr="00D4651C" w:rsidRDefault="00B57822" w:rsidP="00AB1E34">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Introduce the panel members to the applicant in terms of name, operational function and interview role. </w:t>
      </w:r>
    </w:p>
    <w:p w14:paraId="10507D93"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Ask open rather than closed questions. Closed questions normally only require yes/no answers, whereas open questions will require a more detailed and lengthier answer. Further information can be found on the Recruitment and Selection e-learning course. </w:t>
      </w:r>
    </w:p>
    <w:p w14:paraId="7AEE3B54"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Be aware that asking questions relating to an applicant’s personal circumstances may be discriminatory. Questions should relate to the requirements of the post and not to an applicant’s personal circumstances. </w:t>
      </w:r>
    </w:p>
    <w:p w14:paraId="2066F7EF"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Questions should be about whether the applicant has the relevant skills, qualities, behaviours or experience to undertake the job and should not be about their health or about any disability they may have. </w:t>
      </w:r>
    </w:p>
    <w:p w14:paraId="29424D63"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lastRenderedPageBreak/>
        <w:t xml:space="preserve">Questions relating to previous sickness absence should not be asked at interview as they count as questions that relate to health or disability. </w:t>
      </w:r>
    </w:p>
    <w:p w14:paraId="6F9FA654"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It is important that during the interview the interview panel limit the questions to those that are relevant to making a recruitment decision. If information is volunteered, only record and retain that which is relevant to the recruitment decision or necessary to be able to demonstrate that the decision was properly taken. </w:t>
      </w:r>
    </w:p>
    <w:p w14:paraId="5ABCDCC6"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Provide the applicant with the opportunity to ask any questions relating to the job duties, conditions of employment etc. </w:t>
      </w:r>
    </w:p>
    <w:p w14:paraId="1A6E864D"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Indicate when and how applicants will be told of the result of the interviews.</w:t>
      </w:r>
    </w:p>
    <w:p w14:paraId="1D2300CE"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Thank the applicants for applying for the post and attending the interview. </w:t>
      </w:r>
    </w:p>
    <w:p w14:paraId="62E2A797"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Complete the interview assessment sheet after each interview. </w:t>
      </w:r>
    </w:p>
    <w:p w14:paraId="2C443402"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Do not discuss with other panel members until all interviews have taken place. </w:t>
      </w:r>
    </w:p>
    <w:p w14:paraId="4F8BF6A2" w14:textId="77777777" w:rsidR="00B57822" w:rsidRPr="00D4651C" w:rsidRDefault="00B57822" w:rsidP="00B57822">
      <w:pPr>
        <w:autoSpaceDE w:val="0"/>
        <w:autoSpaceDN w:val="0"/>
        <w:adjustRightInd w:val="0"/>
        <w:rPr>
          <w:rFonts w:ascii="Segoe UI" w:hAnsi="Segoe UI" w:cs="Segoe UI"/>
          <w:sz w:val="22"/>
          <w:szCs w:val="22"/>
          <w:lang w:val="en-GB"/>
        </w:rPr>
      </w:pPr>
    </w:p>
    <w:p w14:paraId="478190C0"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Applicants have a legal right to see both the assessment sheets and any other notes taken by the interview panel following their interview. Therefore employees involved in the interview process should be aware that any notes taken may be copied to the applicant. Accordingly it is essential that the interviewer(s) must not use inappropriate comments regarding gender, ethnic origin, sexual orientation, attractiveness, etc. Applicants can only get access to their own assessment sheets and notes. </w:t>
      </w:r>
    </w:p>
    <w:p w14:paraId="509ADECE"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6062627F" w14:textId="7283ECE7"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11.9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APPLICANTS WITH A DISABILITY - REASONABLE ADJUSTMENTS </w:t>
      </w:r>
    </w:p>
    <w:p w14:paraId="70AD7CE7" w14:textId="77777777" w:rsidR="001D6E90" w:rsidRPr="00D4651C" w:rsidRDefault="001D6E90" w:rsidP="00B57822">
      <w:pPr>
        <w:autoSpaceDE w:val="0"/>
        <w:autoSpaceDN w:val="0"/>
        <w:adjustRightInd w:val="0"/>
        <w:rPr>
          <w:rFonts w:ascii="Segoe UI" w:hAnsi="Segoe UI" w:cs="Segoe UI"/>
          <w:sz w:val="22"/>
          <w:szCs w:val="22"/>
          <w:lang w:val="en-GB"/>
        </w:rPr>
      </w:pPr>
    </w:p>
    <w:p w14:paraId="39697DED"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Interviews should focus on the person specification, not on any disability which an applicant may have. Interviewing panels may need to consider the way in which adjustments would allow a person with a disability to be given equality of opportunity when assessed against the selection criteria. </w:t>
      </w:r>
    </w:p>
    <w:p w14:paraId="1F10B422" w14:textId="77777777" w:rsidR="00B57822" w:rsidRPr="00D4651C" w:rsidRDefault="00B57822" w:rsidP="00B57822">
      <w:pPr>
        <w:autoSpaceDE w:val="0"/>
        <w:autoSpaceDN w:val="0"/>
        <w:adjustRightInd w:val="0"/>
        <w:rPr>
          <w:rFonts w:ascii="Segoe UI" w:hAnsi="Segoe UI" w:cs="Segoe UI"/>
          <w:sz w:val="22"/>
          <w:szCs w:val="22"/>
          <w:lang w:val="en-GB"/>
        </w:rPr>
      </w:pPr>
    </w:p>
    <w:p w14:paraId="5EDB3752"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duty to make reasonable adjustments aims to make sure that a disabled person has the same access to everything that is involved in getting and doing a job as a non-disabled person, as far as is reasonable. The adjustment must be effective in helping to remove or reduce any disadvantage the disabled person is facing. </w:t>
      </w:r>
    </w:p>
    <w:p w14:paraId="1AE61CC2" w14:textId="77777777" w:rsidR="00B57822" w:rsidRPr="00D4651C" w:rsidRDefault="00B57822" w:rsidP="00B57822">
      <w:pPr>
        <w:autoSpaceDE w:val="0"/>
        <w:autoSpaceDN w:val="0"/>
        <w:adjustRightInd w:val="0"/>
        <w:rPr>
          <w:rFonts w:ascii="Segoe UI" w:hAnsi="Segoe UI" w:cs="Segoe UI"/>
          <w:sz w:val="22"/>
          <w:szCs w:val="22"/>
          <w:lang w:val="en-GB"/>
        </w:rPr>
      </w:pPr>
    </w:p>
    <w:p w14:paraId="08E9FB66"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 solutions focused, ‘can do’ approach should be adopted and it may be necessary to consider whether any adjustment is required to enable an applicant with a disability to take up the duties of the post. This should be discussed with the applicant who may be able to offer suggestions as to ways in which their disability can be accommodated. </w:t>
      </w:r>
    </w:p>
    <w:p w14:paraId="135E1F05" w14:textId="77777777" w:rsidR="00B57822" w:rsidRPr="00D4651C" w:rsidRDefault="00B57822" w:rsidP="00B57822">
      <w:pPr>
        <w:autoSpaceDE w:val="0"/>
        <w:autoSpaceDN w:val="0"/>
        <w:adjustRightInd w:val="0"/>
        <w:rPr>
          <w:rFonts w:ascii="Segoe UI" w:hAnsi="Segoe UI" w:cs="Segoe UI"/>
          <w:sz w:val="22"/>
          <w:szCs w:val="22"/>
          <w:lang w:val="en-GB"/>
        </w:rPr>
      </w:pPr>
    </w:p>
    <w:p w14:paraId="1CD8C7AE" w14:textId="77777777" w:rsidR="00B57822" w:rsidRPr="00D4651C" w:rsidRDefault="00B57822" w:rsidP="001D6E90">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 xml:space="preserve">In determining if a reasonable adjustment is possible the panel should consider: </w:t>
      </w:r>
    </w:p>
    <w:p w14:paraId="43710EEA" w14:textId="77777777" w:rsidR="00B57822" w:rsidRPr="00D4651C" w:rsidRDefault="00B57822" w:rsidP="00B57822">
      <w:pPr>
        <w:autoSpaceDE w:val="0"/>
        <w:autoSpaceDN w:val="0"/>
        <w:adjustRightInd w:val="0"/>
        <w:rPr>
          <w:rFonts w:ascii="Segoe UI" w:hAnsi="Segoe UI" w:cs="Segoe UI"/>
          <w:sz w:val="22"/>
          <w:szCs w:val="22"/>
          <w:lang w:val="en-GB"/>
        </w:rPr>
      </w:pPr>
    </w:p>
    <w:p w14:paraId="63560364"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the extent to which the adjustment overcomes the effect of the disability </w:t>
      </w:r>
    </w:p>
    <w:p w14:paraId="75CD121B"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the practicality of making the adjustment </w:t>
      </w:r>
    </w:p>
    <w:p w14:paraId="573C7C89"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the extent of any disruption caused by the adjustment </w:t>
      </w:r>
    </w:p>
    <w:p w14:paraId="46826ECF"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the financial and other costs involved </w:t>
      </w:r>
    </w:p>
    <w:p w14:paraId="14E1C947"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the financial and other resources available </w:t>
      </w:r>
    </w:p>
    <w:p w14:paraId="34F3669C"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It is important that the panel does not make assumptions; does not invent difficulties; is flexible; is positive and asks for information and advice if needed. It should be noted that two thirds of adjustments cost nothing. </w:t>
      </w:r>
    </w:p>
    <w:p w14:paraId="78B442E3" w14:textId="77777777" w:rsidR="00B57822" w:rsidRPr="00D4651C" w:rsidRDefault="00B57822" w:rsidP="00B57822">
      <w:pPr>
        <w:autoSpaceDE w:val="0"/>
        <w:autoSpaceDN w:val="0"/>
        <w:adjustRightInd w:val="0"/>
        <w:rPr>
          <w:rFonts w:ascii="Segoe UI" w:hAnsi="Segoe UI" w:cs="Segoe UI"/>
          <w:sz w:val="22"/>
          <w:szCs w:val="22"/>
          <w:lang w:val="en-GB"/>
        </w:rPr>
      </w:pPr>
    </w:p>
    <w:p w14:paraId="367704F6"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management’s role to determine if and how a specific disability can be accommodated in relation to a specific post, not the applicant’s. </w:t>
      </w:r>
    </w:p>
    <w:p w14:paraId="0F062D02" w14:textId="77777777" w:rsidR="00B57822" w:rsidRPr="00D4651C" w:rsidRDefault="00B57822" w:rsidP="00B57822">
      <w:pPr>
        <w:autoSpaceDE w:val="0"/>
        <w:autoSpaceDN w:val="0"/>
        <w:adjustRightInd w:val="0"/>
        <w:rPr>
          <w:rFonts w:ascii="Segoe UI" w:hAnsi="Segoe UI" w:cs="Segoe UI"/>
          <w:sz w:val="22"/>
          <w:szCs w:val="22"/>
          <w:lang w:val="en-GB"/>
        </w:rPr>
      </w:pPr>
    </w:p>
    <w:p w14:paraId="7AF95ED2"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If, having taken all of the relevant issues into account, it is decided that an adjustment is reasonable then it must happen if the applicant is appointed to the post concerned. </w:t>
      </w:r>
    </w:p>
    <w:p w14:paraId="4BB787DD" w14:textId="77777777" w:rsidR="00B57822" w:rsidRPr="00D4651C" w:rsidRDefault="00B57822" w:rsidP="00B57822">
      <w:pPr>
        <w:autoSpaceDE w:val="0"/>
        <w:autoSpaceDN w:val="0"/>
        <w:adjustRightInd w:val="0"/>
        <w:rPr>
          <w:rFonts w:ascii="Segoe UI" w:hAnsi="Segoe UI" w:cs="Segoe UI"/>
          <w:sz w:val="22"/>
          <w:szCs w:val="22"/>
          <w:lang w:val="en-GB"/>
        </w:rPr>
      </w:pPr>
    </w:p>
    <w:p w14:paraId="5AE4009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Advice can be sought from our occupational health service as to what reasonable adjustments may be appropriate and funding may be provided through Access to Work. This support programme helps disabled people start or stay in work and provides practical and financial support for people who have a disability or long term physical or mental health condition. </w:t>
      </w:r>
    </w:p>
    <w:p w14:paraId="2F30C18F" w14:textId="77777777" w:rsidR="001D6E90" w:rsidRPr="00D4651C" w:rsidRDefault="001D6E90" w:rsidP="00B57822">
      <w:pPr>
        <w:autoSpaceDE w:val="0"/>
        <w:autoSpaceDN w:val="0"/>
        <w:adjustRightInd w:val="0"/>
        <w:rPr>
          <w:rFonts w:ascii="Segoe UI" w:hAnsi="Segoe UI" w:cs="Segoe UI"/>
          <w:b/>
          <w:bCs/>
          <w:sz w:val="22"/>
          <w:szCs w:val="22"/>
          <w:lang w:val="en-GB"/>
        </w:rPr>
      </w:pPr>
    </w:p>
    <w:p w14:paraId="58AF90B7" w14:textId="298DE4B2"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12.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THE SELECTION DECISION </w:t>
      </w:r>
    </w:p>
    <w:p w14:paraId="158086FE" w14:textId="77777777" w:rsidR="001D6E90" w:rsidRPr="00D4651C" w:rsidRDefault="001D6E90" w:rsidP="00B57822">
      <w:pPr>
        <w:autoSpaceDE w:val="0"/>
        <w:autoSpaceDN w:val="0"/>
        <w:adjustRightInd w:val="0"/>
        <w:rPr>
          <w:rFonts w:ascii="Segoe UI" w:hAnsi="Segoe UI" w:cs="Segoe UI"/>
          <w:b/>
          <w:bCs/>
          <w:sz w:val="22"/>
          <w:szCs w:val="22"/>
          <w:lang w:val="en-GB"/>
        </w:rPr>
      </w:pPr>
    </w:p>
    <w:p w14:paraId="624FA467"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At the end of each individual interview, the interviewers should make an assessment of the applicant (based on the application form, assessment sheets, the notes taken and information recollected) against the criteria in the person specification. </w:t>
      </w:r>
    </w:p>
    <w:p w14:paraId="24630126"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052FE0B5" w14:textId="5128F9D7"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12.1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USING THE INTERVIEW ASSESSMENT FORM </w:t>
      </w:r>
    </w:p>
    <w:p w14:paraId="4583177D" w14:textId="77777777" w:rsidR="001D6E90" w:rsidRPr="00D4651C" w:rsidRDefault="001D6E90" w:rsidP="00B57822">
      <w:pPr>
        <w:autoSpaceDE w:val="0"/>
        <w:autoSpaceDN w:val="0"/>
        <w:adjustRightInd w:val="0"/>
        <w:rPr>
          <w:rFonts w:ascii="Segoe UI" w:hAnsi="Segoe UI" w:cs="Segoe UI"/>
          <w:sz w:val="22"/>
          <w:szCs w:val="22"/>
          <w:lang w:val="en-GB"/>
        </w:rPr>
      </w:pPr>
    </w:p>
    <w:p w14:paraId="18CC215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By using the Interview Assessment Form the interviewer can summarise thoughts and make an initial judgement. </w:t>
      </w:r>
      <w:r w:rsidRPr="00D4651C">
        <w:rPr>
          <w:rFonts w:ascii="Segoe UI" w:hAnsi="Segoe UI" w:cs="Segoe UI"/>
          <w:b/>
          <w:bCs/>
          <w:sz w:val="22"/>
          <w:szCs w:val="22"/>
          <w:lang w:val="en-GB"/>
        </w:rPr>
        <w:t xml:space="preserve">After </w:t>
      </w:r>
      <w:r w:rsidRPr="00D4651C">
        <w:rPr>
          <w:rFonts w:ascii="Segoe UI" w:hAnsi="Segoe UI" w:cs="Segoe UI"/>
          <w:b/>
          <w:bCs/>
          <w:sz w:val="22"/>
          <w:szCs w:val="22"/>
          <w:u w:val="single"/>
          <w:lang w:val="en-GB"/>
        </w:rPr>
        <w:t>each</w:t>
      </w:r>
      <w:r w:rsidRPr="00D4651C">
        <w:rPr>
          <w:rFonts w:ascii="Segoe UI" w:hAnsi="Segoe UI" w:cs="Segoe UI"/>
          <w:b/>
          <w:bCs/>
          <w:sz w:val="22"/>
          <w:szCs w:val="22"/>
          <w:lang w:val="en-GB"/>
        </w:rPr>
        <w:t xml:space="preserve"> interview, each member of the panel must complete an Interview Assessment Form </w:t>
      </w:r>
      <w:r w:rsidRPr="00D4651C">
        <w:rPr>
          <w:rFonts w:ascii="Segoe UI" w:hAnsi="Segoe UI" w:cs="Segoe UI"/>
          <w:sz w:val="22"/>
          <w:szCs w:val="22"/>
          <w:lang w:val="en-GB"/>
        </w:rPr>
        <w:t xml:space="preserve">to ensure safer and better recruitment. </w:t>
      </w:r>
    </w:p>
    <w:p w14:paraId="6A272F03" w14:textId="77777777" w:rsidR="00B57822" w:rsidRPr="00D4651C" w:rsidRDefault="00B57822" w:rsidP="00B57822">
      <w:pPr>
        <w:autoSpaceDE w:val="0"/>
        <w:autoSpaceDN w:val="0"/>
        <w:adjustRightInd w:val="0"/>
        <w:rPr>
          <w:rFonts w:ascii="Segoe UI" w:hAnsi="Segoe UI" w:cs="Segoe UI"/>
          <w:sz w:val="22"/>
          <w:szCs w:val="22"/>
          <w:lang w:val="en-GB"/>
        </w:rPr>
      </w:pPr>
    </w:p>
    <w:p w14:paraId="7C437954"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format of the Interview Assessment Form may vary in accordance with the type of post but each interviewer should be able to record their assessment of each applicant against the essential criteria and at the same time provide comments to justify why an applicant has or has not met a particular criterion. Each interviewer should complete their Interview Assessment Forms independently without discussing their basis of judgement with other panel members. </w:t>
      </w:r>
    </w:p>
    <w:p w14:paraId="4392734B" w14:textId="77777777" w:rsidR="00B57822" w:rsidRPr="00D4651C" w:rsidRDefault="00B57822" w:rsidP="00B57822">
      <w:pPr>
        <w:autoSpaceDE w:val="0"/>
        <w:autoSpaceDN w:val="0"/>
        <w:adjustRightInd w:val="0"/>
        <w:rPr>
          <w:rFonts w:ascii="Segoe UI" w:hAnsi="Segoe UI" w:cs="Segoe UI"/>
          <w:sz w:val="22"/>
          <w:szCs w:val="22"/>
          <w:lang w:val="en-GB"/>
        </w:rPr>
      </w:pPr>
    </w:p>
    <w:p w14:paraId="645DCDC0"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Data Protection Code of Practice recommends that only data which is relevant to and necessary for the recruitment process (or for defending it against a challenge) should be recorded and retained. It is therefore important, and clearly good practice in any event, that any interview notes in addition to the assessment form are accurate, relevant and objective. </w:t>
      </w:r>
    </w:p>
    <w:p w14:paraId="7DAB1FDB" w14:textId="77777777" w:rsidR="00B57822" w:rsidRPr="00D4651C" w:rsidRDefault="00B57822" w:rsidP="00B57822">
      <w:pPr>
        <w:autoSpaceDE w:val="0"/>
        <w:autoSpaceDN w:val="0"/>
        <w:adjustRightInd w:val="0"/>
        <w:rPr>
          <w:rFonts w:ascii="Segoe UI" w:hAnsi="Segoe UI" w:cs="Segoe UI"/>
          <w:sz w:val="22"/>
          <w:szCs w:val="22"/>
          <w:lang w:val="en-GB"/>
        </w:rPr>
      </w:pPr>
    </w:p>
    <w:p w14:paraId="28F1FDFC" w14:textId="1AB0A712"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Interview Assessment Forms together with any interview notes, questions etc. should be kept for a minimum period of </w:t>
      </w:r>
      <w:r w:rsidRPr="00D4651C">
        <w:rPr>
          <w:rFonts w:ascii="Segoe UI" w:hAnsi="Segoe UI" w:cs="Segoe UI"/>
          <w:b/>
          <w:sz w:val="22"/>
          <w:szCs w:val="22"/>
          <w:u w:val="single"/>
          <w:lang w:val="en-GB"/>
        </w:rPr>
        <w:t>6 months</w:t>
      </w:r>
      <w:r w:rsidRPr="00D4651C">
        <w:rPr>
          <w:rFonts w:ascii="Segoe UI" w:hAnsi="Segoe UI" w:cs="Segoe UI"/>
          <w:sz w:val="22"/>
          <w:szCs w:val="22"/>
          <w:lang w:val="en-GB"/>
        </w:rPr>
        <w:t xml:space="preserve"> following the date on which each applicant was notified of success or failure.  This information can then be used for applicants seeking feedback, or in order to respond to any complaints or claims of discrimination.  Further information on safe storage and retention are detailed at 13.12. </w:t>
      </w:r>
      <w:r w:rsidRPr="00D4651C">
        <w:rPr>
          <w:rFonts w:ascii="Segoe UI" w:hAnsi="Segoe UI" w:cs="Segoe UI"/>
          <w:bCs/>
          <w:sz w:val="22"/>
          <w:szCs w:val="22"/>
          <w:lang w:val="en-GB"/>
        </w:rPr>
        <w:t xml:space="preserve">The Interview Assessment Form is available from </w:t>
      </w:r>
      <w:r w:rsidR="00EA00D7" w:rsidRPr="00D4651C">
        <w:rPr>
          <w:rFonts w:ascii="Segoe UI" w:hAnsi="Segoe UI" w:cs="Segoe UI"/>
          <w:bCs/>
          <w:sz w:val="22"/>
          <w:szCs w:val="22"/>
          <w:lang w:val="en-GB"/>
        </w:rPr>
        <w:t xml:space="preserve">the </w:t>
      </w:r>
      <w:r w:rsidR="00D30064">
        <w:rPr>
          <w:rFonts w:ascii="Segoe UI" w:hAnsi="Segoe UI" w:cs="Segoe UI"/>
          <w:bCs/>
          <w:sz w:val="22"/>
          <w:szCs w:val="22"/>
          <w:lang w:val="en-GB"/>
        </w:rPr>
        <w:t>People</w:t>
      </w:r>
      <w:r w:rsidR="00EA00D7" w:rsidRPr="00D4651C">
        <w:rPr>
          <w:rFonts w:ascii="Segoe UI" w:hAnsi="Segoe UI" w:cs="Segoe UI"/>
          <w:bCs/>
          <w:sz w:val="22"/>
          <w:szCs w:val="22"/>
          <w:lang w:val="en-GB"/>
        </w:rPr>
        <w:t xml:space="preserve"> Team</w:t>
      </w:r>
      <w:r w:rsidRPr="00D4651C">
        <w:rPr>
          <w:rFonts w:ascii="Segoe UI" w:hAnsi="Segoe UI" w:cs="Segoe UI"/>
          <w:bCs/>
          <w:sz w:val="22"/>
          <w:szCs w:val="22"/>
          <w:lang w:val="en-GB"/>
        </w:rPr>
        <w:t>.</w:t>
      </w:r>
    </w:p>
    <w:p w14:paraId="66A975E6" w14:textId="77777777" w:rsidR="00B57822" w:rsidRDefault="00B57822" w:rsidP="00B57822">
      <w:pPr>
        <w:autoSpaceDE w:val="0"/>
        <w:autoSpaceDN w:val="0"/>
        <w:adjustRightInd w:val="0"/>
        <w:rPr>
          <w:rFonts w:ascii="Segoe UI" w:hAnsi="Segoe UI" w:cs="Segoe UI"/>
          <w:b/>
          <w:bCs/>
          <w:sz w:val="22"/>
          <w:szCs w:val="22"/>
          <w:lang w:val="en-GB"/>
        </w:rPr>
      </w:pPr>
    </w:p>
    <w:p w14:paraId="224B2064" w14:textId="77777777" w:rsidR="006A317A" w:rsidRDefault="006A317A" w:rsidP="00B57822">
      <w:pPr>
        <w:autoSpaceDE w:val="0"/>
        <w:autoSpaceDN w:val="0"/>
        <w:adjustRightInd w:val="0"/>
        <w:rPr>
          <w:rFonts w:ascii="Segoe UI" w:hAnsi="Segoe UI" w:cs="Segoe UI"/>
          <w:b/>
          <w:bCs/>
          <w:sz w:val="22"/>
          <w:szCs w:val="22"/>
          <w:lang w:val="en-GB"/>
        </w:rPr>
      </w:pPr>
    </w:p>
    <w:p w14:paraId="57D85514" w14:textId="77777777" w:rsidR="006A317A" w:rsidRDefault="006A317A" w:rsidP="00B57822">
      <w:pPr>
        <w:autoSpaceDE w:val="0"/>
        <w:autoSpaceDN w:val="0"/>
        <w:adjustRightInd w:val="0"/>
        <w:rPr>
          <w:rFonts w:ascii="Segoe UI" w:hAnsi="Segoe UI" w:cs="Segoe UI"/>
          <w:b/>
          <w:bCs/>
          <w:sz w:val="22"/>
          <w:szCs w:val="22"/>
          <w:lang w:val="en-GB"/>
        </w:rPr>
      </w:pPr>
    </w:p>
    <w:p w14:paraId="5428D304" w14:textId="77777777" w:rsidR="00BB7EEB" w:rsidRDefault="00BB7EEB" w:rsidP="00B57822">
      <w:pPr>
        <w:autoSpaceDE w:val="0"/>
        <w:autoSpaceDN w:val="0"/>
        <w:adjustRightInd w:val="0"/>
        <w:rPr>
          <w:rFonts w:ascii="Segoe UI" w:hAnsi="Segoe UI" w:cs="Segoe UI"/>
          <w:b/>
          <w:bCs/>
          <w:sz w:val="22"/>
          <w:szCs w:val="22"/>
          <w:lang w:val="en-GB"/>
        </w:rPr>
      </w:pPr>
    </w:p>
    <w:p w14:paraId="15348627" w14:textId="77777777" w:rsidR="00BB7EEB" w:rsidRPr="00D4651C" w:rsidRDefault="00BB7EEB" w:rsidP="00B57822">
      <w:pPr>
        <w:autoSpaceDE w:val="0"/>
        <w:autoSpaceDN w:val="0"/>
        <w:adjustRightInd w:val="0"/>
        <w:rPr>
          <w:rFonts w:ascii="Segoe UI" w:hAnsi="Segoe UI" w:cs="Segoe UI"/>
          <w:b/>
          <w:bCs/>
          <w:sz w:val="22"/>
          <w:szCs w:val="22"/>
          <w:lang w:val="en-GB"/>
        </w:rPr>
      </w:pPr>
    </w:p>
    <w:p w14:paraId="37A69244" w14:textId="77777777" w:rsidR="001D6E90"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12.2 </w:t>
      </w:r>
      <w:r w:rsidR="001D6E90">
        <w:rPr>
          <w:rFonts w:ascii="Segoe UI" w:hAnsi="Segoe UI" w:cs="Segoe UI"/>
          <w:b/>
          <w:bCs/>
          <w:sz w:val="22"/>
          <w:szCs w:val="22"/>
          <w:lang w:val="en-GB"/>
        </w:rPr>
        <w:tab/>
      </w:r>
      <w:r w:rsidRPr="00D4651C">
        <w:rPr>
          <w:rFonts w:ascii="Segoe UI" w:hAnsi="Segoe UI" w:cs="Segoe UI"/>
          <w:b/>
          <w:bCs/>
          <w:sz w:val="22"/>
          <w:szCs w:val="22"/>
          <w:lang w:val="en-GB"/>
        </w:rPr>
        <w:t>MAKING THE SELECTION DECISION</w:t>
      </w:r>
    </w:p>
    <w:p w14:paraId="0E1CF217" w14:textId="4F52D447"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 </w:t>
      </w:r>
    </w:p>
    <w:p w14:paraId="078027A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In arriving at a final decision, the interviewers have to decide which applicant is the most suitable when compared against the entire selection criteria. </w:t>
      </w:r>
    </w:p>
    <w:p w14:paraId="5A7E46ED" w14:textId="6B4D6120" w:rsidR="00B57822" w:rsidRPr="00D4651C" w:rsidRDefault="001D6E90" w:rsidP="00B57822">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3973C558" w14:textId="53D5E22E"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This process involves sifting through all the information gained from the selection process about each applicant - that is examining application forms, interview notes and assessment forms and other selection tool outcomes, as appropriate to look at applicants’ abilities, skills, knowledge, experience and likely commitment. </w:t>
      </w:r>
    </w:p>
    <w:p w14:paraId="2966933E" w14:textId="77777777" w:rsidR="00B57822" w:rsidRPr="00D4651C" w:rsidRDefault="00B57822" w:rsidP="00B57822">
      <w:pPr>
        <w:autoSpaceDE w:val="0"/>
        <w:autoSpaceDN w:val="0"/>
        <w:adjustRightInd w:val="0"/>
        <w:rPr>
          <w:rFonts w:ascii="Segoe UI" w:hAnsi="Segoe UI" w:cs="Segoe UI"/>
          <w:sz w:val="22"/>
          <w:szCs w:val="22"/>
          <w:lang w:val="en-GB"/>
        </w:rPr>
      </w:pPr>
    </w:p>
    <w:p w14:paraId="5F2B75EE"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Every effort should be made by interview panels to achieve a unanimous decision. If a decision cannot be reached unanimously then discussion should be aimed at reaching a consensus decision. If there is still no agreement then a second interview should be arranged with the prospective applicants. </w:t>
      </w:r>
    </w:p>
    <w:p w14:paraId="21582572"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4DA1552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b/>
          <w:bCs/>
          <w:sz w:val="22"/>
          <w:szCs w:val="22"/>
          <w:lang w:val="en-GB"/>
        </w:rPr>
        <w:t xml:space="preserve">It is important to note that each applicant should be compared against the selection criteria and not against the other applicants. </w:t>
      </w:r>
    </w:p>
    <w:p w14:paraId="4BB86989" w14:textId="77777777" w:rsidR="001D6E90" w:rsidRDefault="001D6E90" w:rsidP="00B57822">
      <w:pPr>
        <w:autoSpaceDE w:val="0"/>
        <w:autoSpaceDN w:val="0"/>
        <w:adjustRightInd w:val="0"/>
        <w:rPr>
          <w:rFonts w:ascii="Segoe UI" w:hAnsi="Segoe UI" w:cs="Segoe UI"/>
          <w:b/>
          <w:bCs/>
          <w:sz w:val="22"/>
          <w:szCs w:val="22"/>
          <w:lang w:val="en-GB"/>
        </w:rPr>
      </w:pPr>
    </w:p>
    <w:p w14:paraId="4262E517" w14:textId="7CB5846F"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12.3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THE SELECTION DECISION </w:t>
      </w:r>
    </w:p>
    <w:p w14:paraId="6E1EC723" w14:textId="77777777" w:rsidR="001D6E90" w:rsidRPr="00D4651C" w:rsidRDefault="001D6E90" w:rsidP="00B57822">
      <w:pPr>
        <w:autoSpaceDE w:val="0"/>
        <w:autoSpaceDN w:val="0"/>
        <w:adjustRightInd w:val="0"/>
        <w:rPr>
          <w:rFonts w:ascii="Segoe UI" w:hAnsi="Segoe UI" w:cs="Segoe UI"/>
          <w:sz w:val="22"/>
          <w:szCs w:val="22"/>
          <w:lang w:val="en-GB"/>
        </w:rPr>
      </w:pPr>
    </w:p>
    <w:p w14:paraId="66FB86DC" w14:textId="77777777" w:rsidR="00B57822"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essential question is, “Which applicant best demonstrates that they meet all the essential criteria?” </w:t>
      </w:r>
    </w:p>
    <w:p w14:paraId="41266A9B" w14:textId="77777777" w:rsidR="001D6E90" w:rsidRPr="00D4651C" w:rsidRDefault="001D6E90" w:rsidP="001D6E90">
      <w:pPr>
        <w:autoSpaceDE w:val="0"/>
        <w:autoSpaceDN w:val="0"/>
        <w:adjustRightInd w:val="0"/>
        <w:ind w:left="720"/>
        <w:rPr>
          <w:rFonts w:ascii="Segoe UI" w:hAnsi="Segoe UI" w:cs="Segoe UI"/>
          <w:sz w:val="22"/>
          <w:szCs w:val="22"/>
          <w:lang w:val="en-GB"/>
        </w:rPr>
      </w:pPr>
    </w:p>
    <w:p w14:paraId="5A718827"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 interviewer will be asked to justify their ranking of applicants where there are substantial inconsistencies between that person’s observations and those of other interviewers. </w:t>
      </w:r>
    </w:p>
    <w:p w14:paraId="50811F07" w14:textId="77777777" w:rsidR="00B57822" w:rsidRPr="00D4651C" w:rsidRDefault="00B57822" w:rsidP="00B57822">
      <w:pPr>
        <w:autoSpaceDE w:val="0"/>
        <w:autoSpaceDN w:val="0"/>
        <w:adjustRightInd w:val="0"/>
        <w:rPr>
          <w:rFonts w:ascii="Segoe UI" w:hAnsi="Segoe UI" w:cs="Segoe UI"/>
          <w:sz w:val="22"/>
          <w:szCs w:val="22"/>
          <w:lang w:val="en-GB"/>
        </w:rPr>
      </w:pPr>
    </w:p>
    <w:p w14:paraId="049027BD" w14:textId="643C4857" w:rsidR="00B57822" w:rsidRPr="00D4651C" w:rsidRDefault="00B57822" w:rsidP="001D6E90">
      <w:pPr>
        <w:autoSpaceDE w:val="0"/>
        <w:autoSpaceDN w:val="0"/>
        <w:adjustRightInd w:val="0"/>
        <w:ind w:left="720"/>
        <w:rPr>
          <w:rFonts w:ascii="Segoe UI" w:hAnsi="Segoe UI" w:cs="Segoe UI"/>
          <w:color w:val="FF0000"/>
          <w:sz w:val="22"/>
          <w:szCs w:val="22"/>
          <w:lang w:val="en-GB"/>
        </w:rPr>
      </w:pPr>
      <w:r w:rsidRPr="00D4651C">
        <w:rPr>
          <w:rFonts w:ascii="Segoe UI" w:hAnsi="Segoe UI" w:cs="Segoe UI"/>
          <w:sz w:val="22"/>
          <w:szCs w:val="22"/>
          <w:lang w:val="en-GB"/>
        </w:rPr>
        <w:t xml:space="preserve">After the final selection is made, the panel’s decision in respect of each applicant should be recorded on each interviewer’s assessment form and agreement reached on the recommended applicant. The next step will be the Chair should complete the relevant section of the Notification of Appointment Form (HRPR/1) and pass it to </w:t>
      </w:r>
      <w:r w:rsidR="00EA00D7"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EA00D7"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It is important that the Human Resources Representative is satisfied that the recommended applicant has met all of the requirements of the selection process e.g. qualifications, authorised to work in the UK, Disclosure/PVG check where applicable etc. Offers of employment will be conditional upon the satisfactory completion of pre-employment checks including health assessment, references, Criminal Convictions Declaration Form if applicable or a Disclosure/PVG form. </w:t>
      </w:r>
    </w:p>
    <w:p w14:paraId="2951291F" w14:textId="77777777" w:rsidR="00B57822" w:rsidRPr="00D4651C" w:rsidRDefault="00B57822" w:rsidP="00B57822">
      <w:pPr>
        <w:autoSpaceDE w:val="0"/>
        <w:autoSpaceDN w:val="0"/>
        <w:adjustRightInd w:val="0"/>
        <w:rPr>
          <w:rFonts w:ascii="Segoe UI" w:hAnsi="Segoe UI" w:cs="Segoe UI"/>
          <w:color w:val="FF0000"/>
          <w:sz w:val="22"/>
          <w:szCs w:val="22"/>
          <w:lang w:val="en-GB"/>
        </w:rPr>
      </w:pPr>
    </w:p>
    <w:p w14:paraId="29A34B3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 recommended candidate’s criminal convictions declaration form should be considered and if the content suggests that further information is necessary, then the panel Chair should contact the applicant directly to clarify any issues arising.</w:t>
      </w:r>
    </w:p>
    <w:p w14:paraId="7889B60D" w14:textId="77777777" w:rsidR="00B57822" w:rsidRPr="00D4651C" w:rsidRDefault="00B57822" w:rsidP="00B57822">
      <w:pPr>
        <w:autoSpaceDE w:val="0"/>
        <w:autoSpaceDN w:val="0"/>
        <w:adjustRightInd w:val="0"/>
        <w:rPr>
          <w:rFonts w:ascii="Segoe UI" w:hAnsi="Segoe UI" w:cs="Segoe UI"/>
          <w:sz w:val="22"/>
          <w:szCs w:val="22"/>
          <w:lang w:val="en-GB"/>
        </w:rPr>
      </w:pPr>
    </w:p>
    <w:p w14:paraId="561A0396"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should have been decided in advance how and when to inform the applicants of the outcome of the interview. The recommended applicant must be advised of the decision </w:t>
      </w:r>
      <w:r w:rsidRPr="00D4651C">
        <w:rPr>
          <w:rFonts w:ascii="Segoe UI" w:hAnsi="Segoe UI" w:cs="Segoe UI"/>
          <w:b/>
          <w:bCs/>
          <w:sz w:val="22"/>
          <w:szCs w:val="22"/>
          <w:lang w:val="en-GB"/>
        </w:rPr>
        <w:t xml:space="preserve">as soon as possible after the interview </w:t>
      </w:r>
      <w:r w:rsidRPr="00D4651C">
        <w:rPr>
          <w:rFonts w:ascii="Segoe UI" w:hAnsi="Segoe UI" w:cs="Segoe UI"/>
          <w:sz w:val="22"/>
          <w:szCs w:val="22"/>
          <w:lang w:val="en-GB"/>
        </w:rPr>
        <w:t xml:space="preserve">with the recommended candidate email being issued thereafter. Unsuccessful applicants must be informed by email and normally after the successful applicant has verbally indicated their acceptance. </w:t>
      </w:r>
    </w:p>
    <w:p w14:paraId="3F087CDD" w14:textId="77777777" w:rsidR="00B57822" w:rsidRDefault="00B57822" w:rsidP="00B57822">
      <w:pPr>
        <w:autoSpaceDE w:val="0"/>
        <w:autoSpaceDN w:val="0"/>
        <w:adjustRightInd w:val="0"/>
        <w:rPr>
          <w:rFonts w:ascii="Segoe UI" w:hAnsi="Segoe UI" w:cs="Segoe UI"/>
          <w:sz w:val="22"/>
          <w:szCs w:val="22"/>
          <w:lang w:val="en-GB"/>
        </w:rPr>
      </w:pPr>
    </w:p>
    <w:p w14:paraId="6714336A" w14:textId="77777777" w:rsidR="006A317A" w:rsidRDefault="006A317A" w:rsidP="00B57822">
      <w:pPr>
        <w:autoSpaceDE w:val="0"/>
        <w:autoSpaceDN w:val="0"/>
        <w:adjustRightInd w:val="0"/>
        <w:rPr>
          <w:rFonts w:ascii="Segoe UI" w:hAnsi="Segoe UI" w:cs="Segoe UI"/>
          <w:sz w:val="22"/>
          <w:szCs w:val="22"/>
          <w:lang w:val="en-GB"/>
        </w:rPr>
      </w:pPr>
    </w:p>
    <w:p w14:paraId="21DAF221" w14:textId="77777777" w:rsidR="006A317A" w:rsidRDefault="006A317A" w:rsidP="00B57822">
      <w:pPr>
        <w:autoSpaceDE w:val="0"/>
        <w:autoSpaceDN w:val="0"/>
        <w:adjustRightInd w:val="0"/>
        <w:rPr>
          <w:rFonts w:ascii="Segoe UI" w:hAnsi="Segoe UI" w:cs="Segoe UI"/>
          <w:sz w:val="22"/>
          <w:szCs w:val="22"/>
          <w:lang w:val="en-GB"/>
        </w:rPr>
      </w:pPr>
    </w:p>
    <w:p w14:paraId="5AB0CAB2" w14:textId="77777777" w:rsidR="006A317A" w:rsidRPr="00D4651C" w:rsidRDefault="006A317A" w:rsidP="00B57822">
      <w:pPr>
        <w:autoSpaceDE w:val="0"/>
        <w:autoSpaceDN w:val="0"/>
        <w:adjustRightInd w:val="0"/>
        <w:rPr>
          <w:rFonts w:ascii="Segoe UI" w:hAnsi="Segoe UI" w:cs="Segoe UI"/>
          <w:sz w:val="22"/>
          <w:szCs w:val="22"/>
          <w:lang w:val="en-GB"/>
        </w:rPr>
      </w:pPr>
    </w:p>
    <w:p w14:paraId="43AB0F4A" w14:textId="79D486A2"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12.4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HEALTH QUESTIONNAIRE </w:t>
      </w:r>
    </w:p>
    <w:p w14:paraId="162C095B" w14:textId="77777777" w:rsidR="001D6E90" w:rsidRPr="00D4651C" w:rsidRDefault="001D6E90" w:rsidP="00B57822">
      <w:pPr>
        <w:autoSpaceDE w:val="0"/>
        <w:autoSpaceDN w:val="0"/>
        <w:adjustRightInd w:val="0"/>
        <w:rPr>
          <w:rFonts w:ascii="Segoe UI" w:hAnsi="Segoe UI" w:cs="Segoe UI"/>
          <w:sz w:val="22"/>
          <w:szCs w:val="22"/>
          <w:lang w:val="en-GB"/>
        </w:rPr>
      </w:pPr>
    </w:p>
    <w:p w14:paraId="14765E08"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Trust has an obligation to protect employees from any activities detrimental to their health and has a right to ensure that anyone appointed to a post is fit to carry out the duties involved. </w:t>
      </w:r>
    </w:p>
    <w:p w14:paraId="1C020BB6" w14:textId="77777777" w:rsidR="00B57822" w:rsidRPr="00D4651C" w:rsidRDefault="00B57822" w:rsidP="00B57822">
      <w:pPr>
        <w:autoSpaceDE w:val="0"/>
        <w:autoSpaceDN w:val="0"/>
        <w:adjustRightInd w:val="0"/>
        <w:rPr>
          <w:rFonts w:ascii="Segoe UI" w:hAnsi="Segoe UI" w:cs="Segoe UI"/>
          <w:sz w:val="22"/>
          <w:szCs w:val="22"/>
          <w:lang w:val="en-GB"/>
        </w:rPr>
      </w:pPr>
    </w:p>
    <w:p w14:paraId="1587FE71" w14:textId="1944723C"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All successful applicants will be advised that the offer of a post is subject to satisfactory completion of pre-employment health assessment. </w:t>
      </w:r>
    </w:p>
    <w:p w14:paraId="1D38E6CE" w14:textId="77777777" w:rsidR="00B57822" w:rsidRPr="00D4651C" w:rsidRDefault="00B57822" w:rsidP="00B57822">
      <w:pPr>
        <w:autoSpaceDE w:val="0"/>
        <w:autoSpaceDN w:val="0"/>
        <w:adjustRightInd w:val="0"/>
        <w:rPr>
          <w:rFonts w:ascii="Segoe UI" w:hAnsi="Segoe UI" w:cs="Segoe UI"/>
          <w:sz w:val="22"/>
          <w:szCs w:val="22"/>
          <w:lang w:val="en-GB"/>
        </w:rPr>
      </w:pPr>
    </w:p>
    <w:p w14:paraId="2AFB37B1"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 online Health Questionnaire will be required as part of recommended candidate for appointment documentation. The recommended applicant will be sent an email asking them to complete an online health questionnaire. The Occupational Health Service will determine if there are any health issues which are of a concern in relation to the nature and content of the job. Following this advice it may be that the interview panel need to re-consider the selection decision. </w:t>
      </w:r>
    </w:p>
    <w:p w14:paraId="02944664" w14:textId="77777777" w:rsidR="00B57822" w:rsidRPr="00D4651C" w:rsidRDefault="00B57822" w:rsidP="00B57822">
      <w:pPr>
        <w:autoSpaceDE w:val="0"/>
        <w:autoSpaceDN w:val="0"/>
        <w:adjustRightInd w:val="0"/>
        <w:rPr>
          <w:rFonts w:ascii="Segoe UI" w:hAnsi="Segoe UI" w:cs="Segoe UI"/>
          <w:sz w:val="22"/>
          <w:szCs w:val="22"/>
          <w:lang w:val="en-GB"/>
        </w:rPr>
      </w:pPr>
    </w:p>
    <w:p w14:paraId="0D5D0994"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 drivers health questionnaire will be required to be completed for all essential driver posts. Recommended candidates for essential driving posts will be advised at interview that there is a requirement to complete the standard online Health Questionnaire together with a separate Drivers’ Health Questionnaire which needs to be completed and signed off by their GP. The Trust will meet any cost from the GP. Both questionnaires need to be completed before being considered by Occupational Health to confirm fitness. </w:t>
      </w:r>
    </w:p>
    <w:p w14:paraId="45451C6E" w14:textId="77777777" w:rsidR="00B57822" w:rsidRPr="00D4651C" w:rsidRDefault="00B57822" w:rsidP="00B57822">
      <w:pPr>
        <w:autoSpaceDE w:val="0"/>
        <w:autoSpaceDN w:val="0"/>
        <w:adjustRightInd w:val="0"/>
        <w:rPr>
          <w:rFonts w:ascii="Segoe UI" w:hAnsi="Segoe UI" w:cs="Segoe UI"/>
          <w:sz w:val="22"/>
          <w:szCs w:val="22"/>
          <w:lang w:val="en-GB"/>
        </w:rPr>
      </w:pPr>
    </w:p>
    <w:p w14:paraId="07607225" w14:textId="65029401"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appropriate, </w:t>
      </w:r>
      <w:r w:rsidR="00EA00D7" w:rsidRPr="00D4651C">
        <w:rPr>
          <w:rFonts w:ascii="Segoe UI" w:hAnsi="Segoe UI" w:cs="Segoe UI"/>
          <w:sz w:val="22"/>
          <w:szCs w:val="22"/>
          <w:lang w:val="en-GB"/>
        </w:rPr>
        <w:t xml:space="preserve">the </w:t>
      </w:r>
      <w:r w:rsidR="00D30064">
        <w:rPr>
          <w:rFonts w:ascii="Segoe UI" w:hAnsi="Segoe UI" w:cs="Segoe UI"/>
          <w:sz w:val="22"/>
          <w:szCs w:val="22"/>
          <w:lang w:val="en-GB"/>
        </w:rPr>
        <w:t>People</w:t>
      </w:r>
      <w:r w:rsidR="00EA00D7"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should contact the Occupational Health Service to arrange an early medical examination to ensure that the selection process is not delayed. </w:t>
      </w:r>
    </w:p>
    <w:p w14:paraId="1A07A22D" w14:textId="77777777" w:rsidR="00796B0E" w:rsidRPr="00D4651C" w:rsidRDefault="00796B0E" w:rsidP="00B57822">
      <w:pPr>
        <w:autoSpaceDE w:val="0"/>
        <w:autoSpaceDN w:val="0"/>
        <w:adjustRightInd w:val="0"/>
        <w:rPr>
          <w:rFonts w:ascii="Segoe UI" w:hAnsi="Segoe UI" w:cs="Segoe UI"/>
          <w:sz w:val="22"/>
          <w:szCs w:val="22"/>
          <w:lang w:val="en-GB"/>
        </w:rPr>
      </w:pPr>
    </w:p>
    <w:p w14:paraId="31E55CAF"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crucial that employers do not discriminate against a disabled person in the recruitment process. </w:t>
      </w:r>
    </w:p>
    <w:p w14:paraId="4721723A" w14:textId="77777777" w:rsidR="00B57822" w:rsidRPr="00D4651C" w:rsidRDefault="00B57822" w:rsidP="00B57822">
      <w:pPr>
        <w:autoSpaceDE w:val="0"/>
        <w:autoSpaceDN w:val="0"/>
        <w:adjustRightInd w:val="0"/>
        <w:rPr>
          <w:rFonts w:ascii="Segoe UI" w:hAnsi="Segoe UI" w:cs="Segoe UI"/>
          <w:sz w:val="22"/>
          <w:szCs w:val="22"/>
          <w:lang w:val="en-GB"/>
        </w:rPr>
      </w:pPr>
    </w:p>
    <w:p w14:paraId="6927EDF0" w14:textId="326FA86C" w:rsidR="00B57822" w:rsidRPr="00D4651C"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13. </w:t>
      </w:r>
      <w:r w:rsidR="001D6E90">
        <w:rPr>
          <w:rFonts w:ascii="Segoe UI" w:hAnsi="Segoe UI" w:cs="Segoe UI"/>
          <w:b/>
          <w:sz w:val="22"/>
          <w:szCs w:val="22"/>
          <w:lang w:val="en-GB"/>
        </w:rPr>
        <w:tab/>
      </w:r>
      <w:r w:rsidRPr="00D4651C">
        <w:rPr>
          <w:rFonts w:ascii="Segoe UI" w:hAnsi="Segoe UI" w:cs="Segoe UI"/>
          <w:b/>
          <w:sz w:val="22"/>
          <w:szCs w:val="22"/>
          <w:lang w:val="en-GB"/>
        </w:rPr>
        <w:t>OTHER CONSIDERATIONS</w:t>
      </w:r>
    </w:p>
    <w:p w14:paraId="3BE00C58" w14:textId="77777777" w:rsidR="00B57822" w:rsidRPr="00D4651C" w:rsidRDefault="00B57822" w:rsidP="00B57822">
      <w:pPr>
        <w:autoSpaceDE w:val="0"/>
        <w:autoSpaceDN w:val="0"/>
        <w:adjustRightInd w:val="0"/>
        <w:rPr>
          <w:rFonts w:ascii="Segoe UI" w:hAnsi="Segoe UI" w:cs="Segoe UI"/>
          <w:b/>
          <w:sz w:val="22"/>
          <w:szCs w:val="22"/>
          <w:lang w:val="en-GB"/>
        </w:rPr>
      </w:pPr>
    </w:p>
    <w:p w14:paraId="1D4664FC" w14:textId="2B73BEEF"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13.1 </w:t>
      </w:r>
      <w:r w:rsidR="001D6E90">
        <w:rPr>
          <w:rFonts w:ascii="Segoe UI" w:hAnsi="Segoe UI" w:cs="Segoe UI"/>
          <w:b/>
          <w:bCs/>
          <w:sz w:val="22"/>
          <w:szCs w:val="22"/>
          <w:lang w:val="en-GB"/>
        </w:rPr>
        <w:tab/>
      </w:r>
      <w:r w:rsidR="00796B0E" w:rsidRPr="00D4651C">
        <w:rPr>
          <w:rFonts w:ascii="Segoe UI" w:hAnsi="Segoe UI" w:cs="Segoe UI"/>
          <w:b/>
          <w:bCs/>
          <w:sz w:val="22"/>
          <w:szCs w:val="22"/>
          <w:lang w:val="en-GB"/>
        </w:rPr>
        <w:t>IMMIGRATION, ASYLUM AND NATIONALITY ACT 2006 – RIGHT TO WORK IN THE UK</w:t>
      </w:r>
      <w:r w:rsidRPr="00D4651C">
        <w:rPr>
          <w:rFonts w:ascii="Segoe UI" w:hAnsi="Segoe UI" w:cs="Segoe UI"/>
          <w:b/>
          <w:bCs/>
          <w:sz w:val="22"/>
          <w:szCs w:val="22"/>
          <w:lang w:val="en-GB"/>
        </w:rPr>
        <w:t xml:space="preserve"> </w:t>
      </w:r>
    </w:p>
    <w:p w14:paraId="0384B17E" w14:textId="77777777" w:rsidR="001D6E90" w:rsidRPr="00D4651C" w:rsidRDefault="001D6E90" w:rsidP="00B57822">
      <w:pPr>
        <w:autoSpaceDE w:val="0"/>
        <w:autoSpaceDN w:val="0"/>
        <w:adjustRightInd w:val="0"/>
        <w:rPr>
          <w:rFonts w:ascii="Segoe UI" w:hAnsi="Segoe UI" w:cs="Segoe UI"/>
          <w:sz w:val="22"/>
          <w:szCs w:val="22"/>
          <w:lang w:val="en-GB"/>
        </w:rPr>
      </w:pPr>
    </w:p>
    <w:p w14:paraId="309CE94B"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To ensure that the Trust meets the requirements of the Act, successful candidates are required to produce documentary evidence to prove that they are au</w:t>
      </w:r>
      <w:r w:rsidR="00F62883" w:rsidRPr="00D4651C">
        <w:rPr>
          <w:rFonts w:ascii="Segoe UI" w:hAnsi="Segoe UI" w:cs="Segoe UI"/>
          <w:sz w:val="22"/>
          <w:szCs w:val="22"/>
          <w:lang w:val="en-GB"/>
        </w:rPr>
        <w:t xml:space="preserve">thorised to work in the U.K. </w:t>
      </w:r>
    </w:p>
    <w:p w14:paraId="0EAEC29B" w14:textId="77777777" w:rsidR="00F62883" w:rsidRPr="00D4651C" w:rsidRDefault="00F62883" w:rsidP="00B57822">
      <w:pPr>
        <w:autoSpaceDE w:val="0"/>
        <w:autoSpaceDN w:val="0"/>
        <w:adjustRightInd w:val="0"/>
        <w:rPr>
          <w:rFonts w:ascii="Segoe UI" w:hAnsi="Segoe UI" w:cs="Segoe UI"/>
          <w:sz w:val="22"/>
          <w:szCs w:val="22"/>
          <w:lang w:val="en-GB"/>
        </w:rPr>
      </w:pPr>
    </w:p>
    <w:p w14:paraId="616C7E69" w14:textId="77777777" w:rsidR="00F62883" w:rsidRPr="00D4651C" w:rsidRDefault="00F62883"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Since 1 July 2021, EEA citizens and their family members are required to have immigration status in the UK.  They can no longer rely on an EEA passport or national identity card, which only confirms their nationality, to prove their right to work.  They are required to provide evidence of lawful immigration status in the UK, in the same way as other foreign nationals.</w:t>
      </w:r>
    </w:p>
    <w:p w14:paraId="1A3A74A3" w14:textId="77777777" w:rsidR="00F62883" w:rsidRPr="00D4651C" w:rsidRDefault="00F62883" w:rsidP="00B57822">
      <w:pPr>
        <w:autoSpaceDE w:val="0"/>
        <w:autoSpaceDN w:val="0"/>
        <w:adjustRightInd w:val="0"/>
        <w:rPr>
          <w:rFonts w:ascii="Segoe UI" w:hAnsi="Segoe UI" w:cs="Segoe UI"/>
          <w:sz w:val="22"/>
          <w:szCs w:val="22"/>
          <w:lang w:val="en-GB"/>
        </w:rPr>
      </w:pPr>
    </w:p>
    <w:p w14:paraId="4F9959AB" w14:textId="77777777" w:rsidR="00F62883" w:rsidRPr="00D4651C" w:rsidRDefault="00F62883"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There is no requirement for a retrospective check to be undertaken on EEA citizens who entered into employment up to and including 30 June 2021. You will maintain a continuous statutory excuse against liability for a civil penalty if the initial checks were undertaken in line with the guidance that applied at the time you made the check.</w:t>
      </w:r>
    </w:p>
    <w:p w14:paraId="4911E7C3" w14:textId="77777777" w:rsidR="00F62883" w:rsidRPr="00D4651C" w:rsidRDefault="00F62883" w:rsidP="00B57822">
      <w:pPr>
        <w:autoSpaceDE w:val="0"/>
        <w:autoSpaceDN w:val="0"/>
        <w:adjustRightInd w:val="0"/>
        <w:rPr>
          <w:rFonts w:ascii="Segoe UI" w:hAnsi="Segoe UI" w:cs="Segoe UI"/>
          <w:sz w:val="22"/>
          <w:szCs w:val="22"/>
          <w:lang w:val="en-GB"/>
        </w:rPr>
      </w:pPr>
    </w:p>
    <w:p w14:paraId="4EF4FA3B" w14:textId="77777777" w:rsidR="00F62883" w:rsidRPr="00D4651C" w:rsidRDefault="00F62883"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You may conduct a manual document check or perform an online check to establish the right to work.  If applicants are not from the UK you can use the toolkit at </w:t>
      </w:r>
      <w:hyperlink r:id="rId11" w:history="1">
        <w:r w:rsidRPr="00D4651C">
          <w:rPr>
            <w:rStyle w:val="Hyperlink"/>
            <w:rFonts w:ascii="Segoe UI" w:hAnsi="Segoe UI" w:cs="Segoe UI"/>
            <w:sz w:val="22"/>
            <w:szCs w:val="22"/>
            <w:lang w:val="en-GB"/>
          </w:rPr>
          <w:t>https://www.gov.uk/legal-right-work-uk</w:t>
        </w:r>
      </w:hyperlink>
      <w:r w:rsidRPr="00D4651C">
        <w:rPr>
          <w:rFonts w:ascii="Segoe UI" w:hAnsi="Segoe UI" w:cs="Segoe UI"/>
          <w:sz w:val="22"/>
          <w:szCs w:val="22"/>
          <w:lang w:val="en-GB"/>
        </w:rPr>
        <w:t xml:space="preserve"> to confirm whether they have the right to work in the UK.</w:t>
      </w:r>
    </w:p>
    <w:p w14:paraId="273093D5" w14:textId="77777777" w:rsidR="00F62883" w:rsidRPr="00D4651C" w:rsidRDefault="00F62883" w:rsidP="00B57822">
      <w:pPr>
        <w:autoSpaceDE w:val="0"/>
        <w:autoSpaceDN w:val="0"/>
        <w:adjustRightInd w:val="0"/>
        <w:rPr>
          <w:rFonts w:ascii="Segoe UI" w:hAnsi="Segoe UI" w:cs="Segoe UI"/>
          <w:sz w:val="22"/>
          <w:szCs w:val="22"/>
          <w:lang w:val="en-GB"/>
        </w:rPr>
      </w:pPr>
    </w:p>
    <w:p w14:paraId="0DA42986" w14:textId="77777777" w:rsidR="00F62883" w:rsidRPr="00D4651C" w:rsidRDefault="00F62883" w:rsidP="001D6E90">
      <w:pPr>
        <w:autoSpaceDE w:val="0"/>
        <w:autoSpaceDN w:val="0"/>
        <w:adjustRightInd w:val="0"/>
        <w:ind w:firstLine="720"/>
        <w:rPr>
          <w:rFonts w:ascii="Segoe UI" w:hAnsi="Segoe UI" w:cs="Segoe UI"/>
          <w:b/>
          <w:sz w:val="22"/>
          <w:szCs w:val="22"/>
          <w:lang w:val="en-GB"/>
        </w:rPr>
      </w:pPr>
      <w:r w:rsidRPr="00D4651C">
        <w:rPr>
          <w:rFonts w:ascii="Segoe UI" w:hAnsi="Segoe UI" w:cs="Segoe UI"/>
          <w:b/>
          <w:sz w:val="22"/>
          <w:szCs w:val="22"/>
          <w:lang w:val="en-GB"/>
        </w:rPr>
        <w:lastRenderedPageBreak/>
        <w:t>Home Office online right to work checking service:</w:t>
      </w:r>
    </w:p>
    <w:p w14:paraId="6DD9B6AB" w14:textId="77777777" w:rsidR="00F62883" w:rsidRPr="00D4651C" w:rsidRDefault="00F62883"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For those with a biometric residence permit, a biometric residence card or have status under the EU settlement scheme, the online right to work check can be used </w:t>
      </w:r>
      <w:hyperlink r:id="rId12" w:history="1">
        <w:r w:rsidRPr="00D4651C">
          <w:rPr>
            <w:rStyle w:val="Hyperlink"/>
            <w:rFonts w:ascii="Segoe UI" w:hAnsi="Segoe UI" w:cs="Segoe UI"/>
            <w:sz w:val="22"/>
            <w:szCs w:val="22"/>
            <w:lang w:val="en-GB"/>
          </w:rPr>
          <w:t>https://www.gov.uk/legal-right-work-uk</w:t>
        </w:r>
      </w:hyperlink>
      <w:r w:rsidRPr="00D4651C">
        <w:rPr>
          <w:rFonts w:ascii="Segoe UI" w:hAnsi="Segoe UI" w:cs="Segoe UI"/>
          <w:sz w:val="22"/>
          <w:szCs w:val="22"/>
          <w:lang w:val="en-GB"/>
        </w:rPr>
        <w:t>.  To prove their right to work, individuals will provide you with a share code and their date of birth which will enable you to check their Home Office immigration status via the online service.  Where a right to work check has been conducted using the online service, the information provided is in real-time, directly from the Home Office systems</w:t>
      </w:r>
      <w:r w:rsidR="00330055" w:rsidRPr="00D4651C">
        <w:rPr>
          <w:rFonts w:ascii="Segoe UI" w:hAnsi="Segoe UI" w:cs="Segoe UI"/>
          <w:sz w:val="22"/>
          <w:szCs w:val="22"/>
          <w:lang w:val="en-GB"/>
        </w:rPr>
        <w:t xml:space="preserve"> and there is no requirement to see the documents listed further below.</w:t>
      </w:r>
    </w:p>
    <w:p w14:paraId="5441B8C7" w14:textId="77777777" w:rsidR="00330055" w:rsidRPr="00D4651C" w:rsidRDefault="00330055" w:rsidP="00B57822">
      <w:pPr>
        <w:autoSpaceDE w:val="0"/>
        <w:autoSpaceDN w:val="0"/>
        <w:adjustRightInd w:val="0"/>
        <w:rPr>
          <w:rFonts w:ascii="Segoe UI" w:hAnsi="Segoe UI" w:cs="Segoe UI"/>
          <w:sz w:val="22"/>
          <w:szCs w:val="22"/>
          <w:lang w:val="en-GB"/>
        </w:rPr>
      </w:pPr>
    </w:p>
    <w:p w14:paraId="785A9177" w14:textId="77777777" w:rsidR="00330055" w:rsidRPr="00D4651C" w:rsidRDefault="00330055" w:rsidP="001D6E90">
      <w:pPr>
        <w:autoSpaceDE w:val="0"/>
        <w:autoSpaceDN w:val="0"/>
        <w:adjustRightInd w:val="0"/>
        <w:ind w:firstLine="720"/>
        <w:rPr>
          <w:rFonts w:ascii="Segoe UI" w:hAnsi="Segoe UI" w:cs="Segoe UI"/>
          <w:sz w:val="22"/>
          <w:szCs w:val="22"/>
          <w:lang w:val="en-GB"/>
        </w:rPr>
      </w:pPr>
      <w:r w:rsidRPr="00D4651C">
        <w:rPr>
          <w:rFonts w:ascii="Segoe UI" w:hAnsi="Segoe UI" w:cs="Segoe UI"/>
          <w:sz w:val="22"/>
          <w:szCs w:val="22"/>
          <w:lang w:val="en-GB"/>
        </w:rPr>
        <w:t>There are three basic steps to conducting an online right to work check:</w:t>
      </w:r>
    </w:p>
    <w:p w14:paraId="458B8701" w14:textId="77777777" w:rsidR="00330055" w:rsidRPr="00D4651C" w:rsidRDefault="00330055" w:rsidP="00B57822">
      <w:pPr>
        <w:autoSpaceDE w:val="0"/>
        <w:autoSpaceDN w:val="0"/>
        <w:adjustRightInd w:val="0"/>
        <w:rPr>
          <w:rFonts w:ascii="Segoe UI" w:hAnsi="Segoe UI" w:cs="Segoe UI"/>
          <w:sz w:val="22"/>
          <w:szCs w:val="22"/>
          <w:lang w:val="en-GB"/>
        </w:rPr>
      </w:pPr>
    </w:p>
    <w:p w14:paraId="14C7061C" w14:textId="77777777" w:rsidR="00330055" w:rsidRPr="00D4651C" w:rsidRDefault="00330055" w:rsidP="00330055">
      <w:pPr>
        <w:pStyle w:val="ListParagraph"/>
        <w:numPr>
          <w:ilvl w:val="0"/>
          <w:numId w:val="15"/>
        </w:numPr>
        <w:autoSpaceDE w:val="0"/>
        <w:autoSpaceDN w:val="0"/>
        <w:adjustRightInd w:val="0"/>
        <w:rPr>
          <w:rFonts w:ascii="Segoe UI" w:hAnsi="Segoe UI" w:cs="Segoe UI"/>
        </w:rPr>
      </w:pPr>
      <w:r w:rsidRPr="00D4651C">
        <w:rPr>
          <w:rFonts w:ascii="Segoe UI" w:hAnsi="Segoe UI" w:cs="Segoe UI"/>
        </w:rPr>
        <w:t>Use the Home Office online right to work checking service for an applicant and only employ the person, or continue to employ an existing employee, if the online check confirms they are entitled to do the work in question;</w:t>
      </w:r>
    </w:p>
    <w:p w14:paraId="3242245C" w14:textId="77777777" w:rsidR="00330055" w:rsidRPr="00D4651C" w:rsidRDefault="00330055" w:rsidP="00330055">
      <w:pPr>
        <w:pStyle w:val="ListParagraph"/>
        <w:numPr>
          <w:ilvl w:val="0"/>
          <w:numId w:val="15"/>
        </w:numPr>
        <w:autoSpaceDE w:val="0"/>
        <w:autoSpaceDN w:val="0"/>
        <w:adjustRightInd w:val="0"/>
        <w:rPr>
          <w:rFonts w:ascii="Segoe UI" w:hAnsi="Segoe UI" w:cs="Segoe UI"/>
        </w:rPr>
      </w:pPr>
      <w:r w:rsidRPr="00D4651C">
        <w:rPr>
          <w:rFonts w:ascii="Segoe UI" w:hAnsi="Segoe UI" w:cs="Segoe UI"/>
        </w:rPr>
        <w:t>Satisfy yourself that any photograph on the online right to work check is one of the individual presenting themselves for work; and</w:t>
      </w:r>
    </w:p>
    <w:p w14:paraId="2E799C23" w14:textId="77777777" w:rsidR="00330055" w:rsidRPr="00D4651C" w:rsidRDefault="00330055" w:rsidP="00330055">
      <w:pPr>
        <w:pStyle w:val="ListParagraph"/>
        <w:numPr>
          <w:ilvl w:val="0"/>
          <w:numId w:val="15"/>
        </w:numPr>
        <w:autoSpaceDE w:val="0"/>
        <w:autoSpaceDN w:val="0"/>
        <w:adjustRightInd w:val="0"/>
        <w:rPr>
          <w:rFonts w:ascii="Segoe UI" w:hAnsi="Segoe UI" w:cs="Segoe UI"/>
        </w:rPr>
      </w:pPr>
      <w:r w:rsidRPr="00D4651C">
        <w:rPr>
          <w:rFonts w:ascii="Segoe UI" w:hAnsi="Segoe UI" w:cs="Segoe UI"/>
        </w:rPr>
        <w:t>Retain a clear copy of the response provided by the online right to work check (storing that response securely, electronically or in hardcopy) in line with the Trust’s retention policy.</w:t>
      </w:r>
    </w:p>
    <w:p w14:paraId="0A67C5D5" w14:textId="77777777" w:rsidR="00B57822" w:rsidRPr="00D4651C" w:rsidRDefault="00330055" w:rsidP="001D6E90">
      <w:pPr>
        <w:autoSpaceDE w:val="0"/>
        <w:autoSpaceDN w:val="0"/>
        <w:adjustRightInd w:val="0"/>
        <w:ind w:firstLine="720"/>
        <w:rPr>
          <w:rFonts w:ascii="Segoe UI" w:hAnsi="Segoe UI" w:cs="Segoe UI"/>
          <w:b/>
          <w:sz w:val="22"/>
          <w:szCs w:val="22"/>
          <w:lang w:val="en-GB"/>
        </w:rPr>
      </w:pPr>
      <w:r w:rsidRPr="00D4651C">
        <w:rPr>
          <w:rFonts w:ascii="Segoe UI" w:hAnsi="Segoe UI" w:cs="Segoe UI"/>
          <w:b/>
          <w:sz w:val="22"/>
          <w:szCs w:val="22"/>
          <w:lang w:val="en-GB"/>
        </w:rPr>
        <w:t>Physical document check</w:t>
      </w:r>
      <w:r w:rsidR="00B57822" w:rsidRPr="00D4651C">
        <w:rPr>
          <w:rFonts w:ascii="Segoe UI" w:hAnsi="Segoe UI" w:cs="Segoe UI"/>
          <w:b/>
          <w:sz w:val="22"/>
          <w:szCs w:val="22"/>
          <w:lang w:val="en-GB"/>
        </w:rPr>
        <w:t>:</w:t>
      </w:r>
    </w:p>
    <w:p w14:paraId="4A1D2B0F" w14:textId="77777777" w:rsidR="00330055" w:rsidRPr="00D4651C" w:rsidRDefault="00330055" w:rsidP="00330055">
      <w:pPr>
        <w:pStyle w:val="ListParagraph"/>
        <w:numPr>
          <w:ilvl w:val="0"/>
          <w:numId w:val="16"/>
        </w:numPr>
        <w:autoSpaceDE w:val="0"/>
        <w:autoSpaceDN w:val="0"/>
        <w:adjustRightInd w:val="0"/>
        <w:rPr>
          <w:rFonts w:ascii="Segoe UI" w:hAnsi="Segoe UI" w:cs="Segoe UI"/>
        </w:rPr>
      </w:pPr>
      <w:r w:rsidRPr="00D4651C">
        <w:rPr>
          <w:rFonts w:ascii="Segoe UI" w:hAnsi="Segoe UI" w:cs="Segoe UI"/>
        </w:rPr>
        <w:t>You must obtain original documents from either List A or List B of acceptable documents for a manual right to work check.  See below list for list of suitable documents.</w:t>
      </w:r>
    </w:p>
    <w:p w14:paraId="5C09BE82" w14:textId="77777777" w:rsidR="00330055" w:rsidRPr="00D4651C" w:rsidRDefault="00330055" w:rsidP="00330055">
      <w:pPr>
        <w:pStyle w:val="ListParagraph"/>
        <w:numPr>
          <w:ilvl w:val="0"/>
          <w:numId w:val="16"/>
        </w:numPr>
        <w:autoSpaceDE w:val="0"/>
        <w:autoSpaceDN w:val="0"/>
        <w:adjustRightInd w:val="0"/>
        <w:rPr>
          <w:rFonts w:ascii="Segoe UI" w:hAnsi="Segoe UI" w:cs="Segoe UI"/>
        </w:rPr>
      </w:pPr>
      <w:r w:rsidRPr="00D4651C">
        <w:rPr>
          <w:rFonts w:ascii="Segoe UI" w:hAnsi="Segoe UI" w:cs="Segoe UI"/>
        </w:rPr>
        <w:t>You must check that the documents are genuine and that the person presenting them is the prospective employee or employee, the rightful holder and allowed to do the type of work you are offering.  By checking:-</w:t>
      </w:r>
    </w:p>
    <w:p w14:paraId="7CDE55D1" w14:textId="77777777" w:rsidR="00330055" w:rsidRPr="00D4651C" w:rsidRDefault="00330055"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 xml:space="preserve">Photographs are consistent </w:t>
      </w:r>
      <w:r w:rsidR="009F320F" w:rsidRPr="00D4651C">
        <w:rPr>
          <w:rFonts w:ascii="Segoe UI" w:hAnsi="Segoe UI" w:cs="Segoe UI"/>
        </w:rPr>
        <w:t>across documents and with the person’s appearance.</w:t>
      </w:r>
    </w:p>
    <w:p w14:paraId="788F35E6" w14:textId="77777777" w:rsidR="009F320F" w:rsidRPr="00D4651C" w:rsidRDefault="009F320F"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Date of birth correct and consistent across documents</w:t>
      </w:r>
    </w:p>
    <w:p w14:paraId="2913A5E0" w14:textId="77777777" w:rsidR="009F320F" w:rsidRPr="00D4651C" w:rsidRDefault="009F320F"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The expiry dates for time limited permission to be in the UK is in the future i.e. they have not already passed.</w:t>
      </w:r>
    </w:p>
    <w:p w14:paraId="71CF5CD0" w14:textId="77777777" w:rsidR="009F320F" w:rsidRPr="00D4651C" w:rsidRDefault="009F320F"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Work restrictions checked to determine if the person is able to work for you and do the type of work you are offering.  (For students who have limited permission to work during termtime, you must also obtain, copy and retain details of their academic term and vacation n times covering the duration of their period of study in the UK for which they have been employed.)</w:t>
      </w:r>
    </w:p>
    <w:p w14:paraId="3B287A9E" w14:textId="77777777" w:rsidR="009F320F" w:rsidRPr="00D4651C" w:rsidRDefault="009F320F"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All documents are genuine, have not been tampered with and belongs to the holder.</w:t>
      </w:r>
    </w:p>
    <w:p w14:paraId="1AF4DE56" w14:textId="77777777" w:rsidR="009F320F" w:rsidRPr="00D4651C" w:rsidRDefault="009F320F" w:rsidP="00330055">
      <w:pPr>
        <w:pStyle w:val="ListParagraph"/>
        <w:numPr>
          <w:ilvl w:val="0"/>
          <w:numId w:val="17"/>
        </w:numPr>
        <w:autoSpaceDE w:val="0"/>
        <w:autoSpaceDN w:val="0"/>
        <w:adjustRightInd w:val="0"/>
        <w:rPr>
          <w:rFonts w:ascii="Segoe UI" w:hAnsi="Segoe UI" w:cs="Segoe UI"/>
        </w:rPr>
      </w:pPr>
      <w:r w:rsidRPr="00D4651C">
        <w:rPr>
          <w:rFonts w:ascii="Segoe UI" w:hAnsi="Segoe UI" w:cs="Segoe UI"/>
        </w:rPr>
        <w:t>Checked reasons for any different names across documents (e.g. marriage certificate, divorce decree, deed poll). Supporting documents should also be photocopied and copy retained.</w:t>
      </w:r>
    </w:p>
    <w:p w14:paraId="3F02420A" w14:textId="77777777" w:rsidR="0051239F" w:rsidRPr="00D4651C" w:rsidRDefault="0051239F" w:rsidP="001D6E90">
      <w:pPr>
        <w:autoSpaceDE w:val="0"/>
        <w:autoSpaceDN w:val="0"/>
        <w:adjustRightInd w:val="0"/>
        <w:ind w:left="1440" w:hanging="720"/>
        <w:rPr>
          <w:rFonts w:ascii="Segoe UI" w:hAnsi="Segoe UI" w:cs="Segoe UI"/>
          <w:sz w:val="22"/>
          <w:szCs w:val="22"/>
        </w:rPr>
      </w:pPr>
      <w:r w:rsidRPr="00D4651C">
        <w:rPr>
          <w:rFonts w:ascii="Segoe UI" w:hAnsi="Segoe UI" w:cs="Segoe UI"/>
          <w:sz w:val="22"/>
          <w:szCs w:val="22"/>
        </w:rPr>
        <w:t>3.</w:t>
      </w:r>
      <w:r w:rsidRPr="00D4651C">
        <w:rPr>
          <w:rFonts w:ascii="Segoe UI" w:hAnsi="Segoe UI" w:cs="Segoe UI"/>
          <w:sz w:val="22"/>
          <w:szCs w:val="22"/>
        </w:rPr>
        <w:tab/>
        <w:t>You must make a clear copy of each document in a format which cannot later be altered, and retain the copy securely; electronically or in hardcopy.</w:t>
      </w:r>
    </w:p>
    <w:p w14:paraId="54AC4755" w14:textId="77777777" w:rsidR="0051239F" w:rsidRDefault="0051239F" w:rsidP="0051239F">
      <w:pPr>
        <w:autoSpaceDE w:val="0"/>
        <w:autoSpaceDN w:val="0"/>
        <w:adjustRightInd w:val="0"/>
        <w:ind w:left="720" w:hanging="360"/>
        <w:rPr>
          <w:rFonts w:ascii="Segoe UI" w:hAnsi="Segoe UI" w:cs="Segoe UI"/>
          <w:sz w:val="22"/>
          <w:szCs w:val="22"/>
        </w:rPr>
      </w:pPr>
    </w:p>
    <w:p w14:paraId="1742310A" w14:textId="77777777" w:rsidR="00BB7EEB" w:rsidRDefault="00BB7EEB" w:rsidP="0051239F">
      <w:pPr>
        <w:autoSpaceDE w:val="0"/>
        <w:autoSpaceDN w:val="0"/>
        <w:adjustRightInd w:val="0"/>
        <w:ind w:left="720" w:hanging="360"/>
        <w:rPr>
          <w:rFonts w:ascii="Segoe UI" w:hAnsi="Segoe UI" w:cs="Segoe UI"/>
          <w:sz w:val="22"/>
          <w:szCs w:val="22"/>
        </w:rPr>
      </w:pPr>
    </w:p>
    <w:p w14:paraId="3E917A12" w14:textId="77777777" w:rsidR="00BB7EEB" w:rsidRPr="00D4651C" w:rsidRDefault="00BB7EEB" w:rsidP="0051239F">
      <w:pPr>
        <w:autoSpaceDE w:val="0"/>
        <w:autoSpaceDN w:val="0"/>
        <w:adjustRightInd w:val="0"/>
        <w:ind w:left="720" w:hanging="360"/>
        <w:rPr>
          <w:rFonts w:ascii="Segoe UI" w:hAnsi="Segoe UI" w:cs="Segoe UI"/>
          <w:sz w:val="22"/>
          <w:szCs w:val="22"/>
        </w:rPr>
      </w:pPr>
    </w:p>
    <w:p w14:paraId="70396F94" w14:textId="56D0CBDC" w:rsidR="0051239F" w:rsidRPr="00D4651C" w:rsidRDefault="0051239F" w:rsidP="0051239F">
      <w:pPr>
        <w:autoSpaceDE w:val="0"/>
        <w:autoSpaceDN w:val="0"/>
        <w:adjustRightInd w:val="0"/>
        <w:ind w:left="720" w:hanging="360"/>
        <w:rPr>
          <w:rFonts w:ascii="Segoe UI" w:hAnsi="Segoe UI" w:cs="Segoe UI"/>
          <w:sz w:val="22"/>
          <w:szCs w:val="22"/>
        </w:rPr>
      </w:pPr>
      <w:r w:rsidRPr="00D4651C">
        <w:rPr>
          <w:rFonts w:ascii="Segoe UI" w:hAnsi="Segoe UI" w:cs="Segoe UI"/>
          <w:sz w:val="22"/>
          <w:szCs w:val="22"/>
        </w:rPr>
        <w:lastRenderedPageBreak/>
        <w:tab/>
      </w:r>
      <w:r w:rsidR="001D6E90">
        <w:rPr>
          <w:rFonts w:ascii="Segoe UI" w:hAnsi="Segoe UI" w:cs="Segoe UI"/>
          <w:sz w:val="22"/>
          <w:szCs w:val="22"/>
        </w:rPr>
        <w:tab/>
      </w:r>
      <w:r w:rsidRPr="00D4651C">
        <w:rPr>
          <w:rFonts w:ascii="Segoe UI" w:hAnsi="Segoe UI" w:cs="Segoe UI"/>
          <w:sz w:val="22"/>
          <w:szCs w:val="22"/>
        </w:rPr>
        <w:t>You must copy and retain:</w:t>
      </w:r>
    </w:p>
    <w:p w14:paraId="667A6997" w14:textId="77777777" w:rsidR="0051239F" w:rsidRPr="00D4651C" w:rsidRDefault="0051239F" w:rsidP="0051239F">
      <w:pPr>
        <w:pStyle w:val="ListParagraph"/>
        <w:numPr>
          <w:ilvl w:val="0"/>
          <w:numId w:val="18"/>
        </w:numPr>
        <w:autoSpaceDE w:val="0"/>
        <w:autoSpaceDN w:val="0"/>
        <w:adjustRightInd w:val="0"/>
        <w:rPr>
          <w:rFonts w:ascii="Segoe UI" w:hAnsi="Segoe UI" w:cs="Segoe UI"/>
        </w:rPr>
      </w:pPr>
      <w:r w:rsidRPr="00D4651C">
        <w:rPr>
          <w:rFonts w:ascii="Segoe UI" w:hAnsi="Segoe UI" w:cs="Segoe UI"/>
        </w:rPr>
        <w:t>Passports: any page with the document expiry date, nationality, date of birth , signature, leave expiry date, biometric details and photograph, and any page containing information indicating the holder has an entitlement to enter or remain in the UK and undertake the work in question.</w:t>
      </w:r>
    </w:p>
    <w:p w14:paraId="44CA48CB" w14:textId="647131CC" w:rsidR="001D6E90" w:rsidRPr="00BB7EEB" w:rsidRDefault="0051239F" w:rsidP="00B175BC">
      <w:pPr>
        <w:pStyle w:val="ListParagraph"/>
        <w:numPr>
          <w:ilvl w:val="0"/>
          <w:numId w:val="18"/>
        </w:numPr>
        <w:autoSpaceDE w:val="0"/>
        <w:autoSpaceDN w:val="0"/>
        <w:adjustRightInd w:val="0"/>
        <w:rPr>
          <w:rFonts w:ascii="Segoe UI" w:hAnsi="Segoe UI" w:cs="Segoe UI"/>
        </w:rPr>
      </w:pPr>
      <w:r w:rsidRPr="00D4651C">
        <w:rPr>
          <w:rFonts w:ascii="Segoe UI" w:hAnsi="Segoe UI" w:cs="Segoe UI"/>
        </w:rPr>
        <w:t>All other documents: the document in full, both sides of a biometric residence permit.  You must also record and retain the date on which the check was made.</w:t>
      </w:r>
    </w:p>
    <w:p w14:paraId="6874B993" w14:textId="50AE2B91" w:rsidR="00B175BC" w:rsidRPr="00D4651C" w:rsidRDefault="00B175BC" w:rsidP="001D6E90">
      <w:pPr>
        <w:autoSpaceDE w:val="0"/>
        <w:autoSpaceDN w:val="0"/>
        <w:adjustRightInd w:val="0"/>
        <w:ind w:firstLine="720"/>
        <w:rPr>
          <w:rFonts w:ascii="Segoe UI" w:hAnsi="Segoe UI" w:cs="Segoe UI"/>
          <w:b/>
          <w:sz w:val="22"/>
          <w:szCs w:val="22"/>
        </w:rPr>
      </w:pPr>
      <w:r w:rsidRPr="00D4651C">
        <w:rPr>
          <w:rFonts w:ascii="Segoe UI" w:hAnsi="Segoe UI" w:cs="Segoe UI"/>
          <w:b/>
          <w:sz w:val="22"/>
          <w:szCs w:val="22"/>
        </w:rPr>
        <w:t>LIST A AND B OF ACCEPTABLE DOCUMENTS</w:t>
      </w:r>
    </w:p>
    <w:p w14:paraId="61002B12" w14:textId="77777777" w:rsidR="00B175BC" w:rsidRPr="00D4651C" w:rsidRDefault="00B175BC" w:rsidP="00B175BC">
      <w:pPr>
        <w:autoSpaceDE w:val="0"/>
        <w:autoSpaceDN w:val="0"/>
        <w:adjustRightInd w:val="0"/>
        <w:rPr>
          <w:rFonts w:ascii="Segoe UI" w:hAnsi="Segoe UI" w:cs="Segoe UI"/>
          <w:b/>
          <w:sz w:val="22"/>
          <w:szCs w:val="22"/>
        </w:rPr>
      </w:pPr>
    </w:p>
    <w:p w14:paraId="5E8141B5" w14:textId="77777777" w:rsidR="00B175BC" w:rsidRPr="00D4651C" w:rsidRDefault="00B175BC" w:rsidP="001D6E90">
      <w:pPr>
        <w:autoSpaceDE w:val="0"/>
        <w:autoSpaceDN w:val="0"/>
        <w:adjustRightInd w:val="0"/>
        <w:ind w:left="720"/>
        <w:rPr>
          <w:rFonts w:ascii="Segoe UI" w:hAnsi="Segoe UI" w:cs="Segoe UI"/>
          <w:b/>
          <w:sz w:val="22"/>
          <w:szCs w:val="22"/>
        </w:rPr>
      </w:pPr>
      <w:r w:rsidRPr="00D4651C">
        <w:rPr>
          <w:rFonts w:ascii="Segoe UI" w:hAnsi="Segoe UI" w:cs="Segoe UI"/>
          <w:b/>
          <w:sz w:val="22"/>
          <w:szCs w:val="22"/>
        </w:rPr>
        <w:t>List A – Documents which confirm that you have an ongoing right to work in the UK – ONE document only is required and you are not required to carry out any repeat right to work check on this:</w:t>
      </w:r>
    </w:p>
    <w:p w14:paraId="1FC29360" w14:textId="77777777" w:rsidR="00B57822" w:rsidRPr="00D4651C" w:rsidRDefault="00B57822" w:rsidP="00B57822">
      <w:pPr>
        <w:autoSpaceDE w:val="0"/>
        <w:autoSpaceDN w:val="0"/>
        <w:adjustRightInd w:val="0"/>
        <w:rPr>
          <w:rFonts w:ascii="Segoe UI" w:hAnsi="Segoe UI" w:cs="Segoe UI"/>
          <w:b/>
          <w:sz w:val="22"/>
          <w:szCs w:val="22"/>
          <w:lang w:val="en-GB"/>
        </w:rPr>
      </w:pPr>
    </w:p>
    <w:p w14:paraId="069C7C75" w14:textId="77777777" w:rsidR="00B57822" w:rsidRPr="00D4651C" w:rsidRDefault="00B57822" w:rsidP="00B175BC">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 passport </w:t>
      </w:r>
      <w:r w:rsidR="00B175BC" w:rsidRPr="00D4651C">
        <w:rPr>
          <w:rFonts w:ascii="Segoe UI" w:hAnsi="Segoe UI" w:cs="Segoe UI"/>
        </w:rPr>
        <w:t xml:space="preserve">(current or expired) </w:t>
      </w:r>
      <w:r w:rsidRPr="00D4651C">
        <w:rPr>
          <w:rFonts w:ascii="Segoe UI" w:hAnsi="Segoe UI" w:cs="Segoe UI"/>
        </w:rPr>
        <w:t>showing that the holder</w:t>
      </w:r>
      <w:r w:rsidR="00B175BC" w:rsidRPr="00D4651C">
        <w:rPr>
          <w:rFonts w:ascii="Segoe UI" w:hAnsi="Segoe UI" w:cs="Segoe UI"/>
        </w:rPr>
        <w:t xml:space="preserve">, or a person named in the passport as the child of the holder, </w:t>
      </w:r>
      <w:r w:rsidRPr="00D4651C">
        <w:rPr>
          <w:rFonts w:ascii="Segoe UI" w:hAnsi="Segoe UI" w:cs="Segoe UI"/>
        </w:rPr>
        <w:t xml:space="preserve"> is a British citizen or </w:t>
      </w:r>
      <w:r w:rsidR="00B175BC" w:rsidRPr="00D4651C">
        <w:rPr>
          <w:rFonts w:ascii="Segoe UI" w:hAnsi="Segoe UI" w:cs="Segoe UI"/>
        </w:rPr>
        <w:t>a citizen of the UK and Colonies having the right of</w:t>
      </w:r>
      <w:r w:rsidRPr="00D4651C">
        <w:rPr>
          <w:rFonts w:ascii="Segoe UI" w:hAnsi="Segoe UI" w:cs="Segoe UI"/>
        </w:rPr>
        <w:t xml:space="preserve"> abode in the </w:t>
      </w:r>
      <w:r w:rsidR="00B175BC" w:rsidRPr="00D4651C">
        <w:rPr>
          <w:rFonts w:ascii="Segoe UI" w:hAnsi="Segoe UI" w:cs="Segoe UI"/>
        </w:rPr>
        <w:t>UK</w:t>
      </w:r>
      <w:r w:rsidRPr="00D4651C">
        <w:rPr>
          <w:rFonts w:ascii="Segoe UI" w:hAnsi="Segoe UI" w:cs="Segoe UI"/>
        </w:rPr>
        <w:t xml:space="preserve">; </w:t>
      </w:r>
    </w:p>
    <w:p w14:paraId="3C5F38EB" w14:textId="77777777" w:rsidR="00B57822" w:rsidRPr="00D4651C" w:rsidRDefault="00B175BC"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passport or passport card (current or expired) showing that the holder is a national of the Republic of Ireland.</w:t>
      </w:r>
    </w:p>
    <w:p w14:paraId="2C1773DA" w14:textId="77777777" w:rsidR="00B57822" w:rsidRPr="00D4651C" w:rsidRDefault="00B57822" w:rsidP="00B57822">
      <w:pPr>
        <w:autoSpaceDE w:val="0"/>
        <w:autoSpaceDN w:val="0"/>
        <w:adjustRightInd w:val="0"/>
        <w:rPr>
          <w:rFonts w:ascii="Segoe UI" w:hAnsi="Segoe UI" w:cs="Segoe UI"/>
          <w:sz w:val="22"/>
          <w:szCs w:val="22"/>
        </w:rPr>
      </w:pPr>
    </w:p>
    <w:p w14:paraId="1AC43BED" w14:textId="77777777" w:rsidR="00B57822" w:rsidRPr="00D4651C" w:rsidRDefault="00B175BC"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current document issued by the Home Office to a family member of an EEA or Swiss citizen, and which indicates that the holder is permitted to stay in the UK indefinitely.</w:t>
      </w:r>
    </w:p>
    <w:p w14:paraId="753BC2BE" w14:textId="77777777" w:rsidR="00B57822" w:rsidRPr="00D4651C" w:rsidRDefault="00B57822" w:rsidP="00B57822">
      <w:pPr>
        <w:autoSpaceDE w:val="0"/>
        <w:autoSpaceDN w:val="0"/>
        <w:adjustRightInd w:val="0"/>
        <w:rPr>
          <w:rFonts w:ascii="Segoe UI" w:hAnsi="Segoe UI" w:cs="Segoe UI"/>
          <w:sz w:val="22"/>
          <w:szCs w:val="22"/>
        </w:rPr>
      </w:pPr>
    </w:p>
    <w:p w14:paraId="10AAF673" w14:textId="77777777" w:rsidR="00B57822" w:rsidRPr="00D4651C" w:rsidRDefault="00B175BC"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document issued by the Bailiwick of Jersey, the Bailiwick of Guernsey or the Isle of Man, which has been verified as valid by the Home Office Employer Checking Service, showing the holder has been granted unlimited leave to enter or remain under Appendix EU to the Jersey Immigration Rules, Appendix EU to the Immigration (Bailiwick of Guernsey) Rules 2008 or Appendix EU to the Isle of Man Immigration Rules.</w:t>
      </w:r>
    </w:p>
    <w:p w14:paraId="09BD6456" w14:textId="77777777" w:rsidR="00B57822" w:rsidRPr="00D4651C" w:rsidRDefault="00B57822" w:rsidP="00B57822">
      <w:pPr>
        <w:autoSpaceDE w:val="0"/>
        <w:autoSpaceDN w:val="0"/>
        <w:adjustRightInd w:val="0"/>
        <w:rPr>
          <w:rFonts w:ascii="Segoe UI" w:hAnsi="Segoe UI" w:cs="Segoe UI"/>
          <w:sz w:val="22"/>
          <w:szCs w:val="22"/>
        </w:rPr>
      </w:pPr>
    </w:p>
    <w:p w14:paraId="41BEE074" w14:textId="77777777" w:rsidR="00F86A97" w:rsidRPr="00D4651C" w:rsidRDefault="00B21BF7"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A</w:t>
      </w:r>
      <w:r w:rsidR="00B57822" w:rsidRPr="00D4651C">
        <w:rPr>
          <w:rFonts w:ascii="Segoe UI" w:hAnsi="Segoe UI" w:cs="Segoe UI"/>
        </w:rPr>
        <w:t xml:space="preserve"> </w:t>
      </w:r>
      <w:r w:rsidR="00F86A97" w:rsidRPr="00D4651C">
        <w:rPr>
          <w:rFonts w:ascii="Segoe UI" w:hAnsi="Segoe UI" w:cs="Segoe UI"/>
          <w:b/>
        </w:rPr>
        <w:t xml:space="preserve">current </w:t>
      </w:r>
      <w:r w:rsidR="00B57822" w:rsidRPr="00D4651C">
        <w:rPr>
          <w:rFonts w:ascii="Segoe UI" w:hAnsi="Segoe UI" w:cs="Segoe UI"/>
        </w:rPr>
        <w:t xml:space="preserve">passport endorsed to show that the holder </w:t>
      </w:r>
      <w:r w:rsidR="00F86A97" w:rsidRPr="00D4651C">
        <w:rPr>
          <w:rFonts w:ascii="Segoe UI" w:hAnsi="Segoe UI" w:cs="Segoe UI"/>
        </w:rPr>
        <w:t>is exempt from immigration control, is allowed to</w:t>
      </w:r>
      <w:r w:rsidR="00B57822" w:rsidRPr="00D4651C">
        <w:rPr>
          <w:rFonts w:ascii="Segoe UI" w:hAnsi="Segoe UI" w:cs="Segoe UI"/>
        </w:rPr>
        <w:t xml:space="preserve"> stay indefinitely in the </w:t>
      </w:r>
      <w:r w:rsidR="00F86A97" w:rsidRPr="00D4651C">
        <w:rPr>
          <w:rFonts w:ascii="Segoe UI" w:hAnsi="Segoe UI" w:cs="Segoe UI"/>
        </w:rPr>
        <w:t>UK, has the right of abode in the UK or have no</w:t>
      </w:r>
      <w:r w:rsidR="00B57822" w:rsidRPr="00D4651C">
        <w:rPr>
          <w:rFonts w:ascii="Segoe UI" w:hAnsi="Segoe UI" w:cs="Segoe UI"/>
        </w:rPr>
        <w:t xml:space="preserve"> limit on their stay</w:t>
      </w:r>
      <w:r w:rsidR="00F86A97" w:rsidRPr="00D4651C">
        <w:rPr>
          <w:rFonts w:ascii="Segoe UI" w:hAnsi="Segoe UI" w:cs="Segoe UI"/>
        </w:rPr>
        <w:t xml:space="preserve"> in the UK.</w:t>
      </w:r>
    </w:p>
    <w:p w14:paraId="52B5983B" w14:textId="77777777" w:rsidR="00F86A97" w:rsidRPr="00D4651C" w:rsidRDefault="00F86A97" w:rsidP="00F86A97">
      <w:pPr>
        <w:pStyle w:val="ListParagraph"/>
        <w:rPr>
          <w:rFonts w:ascii="Segoe UI" w:hAnsi="Segoe UI" w:cs="Segoe UI"/>
        </w:rPr>
      </w:pPr>
    </w:p>
    <w:p w14:paraId="1B9E0453" w14:textId="77777777" w:rsidR="00B57822" w:rsidRPr="00D4651C" w:rsidRDefault="00F86A97"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 </w:t>
      </w:r>
      <w:r w:rsidRPr="00D4651C">
        <w:rPr>
          <w:rFonts w:ascii="Segoe UI" w:hAnsi="Segoe UI" w:cs="Segoe UI"/>
          <w:b/>
        </w:rPr>
        <w:t xml:space="preserve">current </w:t>
      </w:r>
      <w:r w:rsidRPr="00D4651C">
        <w:rPr>
          <w:rFonts w:ascii="Segoe UI" w:hAnsi="Segoe UI" w:cs="Segoe UI"/>
        </w:rPr>
        <w:t>Biometric Immigration document (Biometric Residence Permit) issued by the Home Office to the holder indication that the person named is allowed to stay indefinitely in the UK or has no time limit on their current stay in the UK.</w:t>
      </w:r>
      <w:r w:rsidR="00B57822" w:rsidRPr="00D4651C">
        <w:rPr>
          <w:rFonts w:ascii="Segoe UI" w:hAnsi="Segoe UI" w:cs="Segoe UI"/>
        </w:rPr>
        <w:t xml:space="preserve"> </w:t>
      </w:r>
    </w:p>
    <w:p w14:paraId="1818A56B" w14:textId="77777777" w:rsidR="00B57822" w:rsidRPr="00D4651C" w:rsidRDefault="00B57822" w:rsidP="00B57822">
      <w:pPr>
        <w:autoSpaceDE w:val="0"/>
        <w:autoSpaceDN w:val="0"/>
        <w:adjustRightInd w:val="0"/>
        <w:rPr>
          <w:rFonts w:ascii="Segoe UI" w:hAnsi="Segoe UI" w:cs="Segoe UI"/>
          <w:sz w:val="22"/>
          <w:szCs w:val="22"/>
        </w:rPr>
      </w:pPr>
    </w:p>
    <w:p w14:paraId="048EB55E" w14:textId="77777777" w:rsidR="00B57822" w:rsidRPr="00D4651C" w:rsidRDefault="00F86A97"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 xml:space="preserve">A </w:t>
      </w:r>
      <w:r w:rsidRPr="00D4651C">
        <w:rPr>
          <w:rFonts w:ascii="Segoe UI" w:hAnsi="Segoe UI" w:cs="Segoe UI"/>
          <w:b/>
        </w:rPr>
        <w:t xml:space="preserve">current </w:t>
      </w:r>
      <w:r w:rsidRPr="00D4651C">
        <w:rPr>
          <w:rFonts w:ascii="Segoe UI" w:hAnsi="Segoe UI" w:cs="Segoe UI"/>
        </w:rPr>
        <w:t xml:space="preserve">Immigration Status Document issued by the Home Office to the holder with an endorsement indicating the named person is allowed to stay indefinitely in the UK or has no time limit on their stay in the UK, </w:t>
      </w:r>
      <w:r w:rsidRPr="00D4651C">
        <w:rPr>
          <w:rFonts w:ascii="Segoe UI" w:hAnsi="Segoe UI" w:cs="Segoe UI"/>
          <w:b/>
        </w:rPr>
        <w:t xml:space="preserve">together with </w:t>
      </w:r>
      <w:r w:rsidRPr="00D4651C">
        <w:rPr>
          <w:rFonts w:ascii="Segoe UI" w:hAnsi="Segoe UI" w:cs="Segoe UI"/>
        </w:rPr>
        <w:t xml:space="preserve"> an official document giving the person’s permanent National Insurance number and their name issued by a Government agency or previous employer.</w:t>
      </w:r>
    </w:p>
    <w:p w14:paraId="71D0932A" w14:textId="77777777" w:rsidR="00B57822" w:rsidRPr="00D4651C" w:rsidRDefault="00B57822" w:rsidP="00B57822">
      <w:pPr>
        <w:autoSpaceDE w:val="0"/>
        <w:autoSpaceDN w:val="0"/>
        <w:adjustRightInd w:val="0"/>
        <w:rPr>
          <w:rFonts w:ascii="Segoe UI" w:hAnsi="Segoe UI" w:cs="Segoe UI"/>
          <w:sz w:val="22"/>
          <w:szCs w:val="22"/>
        </w:rPr>
      </w:pPr>
    </w:p>
    <w:p w14:paraId="69AA9F0D" w14:textId="77777777" w:rsidR="00B57822" w:rsidRPr="00D4651C" w:rsidRDefault="006E285F"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 xml:space="preserve">A birth or adoption certificate issued in the UK, </w:t>
      </w:r>
      <w:r w:rsidRPr="00D4651C">
        <w:rPr>
          <w:rFonts w:ascii="Segoe UI" w:hAnsi="Segoe UI" w:cs="Segoe UI"/>
          <w:b/>
        </w:rPr>
        <w:t>together with</w:t>
      </w:r>
      <w:r w:rsidRPr="00D4651C">
        <w:rPr>
          <w:rFonts w:ascii="Segoe UI" w:hAnsi="Segoe UI" w:cs="Segoe UI"/>
        </w:rPr>
        <w:t xml:space="preserve"> an official document giving the person’s permanent National Insurance number and their name issued by a Government agency or a previous employer.</w:t>
      </w:r>
    </w:p>
    <w:p w14:paraId="51A4AC09" w14:textId="77777777" w:rsidR="006E285F" w:rsidRPr="00D4651C" w:rsidRDefault="006E285F" w:rsidP="006E285F">
      <w:pPr>
        <w:pStyle w:val="ListParagraph"/>
        <w:rPr>
          <w:rFonts w:ascii="Segoe UI" w:hAnsi="Segoe UI" w:cs="Segoe UI"/>
        </w:rPr>
      </w:pPr>
    </w:p>
    <w:p w14:paraId="3568A7D7" w14:textId="77777777" w:rsidR="006E285F" w:rsidRPr="00D4651C" w:rsidRDefault="006E285F"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 birth or adoption certificate issued in the Channel Islands, the Isle of Man or Ireland, </w:t>
      </w:r>
      <w:r w:rsidRPr="00D4651C">
        <w:rPr>
          <w:rFonts w:ascii="Segoe UI" w:hAnsi="Segoe UI" w:cs="Segoe UI"/>
          <w:b/>
        </w:rPr>
        <w:t>together with</w:t>
      </w:r>
      <w:r w:rsidRPr="00D4651C">
        <w:rPr>
          <w:rFonts w:ascii="Segoe UI" w:hAnsi="Segoe UI" w:cs="Segoe UI"/>
        </w:rPr>
        <w:t xml:space="preserve"> an official document giving the person’s permanent National Insurance number and their name issued by a Government agency or a previous employer.</w:t>
      </w:r>
    </w:p>
    <w:p w14:paraId="0AFBC364" w14:textId="77777777" w:rsidR="006E285F" w:rsidRPr="00D4651C" w:rsidRDefault="006E285F" w:rsidP="006E285F">
      <w:pPr>
        <w:pStyle w:val="ListParagraph"/>
        <w:rPr>
          <w:rFonts w:ascii="Segoe UI" w:hAnsi="Segoe UI" w:cs="Segoe UI"/>
        </w:rPr>
      </w:pPr>
    </w:p>
    <w:p w14:paraId="0E30237B" w14:textId="77D761AF" w:rsidR="006E285F" w:rsidRPr="00BB7EEB" w:rsidRDefault="006E285F" w:rsidP="00BB7EEB">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 certificate of registration or naturalisation as a British Citizen, </w:t>
      </w:r>
      <w:r w:rsidRPr="00D4651C">
        <w:rPr>
          <w:rFonts w:ascii="Segoe UI" w:hAnsi="Segoe UI" w:cs="Segoe UI"/>
          <w:b/>
        </w:rPr>
        <w:t>together with</w:t>
      </w:r>
      <w:r w:rsidRPr="00D4651C">
        <w:rPr>
          <w:rFonts w:ascii="Segoe UI" w:hAnsi="Segoe UI" w:cs="Segoe UI"/>
        </w:rPr>
        <w:t xml:space="preserve"> an official document giving the person’s permanent National Insurance number and their name issued by a Government agency or a previous employer.</w:t>
      </w:r>
    </w:p>
    <w:p w14:paraId="67CDEDD6" w14:textId="77777777" w:rsidR="006E285F" w:rsidRPr="00D4651C" w:rsidRDefault="006E285F" w:rsidP="001D6E90">
      <w:pPr>
        <w:autoSpaceDE w:val="0"/>
        <w:autoSpaceDN w:val="0"/>
        <w:adjustRightInd w:val="0"/>
        <w:ind w:left="720"/>
        <w:rPr>
          <w:rFonts w:ascii="Segoe UI" w:hAnsi="Segoe UI" w:cs="Segoe UI"/>
          <w:b/>
          <w:sz w:val="22"/>
          <w:szCs w:val="22"/>
        </w:rPr>
      </w:pPr>
      <w:r w:rsidRPr="00D4651C">
        <w:rPr>
          <w:rFonts w:ascii="Segoe UI" w:hAnsi="Segoe UI" w:cs="Segoe UI"/>
          <w:b/>
          <w:sz w:val="22"/>
          <w:szCs w:val="22"/>
        </w:rPr>
        <w:t>LIST B (Group 1) – Documents which confirm that you have a time limited right to work in the UK- ONE document only is required.  You should carry out a follow-up check when the document evidencing their permission to work expires.</w:t>
      </w:r>
    </w:p>
    <w:p w14:paraId="622A27DF" w14:textId="77777777" w:rsidR="00B57822" w:rsidRPr="00D4651C" w:rsidRDefault="00B57822" w:rsidP="00B57822">
      <w:pPr>
        <w:autoSpaceDE w:val="0"/>
        <w:autoSpaceDN w:val="0"/>
        <w:adjustRightInd w:val="0"/>
        <w:rPr>
          <w:rFonts w:ascii="Segoe UI" w:hAnsi="Segoe UI" w:cs="Segoe UI"/>
          <w:sz w:val="22"/>
          <w:szCs w:val="22"/>
          <w:lang w:val="en-GB"/>
        </w:rPr>
      </w:pPr>
    </w:p>
    <w:p w14:paraId="06487CE4" w14:textId="77777777" w:rsidR="00B57822" w:rsidRPr="00D4651C" w:rsidRDefault="00B21BF7"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 xml:space="preserve">A </w:t>
      </w:r>
      <w:r w:rsidR="004F7D39" w:rsidRPr="00D4651C">
        <w:rPr>
          <w:rFonts w:ascii="Segoe UI" w:hAnsi="Segoe UI" w:cs="Segoe UI"/>
        </w:rPr>
        <w:t>current passport endorsed to show that the holder is allowed to stay in the UK and is currently allowed to do the type of work in question.</w:t>
      </w:r>
    </w:p>
    <w:p w14:paraId="25EBF95E" w14:textId="77777777" w:rsidR="00B57822" w:rsidRPr="00D4651C" w:rsidRDefault="00B57822" w:rsidP="00B57822">
      <w:pPr>
        <w:pStyle w:val="ListParagraph"/>
        <w:autoSpaceDE w:val="0"/>
        <w:autoSpaceDN w:val="0"/>
        <w:adjustRightInd w:val="0"/>
        <w:rPr>
          <w:rFonts w:ascii="Segoe UI" w:hAnsi="Segoe UI" w:cs="Segoe UI"/>
        </w:rPr>
      </w:pPr>
    </w:p>
    <w:p w14:paraId="4C167F9A" w14:textId="4D6CB4A5" w:rsidR="00BB7EEB" w:rsidRPr="00BB7EEB" w:rsidRDefault="004F7D39" w:rsidP="00BB7EEB">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current Biometric Immigration Document (Biometric Residence Permit) issued by the Home Office to the holder which indicates that the named person can currently stay in the UK and is allowed to do the work in question.</w:t>
      </w:r>
    </w:p>
    <w:p w14:paraId="665B9D3C" w14:textId="77777777" w:rsidR="00BB7EEB" w:rsidRPr="00BB7EEB" w:rsidRDefault="00BB7EEB" w:rsidP="00BB7EEB">
      <w:pPr>
        <w:autoSpaceDE w:val="0"/>
        <w:autoSpaceDN w:val="0"/>
        <w:adjustRightInd w:val="0"/>
        <w:rPr>
          <w:rFonts w:ascii="Segoe UI" w:hAnsi="Segoe UI" w:cs="Segoe UI"/>
          <w:strike/>
        </w:rPr>
      </w:pPr>
    </w:p>
    <w:p w14:paraId="400AB7E1" w14:textId="77777777" w:rsidR="00B57822" w:rsidRPr="00D4651C" w:rsidRDefault="004F7D39"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current document issued by the Home Office to a family member of an EEA or Swiss citizen, and which indicates that the holder is permitted to stay in the UK for a time limited period and to do the work in question.</w:t>
      </w:r>
    </w:p>
    <w:p w14:paraId="763D138B" w14:textId="77777777" w:rsidR="00B57822" w:rsidRPr="00D4651C" w:rsidRDefault="00B57822" w:rsidP="00B57822">
      <w:pPr>
        <w:autoSpaceDE w:val="0"/>
        <w:autoSpaceDN w:val="0"/>
        <w:adjustRightInd w:val="0"/>
        <w:rPr>
          <w:rFonts w:ascii="Segoe UI" w:hAnsi="Segoe UI" w:cs="Segoe UI"/>
          <w:sz w:val="22"/>
          <w:szCs w:val="22"/>
        </w:rPr>
      </w:pPr>
    </w:p>
    <w:p w14:paraId="2023AF6A" w14:textId="77777777" w:rsidR="00B57822" w:rsidRPr="00D4651C" w:rsidRDefault="004F7D39"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document issued by the Bailiwick of Jersey, the Bailiwick of Guernsey or the Isle of Man, which has been verified as valid by the Home Office Employer Checking Service, showing the holder has been granted limited leave to enter or remain under Appendix EU to the Jersey Immigration Riles, Appendix EU to the Immigration (Bailiwick of Guernsey) Rules 2008 or Appendix EU to the Isle of Man Immigration Rules.</w:t>
      </w:r>
    </w:p>
    <w:p w14:paraId="140D28FD" w14:textId="77777777" w:rsidR="00B57822" w:rsidRPr="00D4651C" w:rsidRDefault="00B57822" w:rsidP="00B57822">
      <w:pPr>
        <w:autoSpaceDE w:val="0"/>
        <w:autoSpaceDN w:val="0"/>
        <w:adjustRightInd w:val="0"/>
        <w:rPr>
          <w:rFonts w:ascii="Segoe UI" w:hAnsi="Segoe UI" w:cs="Segoe UI"/>
          <w:sz w:val="22"/>
          <w:szCs w:val="22"/>
        </w:rPr>
      </w:pPr>
    </w:p>
    <w:p w14:paraId="57EA1D38"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an Immigration Status Document issued by the Home Office to the holder with an endorsement indicating that the person named in it can stay indefinitely in the United Kingdom or has no time limit on their stay; </w:t>
      </w:r>
      <w:r w:rsidR="004F7D39" w:rsidRPr="00D4651C">
        <w:rPr>
          <w:rFonts w:ascii="Segoe UI" w:hAnsi="Segoe UI" w:cs="Segoe UI"/>
        </w:rPr>
        <w:t>A frontier worker permit issued under regulation 8 of the Citizens’ Rights (Frontier Workers) (EU Exit) Regulations 2020.</w:t>
      </w:r>
    </w:p>
    <w:p w14:paraId="4B6FC6BC" w14:textId="77777777" w:rsidR="00B57822" w:rsidRPr="00D4651C" w:rsidRDefault="00B57822" w:rsidP="00B57822">
      <w:pPr>
        <w:autoSpaceDE w:val="0"/>
        <w:autoSpaceDN w:val="0"/>
        <w:adjustRightInd w:val="0"/>
        <w:rPr>
          <w:rFonts w:ascii="Segoe UI" w:hAnsi="Segoe UI" w:cs="Segoe UI"/>
          <w:sz w:val="22"/>
          <w:szCs w:val="22"/>
        </w:rPr>
      </w:pPr>
    </w:p>
    <w:p w14:paraId="1A27E886" w14:textId="77777777" w:rsidR="00B57822" w:rsidRPr="00D4651C" w:rsidRDefault="00027868"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 xml:space="preserve">A </w:t>
      </w:r>
      <w:r w:rsidRPr="00D4651C">
        <w:rPr>
          <w:rFonts w:ascii="Segoe UI" w:hAnsi="Segoe UI" w:cs="Segoe UI"/>
          <w:b/>
        </w:rPr>
        <w:t>current</w:t>
      </w:r>
      <w:r w:rsidRPr="00D4651C">
        <w:rPr>
          <w:rFonts w:ascii="Segoe UI" w:hAnsi="Segoe UI" w:cs="Segoe UI"/>
        </w:rPr>
        <w:t xml:space="preserve"> Immigration Status Document containing a photograph issued by the Home Office to the holder with a valid endorsement indicating that the named person may stay in the UK, and is allowed to do the type of work in question, </w:t>
      </w:r>
      <w:r w:rsidRPr="00D4651C">
        <w:rPr>
          <w:rFonts w:ascii="Segoe UI" w:hAnsi="Segoe UI" w:cs="Segoe UI"/>
          <w:b/>
        </w:rPr>
        <w:t>together with</w:t>
      </w:r>
      <w:r w:rsidRPr="00D4651C">
        <w:rPr>
          <w:rFonts w:ascii="Segoe UI" w:hAnsi="Segoe UI" w:cs="Segoe UI"/>
        </w:rPr>
        <w:t xml:space="preserve"> an official </w:t>
      </w:r>
      <w:r w:rsidRPr="00D4651C">
        <w:rPr>
          <w:rFonts w:ascii="Segoe UI" w:hAnsi="Segoe UI" w:cs="Segoe UI"/>
        </w:rPr>
        <w:lastRenderedPageBreak/>
        <w:t>document giving the person’s National Insurance number and their name issued by a Government agency or a previous employer.</w:t>
      </w:r>
    </w:p>
    <w:p w14:paraId="08102870" w14:textId="77777777" w:rsidR="00027868" w:rsidRPr="00D4651C" w:rsidRDefault="00027868" w:rsidP="00027868">
      <w:pPr>
        <w:pStyle w:val="ListParagraph"/>
        <w:rPr>
          <w:rFonts w:ascii="Segoe UI" w:hAnsi="Segoe UI" w:cs="Segoe UI"/>
          <w:strike/>
        </w:rPr>
      </w:pPr>
    </w:p>
    <w:p w14:paraId="6EEBF64D" w14:textId="77777777" w:rsidR="00027868" w:rsidRPr="00D4651C" w:rsidRDefault="00027868" w:rsidP="001D6E90">
      <w:pPr>
        <w:autoSpaceDE w:val="0"/>
        <w:autoSpaceDN w:val="0"/>
        <w:adjustRightInd w:val="0"/>
        <w:ind w:left="720"/>
        <w:rPr>
          <w:rFonts w:ascii="Segoe UI" w:hAnsi="Segoe UI" w:cs="Segoe UI"/>
          <w:b/>
          <w:sz w:val="22"/>
          <w:szCs w:val="22"/>
        </w:rPr>
      </w:pPr>
      <w:r w:rsidRPr="00D4651C">
        <w:rPr>
          <w:rFonts w:ascii="Segoe UI" w:hAnsi="Segoe UI" w:cs="Segoe UI"/>
          <w:b/>
          <w:sz w:val="22"/>
          <w:szCs w:val="22"/>
        </w:rPr>
        <w:t xml:space="preserve">LIST B (Group 2) – Documents which confirm that you have a limited time right to work in the UK but where TWO documents are required.  Documents where a limited statutory excuse last for 6 months from the date in your Positive Verification Notice.  This means that you should carry out </w:t>
      </w:r>
      <w:r w:rsidR="00E71DF0" w:rsidRPr="00D4651C">
        <w:rPr>
          <w:rFonts w:ascii="Segoe UI" w:hAnsi="Segoe UI" w:cs="Segoe UI"/>
          <w:b/>
          <w:sz w:val="22"/>
          <w:szCs w:val="22"/>
        </w:rPr>
        <w:t>a follow-up check when this noti</w:t>
      </w:r>
      <w:r w:rsidRPr="00D4651C">
        <w:rPr>
          <w:rFonts w:ascii="Segoe UI" w:hAnsi="Segoe UI" w:cs="Segoe UI"/>
          <w:b/>
          <w:sz w:val="22"/>
          <w:szCs w:val="22"/>
        </w:rPr>
        <w:t>ce expires.</w:t>
      </w:r>
    </w:p>
    <w:p w14:paraId="6D54C8DA" w14:textId="77777777" w:rsidR="00B21BF7" w:rsidRPr="00D4651C" w:rsidRDefault="00B21BF7" w:rsidP="00027868">
      <w:pPr>
        <w:autoSpaceDE w:val="0"/>
        <w:autoSpaceDN w:val="0"/>
        <w:adjustRightInd w:val="0"/>
        <w:rPr>
          <w:rFonts w:ascii="Segoe UI" w:hAnsi="Segoe UI" w:cs="Segoe UI"/>
          <w:b/>
          <w:sz w:val="22"/>
          <w:szCs w:val="22"/>
        </w:rPr>
      </w:pPr>
    </w:p>
    <w:p w14:paraId="68AA4E27" w14:textId="77777777" w:rsidR="00B57822" w:rsidRPr="00D4651C" w:rsidRDefault="00027868" w:rsidP="00B57822">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8850ADA" w14:textId="77777777" w:rsidR="00B57822" w:rsidRPr="00D4651C" w:rsidRDefault="00B57822" w:rsidP="00B57822">
      <w:pPr>
        <w:pStyle w:val="ListParagraph"/>
        <w:autoSpaceDE w:val="0"/>
        <w:autoSpaceDN w:val="0"/>
        <w:adjustRightInd w:val="0"/>
        <w:rPr>
          <w:rFonts w:ascii="Segoe UI" w:hAnsi="Segoe UI" w:cs="Segoe UI"/>
        </w:rPr>
      </w:pPr>
    </w:p>
    <w:p w14:paraId="52FE417C" w14:textId="77777777" w:rsidR="00027868" w:rsidRPr="00D4651C" w:rsidRDefault="00027868" w:rsidP="00027868">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document issued by the Bailiwick of Jersey, the Bailiwick of Guernsey or the Isle of Man showing that the holder has made an application for leave to enter or remain under Appendix EU to the Jersey Immigration Rules or Appendix EU to the Immigration (Bailiwick of Guernsey) Rules 2008 together with a Positive Notice from the Home Office Employer Checking Service.</w:t>
      </w:r>
    </w:p>
    <w:p w14:paraId="7F230849" w14:textId="77777777" w:rsidR="00027868" w:rsidRPr="00D4651C" w:rsidRDefault="00027868" w:rsidP="00027868">
      <w:pPr>
        <w:pStyle w:val="ListParagraph"/>
        <w:rPr>
          <w:rFonts w:ascii="Segoe UI" w:hAnsi="Segoe UI" w:cs="Segoe UI"/>
        </w:rPr>
      </w:pPr>
    </w:p>
    <w:p w14:paraId="7E01DB57" w14:textId="77777777" w:rsidR="00E71DF0" w:rsidRPr="00D4651C" w:rsidRDefault="00E71DF0" w:rsidP="00E71DF0">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An application Registration Card issued by the Home Office stating that the holder is permitted to take the employment in question, together with a Positive Notice from the Home Office Employer Checking Service.</w:t>
      </w:r>
    </w:p>
    <w:p w14:paraId="28489E81" w14:textId="77777777" w:rsidR="00027868" w:rsidRPr="00D4651C" w:rsidRDefault="00E71DF0" w:rsidP="00027868">
      <w:pPr>
        <w:pStyle w:val="ListParagraph"/>
        <w:numPr>
          <w:ilvl w:val="0"/>
          <w:numId w:val="12"/>
        </w:numPr>
        <w:autoSpaceDE w:val="0"/>
        <w:autoSpaceDN w:val="0"/>
        <w:adjustRightInd w:val="0"/>
        <w:rPr>
          <w:rFonts w:ascii="Segoe UI" w:hAnsi="Segoe UI" w:cs="Segoe UI"/>
        </w:rPr>
      </w:pPr>
      <w:r w:rsidRPr="00D4651C">
        <w:rPr>
          <w:rFonts w:ascii="Segoe UI" w:hAnsi="Segoe UI" w:cs="Segoe UI"/>
        </w:rPr>
        <w:t>A Positive Verification Notice issued by the Home Office Employer Checking Service to the employer or prospective employer which indicates that the named person may stay in the UK and is permitted to do the work in question.</w:t>
      </w:r>
    </w:p>
    <w:p w14:paraId="5A00A9F6" w14:textId="345B8E29" w:rsidR="00E71DF0" w:rsidRPr="00BB7EEB" w:rsidRDefault="00E71DF0" w:rsidP="001D6E90">
      <w:pPr>
        <w:pStyle w:val="ListParagraph"/>
        <w:numPr>
          <w:ilvl w:val="0"/>
          <w:numId w:val="12"/>
        </w:numPr>
        <w:autoSpaceDE w:val="0"/>
        <w:autoSpaceDN w:val="0"/>
        <w:adjustRightInd w:val="0"/>
        <w:rPr>
          <w:rFonts w:ascii="Segoe UI" w:hAnsi="Segoe UI" w:cs="Segoe UI"/>
          <w:strike/>
        </w:rPr>
      </w:pPr>
      <w:r w:rsidRPr="00D4651C">
        <w:rPr>
          <w:rFonts w:ascii="Segoe UI" w:hAnsi="Segoe UI" w:cs="Segoe UI"/>
        </w:rPr>
        <w:t>A Certificate of Application (digital or non-digital) issued by the Home Office showing that the holder has made an application for leave to enter or remain under Appendix EU to the immigration rules (known as the EU Settlement Scheme), on or after 1 July 2021, with a Positive Notice from the Home Office Employer Checking Service. Additional document entered on list.</w:t>
      </w:r>
    </w:p>
    <w:p w14:paraId="668528F1"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On appointment the relevant details for the successful applicant should be recorded and a copy retained in their personal file </w:t>
      </w:r>
    </w:p>
    <w:p w14:paraId="1D8098F1" w14:textId="77777777" w:rsidR="00B57822" w:rsidRPr="00D4651C" w:rsidRDefault="00B57822" w:rsidP="00B57822">
      <w:pPr>
        <w:autoSpaceDE w:val="0"/>
        <w:autoSpaceDN w:val="0"/>
        <w:adjustRightInd w:val="0"/>
        <w:rPr>
          <w:rFonts w:ascii="Segoe UI" w:hAnsi="Segoe UI" w:cs="Segoe UI"/>
          <w:sz w:val="22"/>
          <w:szCs w:val="22"/>
          <w:lang w:val="en-GB"/>
        </w:rPr>
      </w:pPr>
    </w:p>
    <w:p w14:paraId="697824E6"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If any applicant is unable to produce the required documentation then they will be unable to take up employment with the Trust. </w:t>
      </w:r>
    </w:p>
    <w:p w14:paraId="412C731B" w14:textId="77777777" w:rsidR="00E71DF0" w:rsidRPr="00D4651C" w:rsidRDefault="00E71DF0" w:rsidP="00B57822">
      <w:pPr>
        <w:autoSpaceDE w:val="0"/>
        <w:autoSpaceDN w:val="0"/>
        <w:adjustRightInd w:val="0"/>
        <w:rPr>
          <w:rFonts w:ascii="Segoe UI" w:hAnsi="Segoe UI" w:cs="Segoe UI"/>
          <w:sz w:val="22"/>
          <w:szCs w:val="22"/>
          <w:lang w:val="en-GB"/>
        </w:rPr>
      </w:pPr>
    </w:p>
    <w:p w14:paraId="6148ADB2" w14:textId="77777777" w:rsidR="00E71DF0" w:rsidRDefault="00E71DF0" w:rsidP="001D6E90">
      <w:pPr>
        <w:autoSpaceDE w:val="0"/>
        <w:autoSpaceDN w:val="0"/>
        <w:adjustRightInd w:val="0"/>
        <w:ind w:firstLine="720"/>
        <w:rPr>
          <w:rFonts w:ascii="Segoe UI" w:hAnsi="Segoe UI" w:cs="Segoe UI"/>
          <w:b/>
          <w:sz w:val="22"/>
          <w:szCs w:val="22"/>
          <w:lang w:val="en-GB"/>
        </w:rPr>
      </w:pPr>
      <w:r w:rsidRPr="00D4651C">
        <w:rPr>
          <w:rFonts w:ascii="Segoe UI" w:hAnsi="Segoe UI" w:cs="Segoe UI"/>
          <w:b/>
          <w:sz w:val="22"/>
          <w:szCs w:val="22"/>
          <w:lang w:val="en-GB"/>
        </w:rPr>
        <w:t>IRISH CITIZENS</w:t>
      </w:r>
    </w:p>
    <w:p w14:paraId="12736C13" w14:textId="77777777" w:rsidR="001D6E90" w:rsidRPr="00D4651C" w:rsidRDefault="001D6E90" w:rsidP="001D6E90">
      <w:pPr>
        <w:autoSpaceDE w:val="0"/>
        <w:autoSpaceDN w:val="0"/>
        <w:adjustRightInd w:val="0"/>
        <w:ind w:firstLine="720"/>
        <w:rPr>
          <w:rFonts w:ascii="Segoe UI" w:hAnsi="Segoe UI" w:cs="Segoe UI"/>
          <w:b/>
          <w:sz w:val="22"/>
          <w:szCs w:val="22"/>
          <w:lang w:val="en-GB"/>
        </w:rPr>
      </w:pPr>
    </w:p>
    <w:p w14:paraId="3C3C6C2B" w14:textId="77777777" w:rsidR="00E71DF0" w:rsidRPr="00D4651C" w:rsidRDefault="00E71DF0"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Irish Citizens continue to have unrestricted access to work in the UK.  From 1st July 2021 they can prove their right to work using their Irish passport or Irish passport card, or their Irish birth or adoption certificate together with an official document giving the person’s permanent National Insurance number and their name issued by a Government agency or a previous employer.  Irish citizens </w:t>
      </w:r>
      <w:r w:rsidR="000355A3" w:rsidRPr="00D4651C">
        <w:rPr>
          <w:rFonts w:ascii="Segoe UI" w:hAnsi="Segoe UI" w:cs="Segoe UI"/>
          <w:sz w:val="22"/>
          <w:szCs w:val="22"/>
          <w:lang w:val="en-GB"/>
        </w:rPr>
        <w:t xml:space="preserve">can also apply for a frontier worker permit, this permit can be issued </w:t>
      </w:r>
      <w:r w:rsidR="000355A3" w:rsidRPr="00D4651C">
        <w:rPr>
          <w:rFonts w:ascii="Segoe UI" w:hAnsi="Segoe UI" w:cs="Segoe UI"/>
          <w:sz w:val="22"/>
          <w:szCs w:val="22"/>
          <w:lang w:val="en-GB"/>
        </w:rPr>
        <w:lastRenderedPageBreak/>
        <w:t>digitally or as a physical permit, so they may choose to prove their right to work using the Home Office online right to work service or present their physical permit if they have one.</w:t>
      </w:r>
    </w:p>
    <w:p w14:paraId="750E73AD"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2CB31CB0" w14:textId="77777777" w:rsidR="001D6E90" w:rsidRDefault="003D475A"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13.2</w:t>
      </w:r>
      <w:r w:rsidR="00B57822" w:rsidRPr="00D4651C">
        <w:rPr>
          <w:rFonts w:ascii="Segoe UI" w:hAnsi="Segoe UI" w:cs="Segoe UI"/>
          <w:b/>
          <w:bCs/>
          <w:sz w:val="22"/>
          <w:szCs w:val="22"/>
          <w:lang w:val="en-GB"/>
        </w:rPr>
        <w:t xml:space="preserve"> </w:t>
      </w:r>
      <w:r w:rsidR="001D6E90">
        <w:rPr>
          <w:rFonts w:ascii="Segoe UI" w:hAnsi="Segoe UI" w:cs="Segoe UI"/>
          <w:b/>
          <w:bCs/>
          <w:sz w:val="22"/>
          <w:szCs w:val="22"/>
          <w:lang w:val="en-GB"/>
        </w:rPr>
        <w:tab/>
      </w:r>
      <w:r w:rsidR="00B57822" w:rsidRPr="00D4651C">
        <w:rPr>
          <w:rFonts w:ascii="Segoe UI" w:hAnsi="Segoe UI" w:cs="Segoe UI"/>
          <w:b/>
          <w:bCs/>
          <w:sz w:val="22"/>
          <w:szCs w:val="22"/>
          <w:lang w:val="en-GB"/>
        </w:rPr>
        <w:t>IMMIGRATION ACT 2016</w:t>
      </w:r>
    </w:p>
    <w:p w14:paraId="4678ADAE" w14:textId="30684F33" w:rsidR="00B57822" w:rsidRPr="00D4651C" w:rsidRDefault="00B57822" w:rsidP="00B57822">
      <w:pPr>
        <w:autoSpaceDE w:val="0"/>
        <w:autoSpaceDN w:val="0"/>
        <w:adjustRightInd w:val="0"/>
        <w:rPr>
          <w:rFonts w:ascii="Segoe UI" w:hAnsi="Segoe UI" w:cs="Segoe UI"/>
          <w:sz w:val="22"/>
          <w:szCs w:val="22"/>
          <w:lang w:val="en-GB"/>
        </w:rPr>
      </w:pPr>
      <w:r w:rsidRPr="00D4651C">
        <w:rPr>
          <w:rFonts w:ascii="Segoe UI" w:hAnsi="Segoe UI" w:cs="Segoe UI"/>
          <w:b/>
          <w:bCs/>
          <w:sz w:val="22"/>
          <w:szCs w:val="22"/>
          <w:lang w:val="en-GB"/>
        </w:rPr>
        <w:t xml:space="preserve"> </w:t>
      </w:r>
    </w:p>
    <w:p w14:paraId="1EABD38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above Act contains provisions on illegal working, the introduction of a skills charge and a new duty on public authorities to ensure that everyone who works for them in a customer-facing role speaks fluent English. Please speak with EAC </w:t>
      </w:r>
      <w:r w:rsidR="003D475A" w:rsidRPr="00D4651C">
        <w:rPr>
          <w:rFonts w:ascii="Segoe UI" w:hAnsi="Segoe UI" w:cs="Segoe UI"/>
          <w:sz w:val="22"/>
          <w:szCs w:val="22"/>
          <w:lang w:val="en-GB"/>
        </w:rPr>
        <w:t>People and Culture</w:t>
      </w:r>
      <w:r w:rsidRPr="00D4651C">
        <w:rPr>
          <w:rFonts w:ascii="Segoe UI" w:hAnsi="Segoe UI" w:cs="Segoe UI"/>
          <w:sz w:val="22"/>
          <w:szCs w:val="22"/>
          <w:lang w:val="en-GB"/>
        </w:rPr>
        <w:t xml:space="preserve"> for further guidance on those posts identified where fluent English is essential and to ensure appropriate compliance with the above Act. </w:t>
      </w:r>
    </w:p>
    <w:p w14:paraId="40DF1B1E"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4A201A66" w14:textId="073B1386"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13.3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INTERVIEW EXPENSES </w:t>
      </w:r>
    </w:p>
    <w:p w14:paraId="4C45157E" w14:textId="77777777" w:rsidR="001D6E90" w:rsidRPr="00D4651C" w:rsidRDefault="001D6E90" w:rsidP="00B57822">
      <w:pPr>
        <w:autoSpaceDE w:val="0"/>
        <w:autoSpaceDN w:val="0"/>
        <w:adjustRightInd w:val="0"/>
        <w:rPr>
          <w:rFonts w:ascii="Segoe UI" w:hAnsi="Segoe UI" w:cs="Segoe UI"/>
          <w:sz w:val="22"/>
          <w:szCs w:val="22"/>
          <w:lang w:val="en-GB"/>
        </w:rPr>
      </w:pPr>
    </w:p>
    <w:p w14:paraId="4CA1A65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Applicants will not be reimbursed for interview expenses. Assistance may be available via the Department of Work and Pensions. </w:t>
      </w:r>
    </w:p>
    <w:p w14:paraId="7077A8BA"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3990E633" w14:textId="6E605883"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13.4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POLITICAL RESTRICTIONS </w:t>
      </w:r>
    </w:p>
    <w:p w14:paraId="3CD71C78" w14:textId="77777777" w:rsidR="001D6E90" w:rsidRPr="00D4651C" w:rsidRDefault="001D6E90" w:rsidP="00B57822">
      <w:pPr>
        <w:autoSpaceDE w:val="0"/>
        <w:autoSpaceDN w:val="0"/>
        <w:adjustRightInd w:val="0"/>
        <w:rPr>
          <w:rFonts w:ascii="Segoe UI" w:hAnsi="Segoe UI" w:cs="Segoe UI"/>
          <w:sz w:val="22"/>
          <w:szCs w:val="22"/>
          <w:lang w:val="en-GB"/>
        </w:rPr>
      </w:pPr>
    </w:p>
    <w:p w14:paraId="06DC0B79" w14:textId="4240FFA2" w:rsidR="00B57822" w:rsidRPr="00D4651C" w:rsidRDefault="005C3E5C"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Th</w:t>
      </w:r>
      <w:r w:rsidR="00E71AC9" w:rsidRPr="00D4651C">
        <w:rPr>
          <w:rFonts w:ascii="Segoe UI" w:hAnsi="Segoe UI" w:cs="Segoe UI"/>
          <w:sz w:val="22"/>
          <w:szCs w:val="22"/>
          <w:lang w:val="en-GB"/>
        </w:rPr>
        <w:t xml:space="preserve">e </w:t>
      </w:r>
      <w:r w:rsidR="00D30064">
        <w:rPr>
          <w:rFonts w:ascii="Segoe UI" w:hAnsi="Segoe UI" w:cs="Segoe UI"/>
          <w:sz w:val="22"/>
          <w:szCs w:val="22"/>
          <w:lang w:val="en-GB"/>
        </w:rPr>
        <w:t>People</w:t>
      </w:r>
      <w:r w:rsidR="00A05E5B" w:rsidRPr="00D4651C">
        <w:rPr>
          <w:rFonts w:ascii="Segoe UI" w:hAnsi="Segoe UI" w:cs="Segoe UI"/>
          <w:sz w:val="22"/>
          <w:szCs w:val="22"/>
          <w:lang w:val="en-GB"/>
        </w:rPr>
        <w:t xml:space="preserve"> team</w:t>
      </w:r>
      <w:r w:rsidRPr="00D4651C">
        <w:rPr>
          <w:rFonts w:ascii="Segoe UI" w:hAnsi="Segoe UI" w:cs="Segoe UI"/>
          <w:sz w:val="22"/>
          <w:szCs w:val="22"/>
          <w:lang w:val="en-GB"/>
        </w:rPr>
        <w:t xml:space="preserve"> </w:t>
      </w:r>
      <w:r w:rsidR="00B57822" w:rsidRPr="00D4651C">
        <w:rPr>
          <w:rFonts w:ascii="Segoe UI" w:hAnsi="Segoe UI" w:cs="Segoe UI"/>
          <w:sz w:val="22"/>
          <w:szCs w:val="22"/>
          <w:lang w:val="en-GB"/>
        </w:rPr>
        <w:t xml:space="preserve">will maintain a list of politically restricted posts and ensure that where a post is politically restricted this is highlighted in any related vacancy advertisement. </w:t>
      </w:r>
    </w:p>
    <w:p w14:paraId="42B0C55F" w14:textId="77777777" w:rsidR="00B57822" w:rsidRPr="00D4651C" w:rsidRDefault="00B57822" w:rsidP="00B57822">
      <w:pPr>
        <w:autoSpaceDE w:val="0"/>
        <w:autoSpaceDN w:val="0"/>
        <w:adjustRightInd w:val="0"/>
        <w:rPr>
          <w:rFonts w:ascii="Segoe UI" w:hAnsi="Segoe UI" w:cs="Segoe UI"/>
          <w:sz w:val="22"/>
          <w:szCs w:val="22"/>
          <w:lang w:val="en-GB"/>
        </w:rPr>
      </w:pPr>
    </w:p>
    <w:p w14:paraId="1290B1FE" w14:textId="01308BDC" w:rsidR="00B57822"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13.5 </w:t>
      </w:r>
      <w:r w:rsidR="001D6E90">
        <w:rPr>
          <w:rFonts w:ascii="Segoe UI" w:hAnsi="Segoe UI" w:cs="Segoe UI"/>
          <w:b/>
          <w:sz w:val="22"/>
          <w:szCs w:val="22"/>
          <w:lang w:val="en-GB"/>
        </w:rPr>
        <w:tab/>
      </w:r>
      <w:r w:rsidRPr="00D4651C">
        <w:rPr>
          <w:rFonts w:ascii="Segoe UI" w:hAnsi="Segoe UI" w:cs="Segoe UI"/>
          <w:b/>
          <w:sz w:val="22"/>
          <w:szCs w:val="22"/>
          <w:lang w:val="en-GB"/>
        </w:rPr>
        <w:t>OCCUPATIONAL PENSIONS</w:t>
      </w:r>
    </w:p>
    <w:p w14:paraId="01EA2C37" w14:textId="77777777" w:rsidR="001D6E90" w:rsidRPr="00D4651C" w:rsidRDefault="001D6E90" w:rsidP="00B57822">
      <w:pPr>
        <w:autoSpaceDE w:val="0"/>
        <w:autoSpaceDN w:val="0"/>
        <w:adjustRightInd w:val="0"/>
        <w:rPr>
          <w:rFonts w:ascii="Segoe UI" w:hAnsi="Segoe UI" w:cs="Segoe UI"/>
          <w:b/>
          <w:sz w:val="22"/>
          <w:szCs w:val="22"/>
          <w:lang w:val="en-GB"/>
        </w:rPr>
      </w:pPr>
    </w:p>
    <w:p w14:paraId="54092701"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Trust will not discriminate against any applicant who holds an occupational pension but earnings limitation on pension payments may restrict the pension payments of potential employees. This issue is the responsibility of the applicant who should contact their pension administration office prior to taking up employment. </w:t>
      </w:r>
    </w:p>
    <w:p w14:paraId="7E2A2102"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31414D27" w14:textId="0FAEEDFC"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13.6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POST INTERVIEW FEEDBACK </w:t>
      </w:r>
    </w:p>
    <w:p w14:paraId="1DA51E3C" w14:textId="77777777" w:rsidR="001D6E90" w:rsidRPr="00D4651C" w:rsidRDefault="001D6E90" w:rsidP="00B57822">
      <w:pPr>
        <w:autoSpaceDE w:val="0"/>
        <w:autoSpaceDN w:val="0"/>
        <w:adjustRightInd w:val="0"/>
        <w:rPr>
          <w:rFonts w:ascii="Segoe UI" w:hAnsi="Segoe UI" w:cs="Segoe UI"/>
          <w:sz w:val="22"/>
          <w:szCs w:val="22"/>
          <w:lang w:val="en-GB"/>
        </w:rPr>
      </w:pPr>
    </w:p>
    <w:p w14:paraId="31399BB9"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As part of the continuing process of promoting best Human Resources practice, post interview feedback will be available on request to unsuccessful applicants which should normally be provided by the Chair of the panel. </w:t>
      </w:r>
    </w:p>
    <w:p w14:paraId="0A17D7C9" w14:textId="77777777" w:rsidR="005C3E5C" w:rsidRPr="00D4651C" w:rsidRDefault="005C3E5C" w:rsidP="00B57822">
      <w:pPr>
        <w:autoSpaceDE w:val="0"/>
        <w:autoSpaceDN w:val="0"/>
        <w:adjustRightInd w:val="0"/>
        <w:rPr>
          <w:rFonts w:ascii="Segoe UI" w:hAnsi="Segoe UI" w:cs="Segoe UI"/>
          <w:sz w:val="22"/>
          <w:szCs w:val="22"/>
          <w:lang w:val="en-GB"/>
        </w:rPr>
      </w:pPr>
    </w:p>
    <w:p w14:paraId="4FBDE9C0"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Where an assessment centre has been used as part of the recruitment process, then it may be more appropriate for a representative of the assessment centre to provide feedback on that part of the process to the applicant. </w:t>
      </w:r>
    </w:p>
    <w:p w14:paraId="43BD3946" w14:textId="77777777" w:rsidR="00B57822" w:rsidRPr="00D4651C" w:rsidRDefault="00B57822" w:rsidP="00B57822">
      <w:pPr>
        <w:autoSpaceDE w:val="0"/>
        <w:autoSpaceDN w:val="0"/>
        <w:adjustRightInd w:val="0"/>
        <w:rPr>
          <w:rFonts w:ascii="Segoe UI" w:hAnsi="Segoe UI" w:cs="Segoe UI"/>
          <w:sz w:val="22"/>
          <w:szCs w:val="22"/>
          <w:lang w:val="en-GB"/>
        </w:rPr>
      </w:pPr>
    </w:p>
    <w:p w14:paraId="4D4B1A0E"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purpose of the post interview feedback is to help unsuccessful applicants to focus on all aspects of their application for the post to enable them to equip themselves better for any future job application. All requests for post interview feedback will be treated in confidence and will not affect the consideration of any future application submitted by the individual. </w:t>
      </w:r>
    </w:p>
    <w:p w14:paraId="55336CF1" w14:textId="77777777" w:rsidR="00B57822" w:rsidRPr="00D4651C" w:rsidRDefault="00B57822" w:rsidP="00B57822">
      <w:pPr>
        <w:autoSpaceDE w:val="0"/>
        <w:autoSpaceDN w:val="0"/>
        <w:adjustRightInd w:val="0"/>
        <w:rPr>
          <w:rFonts w:ascii="Segoe UI" w:hAnsi="Segoe UI" w:cs="Segoe UI"/>
          <w:sz w:val="22"/>
          <w:szCs w:val="22"/>
          <w:lang w:val="en-GB"/>
        </w:rPr>
      </w:pPr>
    </w:p>
    <w:p w14:paraId="30E73BEF"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purpose of the feedback should be outlined and the individual should be advised that </w:t>
      </w:r>
      <w:r w:rsidRPr="00D4651C">
        <w:rPr>
          <w:rFonts w:ascii="Segoe UI" w:hAnsi="Segoe UI" w:cs="Segoe UI"/>
          <w:b/>
          <w:bCs/>
          <w:sz w:val="22"/>
          <w:szCs w:val="22"/>
          <w:lang w:val="en-GB"/>
        </w:rPr>
        <w:t>comments on other applicants or the successful applicant cannot be provided</w:t>
      </w:r>
      <w:r w:rsidRPr="00D4651C">
        <w:rPr>
          <w:rFonts w:ascii="Segoe UI" w:hAnsi="Segoe UI" w:cs="Segoe UI"/>
          <w:sz w:val="22"/>
          <w:szCs w:val="22"/>
          <w:lang w:val="en-GB"/>
        </w:rPr>
        <w:t xml:space="preserve">. The interviewer should focus on positive action the applicant can take for further job applications. </w:t>
      </w:r>
    </w:p>
    <w:p w14:paraId="31F30642" w14:textId="77777777" w:rsidR="00B57822" w:rsidRPr="00D4651C" w:rsidRDefault="00B57822" w:rsidP="00B57822">
      <w:pPr>
        <w:autoSpaceDE w:val="0"/>
        <w:autoSpaceDN w:val="0"/>
        <w:adjustRightInd w:val="0"/>
        <w:rPr>
          <w:rFonts w:ascii="Segoe UI" w:hAnsi="Segoe UI" w:cs="Segoe UI"/>
          <w:sz w:val="22"/>
          <w:szCs w:val="22"/>
          <w:lang w:val="en-GB"/>
        </w:rPr>
      </w:pPr>
    </w:p>
    <w:p w14:paraId="5343E1ED"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Post interview feedback is available to all unsuccessful applicants and it is important that such an exercise is used positively in order to assist the applicant to identify developmental needs and minimise any damage to their morale. </w:t>
      </w:r>
    </w:p>
    <w:p w14:paraId="6E3F13AB"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04E26768" w14:textId="44EC9246"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13.7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COMPLAINTS PROCEDURES </w:t>
      </w:r>
    </w:p>
    <w:p w14:paraId="3F13D009" w14:textId="77777777" w:rsidR="001D6E90" w:rsidRPr="00D4651C" w:rsidRDefault="001D6E90" w:rsidP="00B57822">
      <w:pPr>
        <w:autoSpaceDE w:val="0"/>
        <w:autoSpaceDN w:val="0"/>
        <w:adjustRightInd w:val="0"/>
        <w:rPr>
          <w:rFonts w:ascii="Segoe UI" w:hAnsi="Segoe UI" w:cs="Segoe UI"/>
          <w:sz w:val="22"/>
          <w:szCs w:val="22"/>
          <w:lang w:val="en-GB"/>
        </w:rPr>
      </w:pPr>
    </w:p>
    <w:p w14:paraId="7CA5C3FD" w14:textId="6F2A2943"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Any applicant, who feels that their application for employment has not been dealt with fairly in terms of the recruitment and selection procedures, can contact the </w:t>
      </w:r>
      <w:r w:rsidR="00D30064">
        <w:rPr>
          <w:rFonts w:ascii="Segoe UI" w:hAnsi="Segoe UI" w:cs="Segoe UI"/>
          <w:sz w:val="22"/>
          <w:szCs w:val="22"/>
          <w:lang w:val="en-GB"/>
        </w:rPr>
        <w:t>Director: Corporate Activities</w:t>
      </w:r>
      <w:r w:rsidRPr="00D4651C">
        <w:rPr>
          <w:rFonts w:ascii="Segoe UI" w:hAnsi="Segoe UI" w:cs="Segoe UI"/>
          <w:sz w:val="22"/>
          <w:szCs w:val="22"/>
          <w:lang w:val="en-GB"/>
        </w:rPr>
        <w:t xml:space="preserve"> who will investigate the matter thoroughly in accordance with the Trust’s complaints procedure and advise them of the outcome. </w:t>
      </w:r>
    </w:p>
    <w:p w14:paraId="7E5CBE7D"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4704ABBC" w14:textId="42B45AFA"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13.8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MONITORING AND EVALUATION </w:t>
      </w:r>
    </w:p>
    <w:p w14:paraId="60828B02" w14:textId="77777777" w:rsidR="001D6E90" w:rsidRPr="00D4651C" w:rsidRDefault="001D6E90" w:rsidP="00B57822">
      <w:pPr>
        <w:autoSpaceDE w:val="0"/>
        <w:autoSpaceDN w:val="0"/>
        <w:adjustRightInd w:val="0"/>
        <w:rPr>
          <w:rFonts w:ascii="Segoe UI" w:hAnsi="Segoe UI" w:cs="Segoe UI"/>
          <w:sz w:val="22"/>
          <w:szCs w:val="22"/>
          <w:lang w:val="en-GB"/>
        </w:rPr>
      </w:pPr>
    </w:p>
    <w:p w14:paraId="193D1B8C" w14:textId="07ACA6E2" w:rsidR="00B57822" w:rsidRPr="00D4651C" w:rsidRDefault="00E71AC9" w:rsidP="00D30064">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w:t>
      </w:r>
      <w:r w:rsidR="00D30064">
        <w:rPr>
          <w:rFonts w:ascii="Segoe UI" w:hAnsi="Segoe UI" w:cs="Segoe UI"/>
          <w:sz w:val="22"/>
          <w:szCs w:val="22"/>
          <w:lang w:val="en-GB"/>
        </w:rPr>
        <w:t>Director: Corporate Activities</w:t>
      </w:r>
      <w:r w:rsidR="005C3E5C" w:rsidRPr="00D4651C">
        <w:rPr>
          <w:rFonts w:ascii="Segoe UI" w:hAnsi="Segoe UI" w:cs="Segoe UI"/>
          <w:sz w:val="22"/>
          <w:szCs w:val="22"/>
          <w:lang w:val="en-GB"/>
        </w:rPr>
        <w:t xml:space="preserve"> </w:t>
      </w:r>
      <w:r w:rsidR="00B57822" w:rsidRPr="00D4651C">
        <w:rPr>
          <w:rFonts w:ascii="Segoe UI" w:hAnsi="Segoe UI" w:cs="Segoe UI"/>
          <w:sz w:val="22"/>
          <w:szCs w:val="22"/>
          <w:lang w:val="en-GB"/>
        </w:rPr>
        <w:t xml:space="preserve">will undertake appropriate monitoring and evaluation of the Trust’s Recruitment and Selection Policy to establish:- </w:t>
      </w:r>
    </w:p>
    <w:p w14:paraId="585691F0" w14:textId="77777777" w:rsidR="00B57822" w:rsidRPr="00D4651C" w:rsidRDefault="00B57822" w:rsidP="00B57822">
      <w:pPr>
        <w:autoSpaceDE w:val="0"/>
        <w:autoSpaceDN w:val="0"/>
        <w:adjustRightInd w:val="0"/>
        <w:rPr>
          <w:rFonts w:ascii="Segoe UI" w:hAnsi="Segoe UI" w:cs="Segoe UI"/>
          <w:sz w:val="22"/>
          <w:szCs w:val="22"/>
          <w:lang w:val="en-GB"/>
        </w:rPr>
      </w:pPr>
    </w:p>
    <w:p w14:paraId="0C299A5A"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whether existing arrangements are effective and where they can be improved </w:t>
      </w:r>
    </w:p>
    <w:p w14:paraId="33133355"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where individual recruitment exercises have not followed appropriate procedures </w:t>
      </w:r>
    </w:p>
    <w:p w14:paraId="02A5060B" w14:textId="77777777" w:rsidR="00B57822" w:rsidRPr="00D4651C" w:rsidRDefault="00B57822" w:rsidP="00B57822">
      <w:pPr>
        <w:pStyle w:val="ListParagraph"/>
        <w:numPr>
          <w:ilvl w:val="0"/>
          <w:numId w:val="12"/>
        </w:numPr>
        <w:autoSpaceDE w:val="0"/>
        <w:autoSpaceDN w:val="0"/>
        <w:adjustRightInd w:val="0"/>
        <w:rPr>
          <w:rFonts w:ascii="Segoe UI" w:hAnsi="Segoe UI" w:cs="Segoe UI"/>
        </w:rPr>
      </w:pPr>
      <w:r w:rsidRPr="00D4651C">
        <w:rPr>
          <w:rFonts w:ascii="Segoe UI" w:hAnsi="Segoe UI" w:cs="Segoe UI"/>
        </w:rPr>
        <w:t xml:space="preserve">how effectively equal opportunities policies are operating and whether further action is required. </w:t>
      </w:r>
    </w:p>
    <w:p w14:paraId="0FE5966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monitoring and evaluation process will include reviewing job outlines; person specifications; advertising methods; selection methods; costs involved and equality of access. </w:t>
      </w:r>
    </w:p>
    <w:p w14:paraId="75C704E4" w14:textId="77777777" w:rsidR="00B57822" w:rsidRPr="00D4651C" w:rsidRDefault="00B57822" w:rsidP="00B57822">
      <w:pPr>
        <w:autoSpaceDE w:val="0"/>
        <w:autoSpaceDN w:val="0"/>
        <w:adjustRightInd w:val="0"/>
        <w:rPr>
          <w:rFonts w:ascii="Segoe UI" w:hAnsi="Segoe UI" w:cs="Segoe UI"/>
          <w:sz w:val="22"/>
          <w:szCs w:val="22"/>
          <w:lang w:val="en-GB"/>
        </w:rPr>
      </w:pPr>
    </w:p>
    <w:p w14:paraId="6F13A71F"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Monitoring performance is an essential element of any equal opportunities policy and aggregated statistics must be gathered to identify trends and patterns to ensure compliance with good practice, policy and current legislation. The Trust complies with the GDPR Data Protection Act regarding the gathering and handling of sensitive personal data. </w:t>
      </w:r>
    </w:p>
    <w:p w14:paraId="5FFF39AF" w14:textId="77777777" w:rsidR="00B57822" w:rsidRPr="00D4651C" w:rsidRDefault="00B57822" w:rsidP="00B57822">
      <w:pPr>
        <w:autoSpaceDE w:val="0"/>
        <w:autoSpaceDN w:val="0"/>
        <w:adjustRightInd w:val="0"/>
        <w:rPr>
          <w:rFonts w:ascii="Segoe UI" w:hAnsi="Segoe UI" w:cs="Segoe UI"/>
          <w:sz w:val="22"/>
          <w:szCs w:val="22"/>
          <w:lang w:val="en-GB"/>
        </w:rPr>
      </w:pPr>
    </w:p>
    <w:p w14:paraId="5D54DE4A"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Trust will use the Equal Opportunity information provided to review the implementation of these procedures in relation to recruitment and appointment of recognised equal opportunities categories e.g. gender, race, disability etc. </w:t>
      </w:r>
    </w:p>
    <w:p w14:paraId="1BE0B66B"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16C2F22D" w14:textId="4112A1AC"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13.9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RETENTION OF RECORDS </w:t>
      </w:r>
    </w:p>
    <w:p w14:paraId="5294BD39" w14:textId="77777777" w:rsidR="001D6E90" w:rsidRPr="00D4651C" w:rsidRDefault="001D6E90" w:rsidP="00B57822">
      <w:pPr>
        <w:autoSpaceDE w:val="0"/>
        <w:autoSpaceDN w:val="0"/>
        <w:adjustRightInd w:val="0"/>
        <w:rPr>
          <w:rFonts w:ascii="Segoe UI" w:hAnsi="Segoe UI" w:cs="Segoe UI"/>
          <w:sz w:val="22"/>
          <w:szCs w:val="22"/>
          <w:lang w:val="en-GB"/>
        </w:rPr>
      </w:pPr>
    </w:p>
    <w:p w14:paraId="4FD170E1" w14:textId="77777777" w:rsidR="00B57822"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Employees must ensure that all personal data recorded or kept after an interview is justifiable as necessary and relevant to the recruitment process or for defending a claim relating to the process. </w:t>
      </w:r>
    </w:p>
    <w:p w14:paraId="2B5ECAD3" w14:textId="77777777" w:rsidR="001D6E90" w:rsidRPr="00D4651C" w:rsidRDefault="001D6E90" w:rsidP="001D6E90">
      <w:pPr>
        <w:autoSpaceDE w:val="0"/>
        <w:autoSpaceDN w:val="0"/>
        <w:adjustRightInd w:val="0"/>
        <w:ind w:left="720"/>
        <w:rPr>
          <w:rFonts w:ascii="Segoe UI" w:hAnsi="Segoe UI" w:cs="Segoe UI"/>
          <w:sz w:val="22"/>
          <w:szCs w:val="22"/>
          <w:lang w:val="en-GB"/>
        </w:rPr>
      </w:pPr>
    </w:p>
    <w:p w14:paraId="30E43AFC"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Accordingly all correspondence including interview notes, application forms, assessment sheets, e-mails, references etc. must be kept securely either electronically or in lockable, non-portable storage containers </w:t>
      </w:r>
      <w:r w:rsidRPr="00D4651C">
        <w:rPr>
          <w:rFonts w:ascii="Segoe UI" w:hAnsi="Segoe UI" w:cs="Segoe UI"/>
          <w:b/>
          <w:bCs/>
          <w:sz w:val="22"/>
          <w:szCs w:val="22"/>
          <w:lang w:val="en-GB"/>
        </w:rPr>
        <w:t xml:space="preserve">for a minimum period of 6 months. </w:t>
      </w:r>
      <w:r w:rsidRPr="00D4651C">
        <w:rPr>
          <w:rFonts w:ascii="Segoe UI" w:hAnsi="Segoe UI" w:cs="Segoe UI"/>
          <w:sz w:val="22"/>
          <w:szCs w:val="22"/>
          <w:lang w:val="en-GB"/>
        </w:rPr>
        <w:t xml:space="preserve">Access to storage containers must be strictly controlled to authorised and named individuals, who are entitled to see such information in the course of their duties. </w:t>
      </w:r>
    </w:p>
    <w:p w14:paraId="3EB7A7D2" w14:textId="77777777" w:rsidR="005C3E5C" w:rsidRPr="00D4651C" w:rsidRDefault="005C3E5C" w:rsidP="00B57822">
      <w:pPr>
        <w:autoSpaceDE w:val="0"/>
        <w:autoSpaceDN w:val="0"/>
        <w:adjustRightInd w:val="0"/>
        <w:rPr>
          <w:rFonts w:ascii="Segoe UI" w:hAnsi="Segoe UI" w:cs="Segoe UI"/>
          <w:sz w:val="22"/>
          <w:szCs w:val="22"/>
          <w:lang w:val="en-GB"/>
        </w:rPr>
      </w:pPr>
    </w:p>
    <w:p w14:paraId="26ADE7B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important that this information is reviewed prior to storage to ensure that only appropriate data is retained. </w:t>
      </w:r>
    </w:p>
    <w:p w14:paraId="789E91A5" w14:textId="77777777" w:rsidR="00B57822" w:rsidRPr="00D4651C" w:rsidRDefault="00B57822" w:rsidP="00B57822">
      <w:pPr>
        <w:autoSpaceDE w:val="0"/>
        <w:autoSpaceDN w:val="0"/>
        <w:adjustRightInd w:val="0"/>
        <w:rPr>
          <w:rFonts w:ascii="Segoe UI" w:hAnsi="Segoe UI" w:cs="Segoe UI"/>
          <w:sz w:val="22"/>
          <w:szCs w:val="22"/>
          <w:lang w:val="en-GB"/>
        </w:rPr>
      </w:pPr>
    </w:p>
    <w:p w14:paraId="76465C0D"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lastRenderedPageBreak/>
        <w:t xml:space="preserve">This data will be securely destroyed either by deleting from the Trust’s system or by using an office shredder or by confidential waste disposal after the 6 month period. </w:t>
      </w:r>
    </w:p>
    <w:p w14:paraId="04465B55"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1A2A820E" w14:textId="2F2C1CD5"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13.10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SOCIAL NETWORKING SITES </w:t>
      </w:r>
    </w:p>
    <w:p w14:paraId="57E0883A" w14:textId="77777777" w:rsidR="001D6E90" w:rsidRPr="00D4651C" w:rsidRDefault="001D6E90" w:rsidP="00B57822">
      <w:pPr>
        <w:autoSpaceDE w:val="0"/>
        <w:autoSpaceDN w:val="0"/>
        <w:adjustRightInd w:val="0"/>
        <w:rPr>
          <w:rFonts w:ascii="Segoe UI" w:hAnsi="Segoe UI" w:cs="Segoe UI"/>
          <w:sz w:val="22"/>
          <w:szCs w:val="22"/>
          <w:lang w:val="en-GB"/>
        </w:rPr>
      </w:pPr>
    </w:p>
    <w:p w14:paraId="6BCC1313"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has been agreed, at present, not to routinely review any social networking sites as part of the Trust’s recruitment process. </w:t>
      </w:r>
    </w:p>
    <w:p w14:paraId="0F049E64" w14:textId="77777777" w:rsidR="00B57822" w:rsidRPr="00D4651C" w:rsidRDefault="00B57822" w:rsidP="00B57822">
      <w:pPr>
        <w:autoSpaceDE w:val="0"/>
        <w:autoSpaceDN w:val="0"/>
        <w:adjustRightInd w:val="0"/>
        <w:rPr>
          <w:rFonts w:ascii="Segoe UI" w:hAnsi="Segoe UI" w:cs="Segoe UI"/>
          <w:sz w:val="22"/>
          <w:szCs w:val="22"/>
          <w:lang w:val="en-GB"/>
        </w:rPr>
      </w:pPr>
    </w:p>
    <w:p w14:paraId="3F3D17C1" w14:textId="4A5AEB26" w:rsidR="00B57822" w:rsidRDefault="00B57822" w:rsidP="00B57822">
      <w:pPr>
        <w:autoSpaceDE w:val="0"/>
        <w:autoSpaceDN w:val="0"/>
        <w:adjustRightInd w:val="0"/>
        <w:rPr>
          <w:rFonts w:ascii="Segoe UI" w:hAnsi="Segoe UI" w:cs="Segoe UI"/>
          <w:b/>
          <w:sz w:val="22"/>
          <w:szCs w:val="22"/>
          <w:lang w:val="en-GB"/>
        </w:rPr>
      </w:pPr>
      <w:r w:rsidRPr="00D4651C">
        <w:rPr>
          <w:rFonts w:ascii="Segoe UI" w:hAnsi="Segoe UI" w:cs="Segoe UI"/>
          <w:b/>
          <w:sz w:val="22"/>
          <w:szCs w:val="22"/>
          <w:lang w:val="en-GB"/>
        </w:rPr>
        <w:t xml:space="preserve">13.11 </w:t>
      </w:r>
      <w:r w:rsidR="001D6E90">
        <w:rPr>
          <w:rFonts w:ascii="Segoe UI" w:hAnsi="Segoe UI" w:cs="Segoe UI"/>
          <w:b/>
          <w:sz w:val="22"/>
          <w:szCs w:val="22"/>
          <w:lang w:val="en-GB"/>
        </w:rPr>
        <w:tab/>
      </w:r>
      <w:r w:rsidRPr="00D4651C">
        <w:rPr>
          <w:rFonts w:ascii="Segoe UI" w:hAnsi="Segoe UI" w:cs="Segoe UI"/>
          <w:b/>
          <w:sz w:val="22"/>
          <w:szCs w:val="22"/>
          <w:lang w:val="en-GB"/>
        </w:rPr>
        <w:t xml:space="preserve">EXTERNAL INTERVIEW PANELS </w:t>
      </w:r>
    </w:p>
    <w:p w14:paraId="40673A6D" w14:textId="77777777" w:rsidR="001D6E90" w:rsidRPr="00D4651C" w:rsidRDefault="001D6E90" w:rsidP="00B57822">
      <w:pPr>
        <w:autoSpaceDE w:val="0"/>
        <w:autoSpaceDN w:val="0"/>
        <w:adjustRightInd w:val="0"/>
        <w:rPr>
          <w:rFonts w:ascii="Segoe UI" w:hAnsi="Segoe UI" w:cs="Segoe UI"/>
          <w:b/>
          <w:sz w:val="22"/>
          <w:szCs w:val="22"/>
          <w:lang w:val="en-GB"/>
        </w:rPr>
      </w:pPr>
    </w:p>
    <w:p w14:paraId="25C50E26" w14:textId="580E9165"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Employees, who are representing the Trust, on the interview panel of an external organisation should always seek advice from </w:t>
      </w:r>
      <w:r w:rsidR="00E71AC9" w:rsidRPr="00D4651C">
        <w:rPr>
          <w:rFonts w:ascii="Segoe UI" w:hAnsi="Segoe UI" w:cs="Segoe UI"/>
          <w:sz w:val="22"/>
          <w:szCs w:val="22"/>
          <w:lang w:val="en-GB"/>
        </w:rPr>
        <w:t xml:space="preserve">their </w:t>
      </w:r>
      <w:r w:rsidR="00D30064">
        <w:rPr>
          <w:rFonts w:ascii="Segoe UI" w:hAnsi="Segoe UI" w:cs="Segoe UI"/>
          <w:sz w:val="22"/>
          <w:szCs w:val="22"/>
          <w:lang w:val="en-GB"/>
        </w:rPr>
        <w:t>Director</w:t>
      </w:r>
      <w:r w:rsidR="005C3E5C" w:rsidRPr="00D4651C">
        <w:rPr>
          <w:rFonts w:ascii="Segoe UI" w:hAnsi="Segoe UI" w:cs="Segoe UI"/>
          <w:sz w:val="22"/>
          <w:szCs w:val="22"/>
          <w:lang w:val="en-GB"/>
        </w:rPr>
        <w:t xml:space="preserve"> </w:t>
      </w:r>
      <w:r w:rsidRPr="00D4651C">
        <w:rPr>
          <w:rFonts w:ascii="Segoe UI" w:hAnsi="Segoe UI" w:cs="Segoe UI"/>
          <w:sz w:val="22"/>
          <w:szCs w:val="22"/>
          <w:lang w:val="en-GB"/>
        </w:rPr>
        <w:t xml:space="preserve">prior to participating in the selection process. </w:t>
      </w:r>
    </w:p>
    <w:p w14:paraId="63BF0FC4" w14:textId="77777777" w:rsidR="001D6E90" w:rsidRPr="00D4651C" w:rsidRDefault="001D6E90" w:rsidP="00B57822">
      <w:pPr>
        <w:autoSpaceDE w:val="0"/>
        <w:autoSpaceDN w:val="0"/>
        <w:adjustRightInd w:val="0"/>
        <w:rPr>
          <w:rFonts w:ascii="Segoe UI" w:hAnsi="Segoe UI" w:cs="Segoe UI"/>
          <w:b/>
          <w:bCs/>
          <w:sz w:val="22"/>
          <w:szCs w:val="22"/>
          <w:lang w:val="en-GB"/>
        </w:rPr>
      </w:pPr>
    </w:p>
    <w:p w14:paraId="41F1BDE5" w14:textId="1CFBED7E" w:rsidR="00B57822" w:rsidRDefault="00B57822"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13.12 </w:t>
      </w:r>
      <w:r w:rsidR="001D6E90">
        <w:rPr>
          <w:rFonts w:ascii="Segoe UI" w:hAnsi="Segoe UI" w:cs="Segoe UI"/>
          <w:b/>
          <w:bCs/>
          <w:sz w:val="22"/>
          <w:szCs w:val="22"/>
          <w:lang w:val="en-GB"/>
        </w:rPr>
        <w:tab/>
      </w:r>
      <w:r w:rsidRPr="00D4651C">
        <w:rPr>
          <w:rFonts w:ascii="Segoe UI" w:hAnsi="Segoe UI" w:cs="Segoe UI"/>
          <w:b/>
          <w:bCs/>
          <w:sz w:val="22"/>
          <w:szCs w:val="22"/>
          <w:lang w:val="en-GB"/>
        </w:rPr>
        <w:t xml:space="preserve">PROFESSIONAL FEES/REGISTRATION </w:t>
      </w:r>
    </w:p>
    <w:p w14:paraId="3C6A5145" w14:textId="77777777" w:rsidR="001D6E90" w:rsidRPr="00D4651C" w:rsidRDefault="001D6E90" w:rsidP="00B57822">
      <w:pPr>
        <w:autoSpaceDE w:val="0"/>
        <w:autoSpaceDN w:val="0"/>
        <w:adjustRightInd w:val="0"/>
        <w:rPr>
          <w:rFonts w:ascii="Segoe UI" w:hAnsi="Segoe UI" w:cs="Segoe UI"/>
          <w:sz w:val="22"/>
          <w:szCs w:val="22"/>
          <w:lang w:val="en-GB"/>
        </w:rPr>
      </w:pPr>
    </w:p>
    <w:p w14:paraId="720EDD78"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It is the responsibility of employees to maintain their registration with any relevant professional bodies that are required as part of their role with the Trust and to pay the relevant fees that are associated with registration/membership. </w:t>
      </w:r>
    </w:p>
    <w:p w14:paraId="3F533849" w14:textId="77777777" w:rsidR="00B57822" w:rsidRPr="00D4651C" w:rsidRDefault="00B57822" w:rsidP="00B57822">
      <w:pPr>
        <w:autoSpaceDE w:val="0"/>
        <w:autoSpaceDN w:val="0"/>
        <w:adjustRightInd w:val="0"/>
        <w:rPr>
          <w:rFonts w:ascii="Segoe UI" w:hAnsi="Segoe UI" w:cs="Segoe UI"/>
          <w:b/>
          <w:bCs/>
          <w:sz w:val="22"/>
          <w:szCs w:val="22"/>
          <w:lang w:val="en-GB"/>
        </w:rPr>
      </w:pPr>
    </w:p>
    <w:p w14:paraId="76A30D60" w14:textId="33CCBFE6" w:rsidR="00B57822" w:rsidRPr="00D4651C" w:rsidRDefault="005C3E5C"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13.13 </w:t>
      </w:r>
      <w:r w:rsidR="001D6E90">
        <w:rPr>
          <w:rFonts w:ascii="Segoe UI" w:hAnsi="Segoe UI" w:cs="Segoe UI"/>
          <w:b/>
          <w:bCs/>
          <w:sz w:val="22"/>
          <w:szCs w:val="22"/>
          <w:lang w:val="en-GB"/>
        </w:rPr>
        <w:tab/>
      </w:r>
      <w:r w:rsidRPr="00D4651C">
        <w:rPr>
          <w:rFonts w:ascii="Segoe UI" w:hAnsi="Segoe UI" w:cs="Segoe UI"/>
          <w:b/>
          <w:bCs/>
          <w:sz w:val="22"/>
          <w:szCs w:val="22"/>
          <w:lang w:val="en-GB"/>
        </w:rPr>
        <w:t>CAREER PROGRESSION POSTS</w:t>
      </w:r>
    </w:p>
    <w:p w14:paraId="6845194E" w14:textId="77777777" w:rsidR="005C3E5C" w:rsidRPr="00D4651C" w:rsidRDefault="005C3E5C" w:rsidP="001D6E90">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 xml:space="preserve">Some posts exist within the Trust where it has been agreed the post would be on a career progression scale.  Following interview, applicants will be appointed to the most suitable grade based on qualifications and experience in accordance with the agreed career progression plan relevant to that post.  All career progression posts operate on a sliding scale basis and Services are responsible for the development of their career progression plans.  Discussions should take place with the relevant EAC HR Business Partner ensuring the job evaluation </w:t>
      </w:r>
      <w:r w:rsidR="00C219D7" w:rsidRPr="00D4651C">
        <w:rPr>
          <w:rFonts w:ascii="Segoe UI" w:hAnsi="Segoe UI" w:cs="Segoe UI"/>
          <w:bCs/>
          <w:sz w:val="22"/>
          <w:szCs w:val="22"/>
          <w:lang w:val="en-GB"/>
        </w:rPr>
        <w:t>process is adhered to.</w:t>
      </w:r>
    </w:p>
    <w:p w14:paraId="2096CE5E" w14:textId="77777777" w:rsidR="00C219D7" w:rsidRPr="00D4651C" w:rsidRDefault="00C219D7" w:rsidP="00B57822">
      <w:pPr>
        <w:autoSpaceDE w:val="0"/>
        <w:autoSpaceDN w:val="0"/>
        <w:adjustRightInd w:val="0"/>
        <w:rPr>
          <w:rFonts w:ascii="Segoe UI" w:hAnsi="Segoe UI" w:cs="Segoe UI"/>
          <w:bCs/>
          <w:sz w:val="22"/>
          <w:szCs w:val="22"/>
          <w:lang w:val="en-GB"/>
        </w:rPr>
      </w:pPr>
    </w:p>
    <w:p w14:paraId="5477A445" w14:textId="50EAB165" w:rsidR="00C219D7" w:rsidRPr="00D4651C" w:rsidRDefault="00C219D7"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 xml:space="preserve">13.14 </w:t>
      </w:r>
      <w:r w:rsidR="001D6E90">
        <w:rPr>
          <w:rFonts w:ascii="Segoe UI" w:hAnsi="Segoe UI" w:cs="Segoe UI"/>
          <w:b/>
          <w:bCs/>
          <w:sz w:val="22"/>
          <w:szCs w:val="22"/>
          <w:lang w:val="en-GB"/>
        </w:rPr>
        <w:tab/>
      </w:r>
      <w:r w:rsidRPr="00D4651C">
        <w:rPr>
          <w:rFonts w:ascii="Segoe UI" w:hAnsi="Segoe UI" w:cs="Segoe UI"/>
          <w:b/>
          <w:bCs/>
          <w:sz w:val="22"/>
          <w:szCs w:val="22"/>
          <w:lang w:val="en-GB"/>
        </w:rPr>
        <w:t>SALARY PLACING/MATCHING</w:t>
      </w:r>
    </w:p>
    <w:p w14:paraId="0CE5C6C8" w14:textId="77777777" w:rsidR="00C219D7" w:rsidRPr="00D4651C" w:rsidRDefault="00C219D7" w:rsidP="00B57822">
      <w:pPr>
        <w:autoSpaceDE w:val="0"/>
        <w:autoSpaceDN w:val="0"/>
        <w:adjustRightInd w:val="0"/>
        <w:rPr>
          <w:rFonts w:ascii="Segoe UI" w:hAnsi="Segoe UI" w:cs="Segoe UI"/>
          <w:b/>
          <w:bCs/>
          <w:sz w:val="22"/>
          <w:szCs w:val="22"/>
          <w:lang w:val="en-GB"/>
        </w:rPr>
      </w:pPr>
    </w:p>
    <w:p w14:paraId="6607A6B8" w14:textId="77777777" w:rsidR="00C219D7" w:rsidRPr="00D4651C" w:rsidRDefault="00C219D7" w:rsidP="001D6E90">
      <w:pPr>
        <w:autoSpaceDE w:val="0"/>
        <w:autoSpaceDN w:val="0"/>
        <w:adjustRightInd w:val="0"/>
        <w:ind w:firstLine="720"/>
        <w:rPr>
          <w:rFonts w:ascii="Segoe UI" w:hAnsi="Segoe UI" w:cs="Segoe UI"/>
          <w:b/>
          <w:bCs/>
          <w:sz w:val="22"/>
          <w:szCs w:val="22"/>
          <w:u w:val="single"/>
          <w:lang w:val="en-GB"/>
        </w:rPr>
      </w:pPr>
      <w:r w:rsidRPr="00D4651C">
        <w:rPr>
          <w:rFonts w:ascii="Segoe UI" w:hAnsi="Segoe UI" w:cs="Segoe UI"/>
          <w:b/>
          <w:bCs/>
          <w:sz w:val="22"/>
          <w:szCs w:val="22"/>
          <w:u w:val="single"/>
          <w:lang w:val="en-GB"/>
        </w:rPr>
        <w:t>Internal appointments</w:t>
      </w:r>
    </w:p>
    <w:p w14:paraId="4E93C64C" w14:textId="2F67359F" w:rsidR="00C219D7" w:rsidRPr="00D4651C" w:rsidRDefault="00C219D7" w:rsidP="001D6E90">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 xml:space="preserve">Appointments to all posts will be at the minimum appropriate salary scale for the post. Only in exceptional circumstances can a request for placing above the minimum scale be made, which will require to be referred to the </w:t>
      </w:r>
      <w:r w:rsidR="00D30064">
        <w:rPr>
          <w:rFonts w:ascii="Segoe UI" w:hAnsi="Segoe UI" w:cs="Segoe UI"/>
          <w:sz w:val="22"/>
          <w:szCs w:val="22"/>
          <w:lang w:val="en-GB"/>
        </w:rPr>
        <w:t>Director: Corporate Activities</w:t>
      </w:r>
      <w:r w:rsidRPr="00D4651C">
        <w:rPr>
          <w:rFonts w:ascii="Segoe UI" w:hAnsi="Segoe UI" w:cs="Segoe UI"/>
          <w:bCs/>
          <w:sz w:val="22"/>
          <w:szCs w:val="22"/>
          <w:lang w:val="en-GB"/>
        </w:rPr>
        <w:t>.</w:t>
      </w:r>
    </w:p>
    <w:p w14:paraId="162B2934" w14:textId="77777777" w:rsidR="00C219D7" w:rsidRPr="00D4651C" w:rsidRDefault="00C219D7" w:rsidP="00B57822">
      <w:pPr>
        <w:autoSpaceDE w:val="0"/>
        <w:autoSpaceDN w:val="0"/>
        <w:adjustRightInd w:val="0"/>
        <w:rPr>
          <w:rFonts w:ascii="Segoe UI" w:hAnsi="Segoe UI" w:cs="Segoe UI"/>
          <w:bCs/>
          <w:sz w:val="22"/>
          <w:szCs w:val="22"/>
          <w:lang w:val="en-GB"/>
        </w:rPr>
      </w:pPr>
    </w:p>
    <w:p w14:paraId="10D87055" w14:textId="77777777" w:rsidR="00C219D7" w:rsidRPr="00D4651C" w:rsidRDefault="00C219D7" w:rsidP="001D6E90">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Where an employee has been appointed to a higher graded post on a temporary basis and they revert back to their substantive post then they will be placed at the top of the scale of their substantive post or they will be placed accordingly depending on the salary increments they would have progressed through.</w:t>
      </w:r>
    </w:p>
    <w:p w14:paraId="5A5A2872" w14:textId="77777777" w:rsidR="00C219D7" w:rsidRPr="00D4651C" w:rsidRDefault="00C219D7" w:rsidP="00B57822">
      <w:pPr>
        <w:autoSpaceDE w:val="0"/>
        <w:autoSpaceDN w:val="0"/>
        <w:adjustRightInd w:val="0"/>
        <w:rPr>
          <w:rFonts w:ascii="Segoe UI" w:hAnsi="Segoe UI" w:cs="Segoe UI"/>
          <w:bCs/>
          <w:sz w:val="22"/>
          <w:szCs w:val="22"/>
          <w:lang w:val="en-GB"/>
        </w:rPr>
      </w:pPr>
    </w:p>
    <w:p w14:paraId="4FCE86C3" w14:textId="77777777" w:rsidR="00C219D7" w:rsidRPr="00D4651C" w:rsidRDefault="00C219D7" w:rsidP="001D6E90">
      <w:pPr>
        <w:autoSpaceDE w:val="0"/>
        <w:autoSpaceDN w:val="0"/>
        <w:adjustRightInd w:val="0"/>
        <w:ind w:firstLine="720"/>
        <w:rPr>
          <w:rFonts w:ascii="Segoe UI" w:hAnsi="Segoe UI" w:cs="Segoe UI"/>
          <w:b/>
          <w:bCs/>
          <w:sz w:val="22"/>
          <w:szCs w:val="22"/>
          <w:u w:val="single"/>
          <w:lang w:val="en-GB"/>
        </w:rPr>
      </w:pPr>
      <w:r w:rsidRPr="00D4651C">
        <w:rPr>
          <w:rFonts w:ascii="Segoe UI" w:hAnsi="Segoe UI" w:cs="Segoe UI"/>
          <w:b/>
          <w:bCs/>
          <w:sz w:val="22"/>
          <w:szCs w:val="22"/>
          <w:u w:val="single"/>
          <w:lang w:val="en-GB"/>
        </w:rPr>
        <w:t>External appointments</w:t>
      </w:r>
    </w:p>
    <w:p w14:paraId="4114CF84" w14:textId="53FBBF22" w:rsidR="00C219D7" w:rsidRPr="00D4651C" w:rsidRDefault="00C219D7" w:rsidP="001D6E90">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 xml:space="preserve">Where an external candidate can provide salary evidence from their current employer that their current salary is above the minimum salary point for the post in which they are being appointed than a salary match to the point above can be agreed by the Chair of the panel.  Any request for placement at the top point of the salary scale must be referred to the </w:t>
      </w:r>
      <w:r w:rsidR="00D30064">
        <w:rPr>
          <w:rFonts w:ascii="Segoe UI" w:hAnsi="Segoe UI" w:cs="Segoe UI"/>
          <w:sz w:val="22"/>
          <w:szCs w:val="22"/>
          <w:lang w:val="en-GB"/>
        </w:rPr>
        <w:t>Director: Corporate Activities</w:t>
      </w:r>
      <w:r w:rsidRPr="00D4651C">
        <w:rPr>
          <w:rFonts w:ascii="Segoe UI" w:hAnsi="Segoe UI" w:cs="Segoe UI"/>
          <w:bCs/>
          <w:sz w:val="22"/>
          <w:szCs w:val="22"/>
          <w:lang w:val="en-GB"/>
        </w:rPr>
        <w:t>.</w:t>
      </w:r>
    </w:p>
    <w:p w14:paraId="5669CB46" w14:textId="77777777" w:rsidR="00C219D7" w:rsidRDefault="00C219D7" w:rsidP="00B57822">
      <w:pPr>
        <w:autoSpaceDE w:val="0"/>
        <w:autoSpaceDN w:val="0"/>
        <w:adjustRightInd w:val="0"/>
        <w:rPr>
          <w:rFonts w:ascii="Segoe UI" w:hAnsi="Segoe UI" w:cs="Segoe UI"/>
          <w:bCs/>
          <w:sz w:val="22"/>
          <w:szCs w:val="22"/>
          <w:lang w:val="en-GB"/>
        </w:rPr>
      </w:pPr>
    </w:p>
    <w:p w14:paraId="4ACB5AEF" w14:textId="77777777" w:rsidR="006A317A" w:rsidRDefault="006A317A" w:rsidP="00B57822">
      <w:pPr>
        <w:autoSpaceDE w:val="0"/>
        <w:autoSpaceDN w:val="0"/>
        <w:adjustRightInd w:val="0"/>
        <w:rPr>
          <w:rFonts w:ascii="Segoe UI" w:hAnsi="Segoe UI" w:cs="Segoe UI"/>
          <w:bCs/>
          <w:sz w:val="22"/>
          <w:szCs w:val="22"/>
          <w:lang w:val="en-GB"/>
        </w:rPr>
      </w:pPr>
    </w:p>
    <w:p w14:paraId="68D4E319" w14:textId="77777777" w:rsidR="00D30064" w:rsidRPr="00D4651C" w:rsidRDefault="00D30064" w:rsidP="00B57822">
      <w:pPr>
        <w:autoSpaceDE w:val="0"/>
        <w:autoSpaceDN w:val="0"/>
        <w:adjustRightInd w:val="0"/>
        <w:rPr>
          <w:rFonts w:ascii="Segoe UI" w:hAnsi="Segoe UI" w:cs="Segoe UI"/>
          <w:bCs/>
          <w:sz w:val="22"/>
          <w:szCs w:val="22"/>
          <w:lang w:val="en-GB"/>
        </w:rPr>
      </w:pPr>
    </w:p>
    <w:p w14:paraId="33A831D8" w14:textId="2F042177" w:rsidR="00C219D7" w:rsidRDefault="00C219D7"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lastRenderedPageBreak/>
        <w:t xml:space="preserve">13.15 </w:t>
      </w:r>
      <w:r w:rsidR="001D6E90">
        <w:rPr>
          <w:rFonts w:ascii="Segoe UI" w:hAnsi="Segoe UI" w:cs="Segoe UI"/>
          <w:b/>
          <w:bCs/>
          <w:sz w:val="22"/>
          <w:szCs w:val="22"/>
          <w:lang w:val="en-GB"/>
        </w:rPr>
        <w:tab/>
      </w:r>
      <w:r w:rsidRPr="00D4651C">
        <w:rPr>
          <w:rFonts w:ascii="Segoe UI" w:hAnsi="Segoe UI" w:cs="Segoe UI"/>
          <w:b/>
          <w:bCs/>
          <w:sz w:val="22"/>
          <w:szCs w:val="22"/>
          <w:lang w:val="en-GB"/>
        </w:rPr>
        <w:t>EQUALITIES</w:t>
      </w:r>
    </w:p>
    <w:p w14:paraId="14CAAE41" w14:textId="77777777" w:rsidR="001D6E90" w:rsidRPr="00D4651C" w:rsidRDefault="001D6E90" w:rsidP="00B57822">
      <w:pPr>
        <w:autoSpaceDE w:val="0"/>
        <w:autoSpaceDN w:val="0"/>
        <w:adjustRightInd w:val="0"/>
        <w:rPr>
          <w:rFonts w:ascii="Segoe UI" w:hAnsi="Segoe UI" w:cs="Segoe UI"/>
          <w:b/>
          <w:bCs/>
          <w:sz w:val="22"/>
          <w:szCs w:val="22"/>
          <w:lang w:val="en-GB"/>
        </w:rPr>
      </w:pPr>
    </w:p>
    <w:p w14:paraId="568CF725" w14:textId="77777777" w:rsidR="00C219D7" w:rsidRPr="00D4651C" w:rsidRDefault="00C219D7" w:rsidP="001D6E90">
      <w:pPr>
        <w:autoSpaceDE w:val="0"/>
        <w:autoSpaceDN w:val="0"/>
        <w:adjustRightInd w:val="0"/>
        <w:ind w:left="720"/>
        <w:rPr>
          <w:rFonts w:ascii="Segoe UI" w:hAnsi="Segoe UI" w:cs="Segoe UI"/>
          <w:bCs/>
          <w:sz w:val="22"/>
          <w:szCs w:val="22"/>
          <w:lang w:val="en-GB"/>
        </w:rPr>
      </w:pPr>
      <w:r w:rsidRPr="00D4651C">
        <w:rPr>
          <w:rFonts w:ascii="Segoe UI" w:hAnsi="Segoe UI" w:cs="Segoe UI"/>
          <w:bCs/>
          <w:sz w:val="22"/>
          <w:szCs w:val="22"/>
          <w:lang w:val="en-GB"/>
        </w:rPr>
        <w:t>Quality, Equality, Access and partnership are the core values of the Trust and we are committed to ensuring that all our employees including our BAME, disabled and LGBT+ employees have safe and supportive work environments to thrive and that Equalities is at the heart of everything we do.  We will do this by ensuring our Human Resources policies are clear and take account of all protected characteristics and will work in partnership with our employees, local communities, our wider equality partners and businesses to actively identify and end all forms of discrimination and gender based violence.</w:t>
      </w:r>
    </w:p>
    <w:p w14:paraId="78F231CF" w14:textId="77777777" w:rsidR="00C219D7" w:rsidRPr="00D4651C" w:rsidRDefault="00C219D7" w:rsidP="00B57822">
      <w:pPr>
        <w:autoSpaceDE w:val="0"/>
        <w:autoSpaceDN w:val="0"/>
        <w:adjustRightInd w:val="0"/>
        <w:rPr>
          <w:rFonts w:ascii="Segoe UI" w:hAnsi="Segoe UI" w:cs="Segoe UI"/>
          <w:bCs/>
          <w:sz w:val="22"/>
          <w:szCs w:val="22"/>
          <w:lang w:val="en-GB"/>
        </w:rPr>
      </w:pPr>
    </w:p>
    <w:p w14:paraId="7E6DDD90" w14:textId="77777777" w:rsidR="00B57822" w:rsidRDefault="00C219D7" w:rsidP="00B57822">
      <w:pPr>
        <w:autoSpaceDE w:val="0"/>
        <w:autoSpaceDN w:val="0"/>
        <w:adjustRightInd w:val="0"/>
        <w:rPr>
          <w:rFonts w:ascii="Segoe UI" w:hAnsi="Segoe UI" w:cs="Segoe UI"/>
          <w:b/>
          <w:bCs/>
          <w:sz w:val="22"/>
          <w:szCs w:val="22"/>
          <w:lang w:val="en-GB"/>
        </w:rPr>
      </w:pPr>
      <w:r w:rsidRPr="00D4651C">
        <w:rPr>
          <w:rFonts w:ascii="Segoe UI" w:hAnsi="Segoe UI" w:cs="Segoe UI"/>
          <w:b/>
          <w:bCs/>
          <w:sz w:val="22"/>
          <w:szCs w:val="22"/>
          <w:lang w:val="en-GB"/>
        </w:rPr>
        <w:t>13.16</w:t>
      </w:r>
      <w:r w:rsidR="00B57822" w:rsidRPr="00D4651C">
        <w:rPr>
          <w:rFonts w:ascii="Segoe UI" w:hAnsi="Segoe UI" w:cs="Segoe UI"/>
          <w:b/>
          <w:bCs/>
          <w:sz w:val="22"/>
          <w:szCs w:val="22"/>
          <w:lang w:val="en-GB"/>
        </w:rPr>
        <w:t xml:space="preserve"> REVIEW </w:t>
      </w:r>
    </w:p>
    <w:p w14:paraId="0FE91FC5" w14:textId="77777777" w:rsidR="001D6E90" w:rsidRPr="00D4651C" w:rsidRDefault="001D6E90" w:rsidP="00B57822">
      <w:pPr>
        <w:autoSpaceDE w:val="0"/>
        <w:autoSpaceDN w:val="0"/>
        <w:adjustRightInd w:val="0"/>
        <w:rPr>
          <w:rFonts w:ascii="Segoe UI" w:hAnsi="Segoe UI" w:cs="Segoe UI"/>
          <w:sz w:val="22"/>
          <w:szCs w:val="22"/>
          <w:lang w:val="en-GB"/>
        </w:rPr>
      </w:pPr>
    </w:p>
    <w:p w14:paraId="57D9D7D2" w14:textId="77777777" w:rsidR="00B57822" w:rsidRPr="00D4651C" w:rsidRDefault="00B57822" w:rsidP="001D6E90">
      <w:pPr>
        <w:autoSpaceDE w:val="0"/>
        <w:autoSpaceDN w:val="0"/>
        <w:adjustRightInd w:val="0"/>
        <w:ind w:left="720"/>
        <w:rPr>
          <w:rFonts w:ascii="Segoe UI" w:hAnsi="Segoe UI" w:cs="Segoe UI"/>
          <w:sz w:val="22"/>
          <w:szCs w:val="22"/>
          <w:lang w:val="en-GB"/>
        </w:rPr>
      </w:pPr>
      <w:r w:rsidRPr="00D4651C">
        <w:rPr>
          <w:rFonts w:ascii="Segoe UI" w:hAnsi="Segoe UI" w:cs="Segoe UI"/>
          <w:sz w:val="22"/>
          <w:szCs w:val="22"/>
          <w:lang w:val="en-GB"/>
        </w:rPr>
        <w:t xml:space="preserve">The Policy and Procedures will be subject to an annual desktop review to assess whether a more detailed review is required. The desktop review will take account of operational experience or impending legislative changes. </w:t>
      </w:r>
    </w:p>
    <w:p w14:paraId="5B396C87" w14:textId="77777777" w:rsidR="00B57822" w:rsidRPr="00D4651C" w:rsidRDefault="00B57822" w:rsidP="00B57822">
      <w:pPr>
        <w:autoSpaceDE w:val="0"/>
        <w:autoSpaceDN w:val="0"/>
        <w:adjustRightInd w:val="0"/>
        <w:rPr>
          <w:rFonts w:ascii="Segoe UI" w:hAnsi="Segoe UI" w:cs="Segoe UI"/>
          <w:sz w:val="22"/>
          <w:szCs w:val="22"/>
          <w:lang w:val="en-GB"/>
        </w:rPr>
      </w:pPr>
    </w:p>
    <w:p w14:paraId="45055DB2" w14:textId="77777777" w:rsidR="00B57822" w:rsidRPr="00D4651C" w:rsidRDefault="00B57822" w:rsidP="00B57822">
      <w:pPr>
        <w:autoSpaceDE w:val="0"/>
        <w:autoSpaceDN w:val="0"/>
        <w:adjustRightInd w:val="0"/>
        <w:rPr>
          <w:rFonts w:ascii="Segoe UI" w:hAnsi="Segoe UI" w:cs="Segoe UI"/>
          <w:sz w:val="22"/>
          <w:szCs w:val="22"/>
          <w:lang w:val="en-GB"/>
        </w:rPr>
      </w:pPr>
    </w:p>
    <w:p w14:paraId="62987F3B" w14:textId="7A936EF9" w:rsidR="00B57822" w:rsidRPr="001D6E90" w:rsidRDefault="00B57822" w:rsidP="001D6E90">
      <w:pPr>
        <w:autoSpaceDE w:val="0"/>
        <w:autoSpaceDN w:val="0"/>
        <w:adjustRightInd w:val="0"/>
        <w:rPr>
          <w:rFonts w:ascii="Segoe UI" w:hAnsi="Segoe UI" w:cs="Segoe UI"/>
          <w:sz w:val="22"/>
          <w:szCs w:val="22"/>
          <w:lang w:val="en-GB"/>
        </w:rPr>
      </w:pPr>
    </w:p>
    <w:p w14:paraId="0F55E8BB" w14:textId="77777777" w:rsidR="00B57822" w:rsidRPr="00D4651C" w:rsidRDefault="00B57822" w:rsidP="00B57822">
      <w:pPr>
        <w:ind w:left="1134" w:hanging="708"/>
        <w:rPr>
          <w:rFonts w:ascii="Segoe UI" w:hAnsi="Segoe UI" w:cs="Segoe UI"/>
          <w:b/>
          <w:sz w:val="22"/>
          <w:szCs w:val="22"/>
        </w:rPr>
      </w:pPr>
      <w:r w:rsidRPr="00D4651C">
        <w:rPr>
          <w:rFonts w:ascii="Segoe UI" w:hAnsi="Segoe UI" w:cs="Segoe UI"/>
          <w:b/>
          <w:sz w:val="22"/>
          <w:szCs w:val="22"/>
        </w:rPr>
        <w:t>Record of Change</w:t>
      </w:r>
    </w:p>
    <w:p w14:paraId="6DCE0FCB" w14:textId="77777777" w:rsidR="00B57822" w:rsidRPr="00D4651C" w:rsidRDefault="00B57822" w:rsidP="00B57822">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5A0F37" w:rsidRPr="00D4651C" w14:paraId="72C49878" w14:textId="77777777" w:rsidTr="00E3234B">
        <w:tc>
          <w:tcPr>
            <w:tcW w:w="1985" w:type="dxa"/>
            <w:tcBorders>
              <w:top w:val="single" w:sz="4" w:space="0" w:color="auto"/>
              <w:left w:val="single" w:sz="4" w:space="0" w:color="auto"/>
              <w:bottom w:val="single" w:sz="4" w:space="0" w:color="auto"/>
              <w:right w:val="single" w:sz="4" w:space="0" w:color="auto"/>
            </w:tcBorders>
            <w:hideMark/>
          </w:tcPr>
          <w:p w14:paraId="1540D1FD" w14:textId="77777777" w:rsidR="005A0F37" w:rsidRPr="00D4651C" w:rsidRDefault="005A0F37" w:rsidP="00405BE6">
            <w:pPr>
              <w:rPr>
                <w:rFonts w:ascii="Segoe UI" w:hAnsi="Segoe UI" w:cs="Segoe UI"/>
                <w:b/>
                <w:sz w:val="22"/>
                <w:szCs w:val="22"/>
              </w:rPr>
            </w:pPr>
            <w:r w:rsidRPr="00D4651C">
              <w:rPr>
                <w:rFonts w:ascii="Segoe UI" w:hAnsi="Segoe UI" w:cs="Segoe UI"/>
                <w:b/>
                <w:sz w:val="22"/>
                <w:szCs w:val="22"/>
              </w:rPr>
              <w:t>Date Reviewed</w:t>
            </w:r>
          </w:p>
        </w:tc>
      </w:tr>
      <w:tr w:rsidR="005A0F37" w:rsidRPr="00D4651C" w14:paraId="36E30F33" w14:textId="77777777" w:rsidTr="00E3234B">
        <w:tc>
          <w:tcPr>
            <w:tcW w:w="1985" w:type="dxa"/>
            <w:tcBorders>
              <w:top w:val="single" w:sz="4" w:space="0" w:color="auto"/>
              <w:left w:val="single" w:sz="4" w:space="0" w:color="auto"/>
              <w:bottom w:val="single" w:sz="4" w:space="0" w:color="auto"/>
              <w:right w:val="single" w:sz="4" w:space="0" w:color="auto"/>
            </w:tcBorders>
            <w:hideMark/>
          </w:tcPr>
          <w:p w14:paraId="7B1A3152" w14:textId="77777777" w:rsidR="005A0F37" w:rsidRPr="00D4651C" w:rsidRDefault="008A6CE7" w:rsidP="00405BE6">
            <w:pPr>
              <w:rPr>
                <w:rFonts w:ascii="Segoe UI" w:hAnsi="Segoe UI" w:cs="Segoe UI"/>
                <w:sz w:val="22"/>
                <w:szCs w:val="22"/>
              </w:rPr>
            </w:pPr>
            <w:r w:rsidRPr="00D4651C">
              <w:rPr>
                <w:rFonts w:ascii="Segoe UI" w:hAnsi="Segoe UI" w:cs="Segoe UI"/>
                <w:sz w:val="22"/>
                <w:szCs w:val="22"/>
              </w:rPr>
              <w:t xml:space="preserve">Aug </w:t>
            </w:r>
            <w:r w:rsidR="005A0F37" w:rsidRPr="00D4651C">
              <w:rPr>
                <w:rFonts w:ascii="Segoe UI" w:hAnsi="Segoe UI" w:cs="Segoe UI"/>
                <w:sz w:val="22"/>
                <w:szCs w:val="22"/>
              </w:rPr>
              <w:t>2024</w:t>
            </w:r>
          </w:p>
        </w:tc>
      </w:tr>
    </w:tbl>
    <w:p w14:paraId="3FCAED78" w14:textId="77777777" w:rsidR="00B57822" w:rsidRPr="00D4651C" w:rsidRDefault="00B57822" w:rsidP="00B57822">
      <w:pPr>
        <w:autoSpaceDE w:val="0"/>
        <w:autoSpaceDN w:val="0"/>
        <w:adjustRightInd w:val="0"/>
        <w:rPr>
          <w:rFonts w:ascii="Segoe UI" w:eastAsia="Calibri" w:hAnsi="Segoe UI" w:cs="Segoe UI"/>
          <w:iCs/>
          <w:sz w:val="22"/>
          <w:szCs w:val="22"/>
        </w:rPr>
      </w:pPr>
    </w:p>
    <w:p w14:paraId="6704FB8B" w14:textId="77777777" w:rsidR="00B57822" w:rsidRPr="00D4651C" w:rsidRDefault="00B57822" w:rsidP="00B57822">
      <w:pPr>
        <w:autoSpaceDE w:val="0"/>
        <w:autoSpaceDN w:val="0"/>
        <w:adjustRightInd w:val="0"/>
        <w:rPr>
          <w:rFonts w:ascii="Segoe UI" w:hAnsi="Segoe UI" w:cs="Segoe UI"/>
          <w:sz w:val="22"/>
          <w:szCs w:val="22"/>
          <w:lang w:val="en-GB"/>
        </w:rPr>
      </w:pPr>
    </w:p>
    <w:p w14:paraId="4532F35D" w14:textId="77777777" w:rsidR="00B57822" w:rsidRPr="00D4651C" w:rsidRDefault="00B57822" w:rsidP="005F16C2">
      <w:pPr>
        <w:autoSpaceDE w:val="0"/>
        <w:autoSpaceDN w:val="0"/>
        <w:adjustRightInd w:val="0"/>
        <w:rPr>
          <w:rFonts w:ascii="Segoe UI" w:hAnsi="Segoe UI" w:cs="Segoe UI"/>
          <w:sz w:val="22"/>
          <w:szCs w:val="22"/>
          <w:lang w:val="en-GB"/>
        </w:rPr>
      </w:pPr>
    </w:p>
    <w:p w14:paraId="4EAF17E4" w14:textId="77777777" w:rsidR="00B57822" w:rsidRPr="005F16C2" w:rsidRDefault="00B57822" w:rsidP="005F16C2">
      <w:pPr>
        <w:autoSpaceDE w:val="0"/>
        <w:autoSpaceDN w:val="0"/>
        <w:adjustRightInd w:val="0"/>
        <w:rPr>
          <w:rFonts w:ascii="Gill Sans MT" w:hAnsi="Gill Sans MT" w:cs="Arial"/>
          <w:lang w:val="en-GB"/>
        </w:rPr>
      </w:pPr>
    </w:p>
    <w:sectPr w:rsidR="00B57822" w:rsidRPr="005F16C2" w:rsidSect="00996EF3">
      <w:headerReference w:type="even" r:id="rId13"/>
      <w:footerReference w:type="default" r:id="rId14"/>
      <w:pgSz w:w="11906" w:h="16838" w:code="9"/>
      <w:pgMar w:top="964" w:right="907" w:bottom="431"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1DA7" w14:textId="77777777" w:rsidR="00396DB0" w:rsidRDefault="00396DB0" w:rsidP="00431A52">
      <w:r>
        <w:separator/>
      </w:r>
    </w:p>
  </w:endnote>
  <w:endnote w:type="continuationSeparator" w:id="0">
    <w:p w14:paraId="1A149734" w14:textId="77777777" w:rsidR="00396DB0" w:rsidRDefault="00396DB0"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6B2E4154" w14:textId="77777777" w:rsidR="00C26CC6" w:rsidRDefault="00C26CC6">
        <w:pPr>
          <w:pStyle w:val="Footer"/>
          <w:jc w:val="center"/>
        </w:pPr>
        <w:r>
          <w:fldChar w:fldCharType="begin"/>
        </w:r>
        <w:r>
          <w:instrText xml:space="preserve"> PAGE   \* MERGEFORMAT </w:instrText>
        </w:r>
        <w:r>
          <w:fldChar w:fldCharType="separate"/>
        </w:r>
        <w:r w:rsidR="00665E96">
          <w:rPr>
            <w:noProof/>
          </w:rPr>
          <w:t>30</w:t>
        </w:r>
        <w:r>
          <w:rPr>
            <w:noProof/>
          </w:rPr>
          <w:fldChar w:fldCharType="end"/>
        </w:r>
      </w:p>
    </w:sdtContent>
  </w:sdt>
  <w:p w14:paraId="688D1239" w14:textId="77777777" w:rsidR="00C26CC6" w:rsidRDefault="00C2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83BB" w14:textId="77777777" w:rsidR="00396DB0" w:rsidRDefault="00396DB0" w:rsidP="00431A52">
      <w:r>
        <w:separator/>
      </w:r>
    </w:p>
  </w:footnote>
  <w:footnote w:type="continuationSeparator" w:id="0">
    <w:p w14:paraId="74D7EFC6" w14:textId="77777777" w:rsidR="00396DB0" w:rsidRDefault="00396DB0"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7128" w14:textId="3DFB8E8E" w:rsidR="00D4651C" w:rsidRDefault="00D4651C">
    <w:pPr>
      <w:pStyle w:val="Header"/>
    </w:pPr>
    <w:r>
      <w:rPr>
        <w:noProof/>
      </w:rPr>
      <mc:AlternateContent>
        <mc:Choice Requires="wps">
          <w:drawing>
            <wp:anchor distT="0" distB="0" distL="0" distR="0" simplePos="0" relativeHeight="251659264" behindDoc="0" locked="0" layoutInCell="1" allowOverlap="1" wp14:anchorId="7698A451" wp14:editId="1FB87DAF">
              <wp:simplePos x="635" y="635"/>
              <wp:positionH relativeFrom="page">
                <wp:align>center</wp:align>
              </wp:positionH>
              <wp:positionV relativeFrom="page">
                <wp:align>top</wp:align>
              </wp:positionV>
              <wp:extent cx="414655" cy="376555"/>
              <wp:effectExtent l="0" t="0" r="4445" b="4445"/>
              <wp:wrapNone/>
              <wp:docPr id="1091811842"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784BF4E4" w14:textId="14FECC7C" w:rsidR="00D4651C" w:rsidRPr="00D4651C" w:rsidRDefault="00D4651C" w:rsidP="00D4651C">
                          <w:pPr>
                            <w:rPr>
                              <w:rFonts w:ascii="Aptos" w:eastAsia="Aptos" w:hAnsi="Aptos" w:cs="Aptos"/>
                              <w:noProof/>
                              <w:color w:val="008000"/>
                            </w:rPr>
                          </w:pPr>
                          <w:r w:rsidRPr="00D4651C">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8A451"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784BF4E4" w14:textId="14FECC7C" w:rsidR="00D4651C" w:rsidRPr="00D4651C" w:rsidRDefault="00D4651C" w:rsidP="00D4651C">
                    <w:pPr>
                      <w:rPr>
                        <w:rFonts w:ascii="Aptos" w:eastAsia="Aptos" w:hAnsi="Aptos" w:cs="Aptos"/>
                        <w:noProof/>
                        <w:color w:val="008000"/>
                      </w:rPr>
                    </w:pPr>
                    <w:r w:rsidRPr="00D4651C">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12"/>
    <w:multiLevelType w:val="hybridMultilevel"/>
    <w:tmpl w:val="78E67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6959C6"/>
    <w:multiLevelType w:val="hybridMultilevel"/>
    <w:tmpl w:val="8BA0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67723"/>
    <w:multiLevelType w:val="hybridMultilevel"/>
    <w:tmpl w:val="9F6EA5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9A7519"/>
    <w:multiLevelType w:val="hybridMultilevel"/>
    <w:tmpl w:val="3B601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F71B8D"/>
    <w:multiLevelType w:val="hybridMultilevel"/>
    <w:tmpl w:val="3922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52DCC"/>
    <w:multiLevelType w:val="hybridMultilevel"/>
    <w:tmpl w:val="52F63A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F5D77D0"/>
    <w:multiLevelType w:val="hybridMultilevel"/>
    <w:tmpl w:val="74D6B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950597"/>
    <w:multiLevelType w:val="multilevel"/>
    <w:tmpl w:val="379A9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C57686"/>
    <w:multiLevelType w:val="hybridMultilevel"/>
    <w:tmpl w:val="9BF0B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9528D0"/>
    <w:multiLevelType w:val="hybridMultilevel"/>
    <w:tmpl w:val="53728C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4996BE4"/>
    <w:multiLevelType w:val="hybridMultilevel"/>
    <w:tmpl w:val="B5783D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FC1BCA"/>
    <w:multiLevelType w:val="hybridMultilevel"/>
    <w:tmpl w:val="7820C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AD12FD"/>
    <w:multiLevelType w:val="hybridMultilevel"/>
    <w:tmpl w:val="6B7E5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5F444A"/>
    <w:multiLevelType w:val="hybridMultilevel"/>
    <w:tmpl w:val="184C9F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0501698"/>
    <w:multiLevelType w:val="hybridMultilevel"/>
    <w:tmpl w:val="0406A5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5A102A"/>
    <w:multiLevelType w:val="hybridMultilevel"/>
    <w:tmpl w:val="49DA9F72"/>
    <w:lvl w:ilvl="0" w:tplc="47666AF2">
      <w:start w:val="1"/>
      <w:numFmt w:val="bullet"/>
      <w:lvlText w:val=""/>
      <w:lvlJc w:val="left"/>
      <w:pPr>
        <w:ind w:left="1440" w:hanging="360"/>
      </w:pPr>
      <w:rPr>
        <w:rFonts w:ascii="Symbol" w:hAnsi="Symbol" w:hint="default"/>
        <w:strike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A6713D"/>
    <w:multiLevelType w:val="hybridMultilevel"/>
    <w:tmpl w:val="F2A2B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6847D2A"/>
    <w:multiLevelType w:val="hybridMultilevel"/>
    <w:tmpl w:val="77E88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3E0E72"/>
    <w:multiLevelType w:val="hybridMultilevel"/>
    <w:tmpl w:val="C59EC8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B8154C4"/>
    <w:multiLevelType w:val="hybridMultilevel"/>
    <w:tmpl w:val="4384A1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97371913">
    <w:abstractNumId w:val="9"/>
  </w:num>
  <w:num w:numId="2" w16cid:durableId="572588132">
    <w:abstractNumId w:val="10"/>
  </w:num>
  <w:num w:numId="3" w16cid:durableId="482353164">
    <w:abstractNumId w:val="14"/>
  </w:num>
  <w:num w:numId="4" w16cid:durableId="451284365">
    <w:abstractNumId w:val="18"/>
  </w:num>
  <w:num w:numId="5" w16cid:durableId="100494849">
    <w:abstractNumId w:val="12"/>
  </w:num>
  <w:num w:numId="6" w16cid:durableId="2023168000">
    <w:abstractNumId w:val="3"/>
  </w:num>
  <w:num w:numId="7" w16cid:durableId="251084252">
    <w:abstractNumId w:val="8"/>
  </w:num>
  <w:num w:numId="8" w16cid:durableId="481506176">
    <w:abstractNumId w:val="11"/>
  </w:num>
  <w:num w:numId="9" w16cid:durableId="484904765">
    <w:abstractNumId w:val="16"/>
  </w:num>
  <w:num w:numId="10" w16cid:durableId="1777671519">
    <w:abstractNumId w:val="0"/>
  </w:num>
  <w:num w:numId="11" w16cid:durableId="2075277829">
    <w:abstractNumId w:val="6"/>
  </w:num>
  <w:num w:numId="12" w16cid:durableId="2029138091">
    <w:abstractNumId w:val="15"/>
  </w:num>
  <w:num w:numId="13" w16cid:durableId="164444368">
    <w:abstractNumId w:val="4"/>
  </w:num>
  <w:num w:numId="14" w16cid:durableId="626619867">
    <w:abstractNumId w:val="17"/>
  </w:num>
  <w:num w:numId="15" w16cid:durableId="1163273795">
    <w:abstractNumId w:val="19"/>
  </w:num>
  <w:num w:numId="16" w16cid:durableId="800924257">
    <w:abstractNumId w:val="2"/>
  </w:num>
  <w:num w:numId="17" w16cid:durableId="285431042">
    <w:abstractNumId w:val="13"/>
  </w:num>
  <w:num w:numId="18" w16cid:durableId="472672559">
    <w:abstractNumId w:val="5"/>
  </w:num>
  <w:num w:numId="19" w16cid:durableId="90202589">
    <w:abstractNumId w:val="1"/>
  </w:num>
  <w:num w:numId="20" w16cid:durableId="142083248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5465"/>
    <w:rsid w:val="0001317B"/>
    <w:rsid w:val="00021623"/>
    <w:rsid w:val="000219E8"/>
    <w:rsid w:val="00027868"/>
    <w:rsid w:val="000355A3"/>
    <w:rsid w:val="000775D4"/>
    <w:rsid w:val="00092669"/>
    <w:rsid w:val="0009314F"/>
    <w:rsid w:val="00094274"/>
    <w:rsid w:val="000B0804"/>
    <w:rsid w:val="000E0E42"/>
    <w:rsid w:val="000E46C2"/>
    <w:rsid w:val="000E4ABE"/>
    <w:rsid w:val="00111BE2"/>
    <w:rsid w:val="00141E2A"/>
    <w:rsid w:val="00153C5D"/>
    <w:rsid w:val="001576B6"/>
    <w:rsid w:val="00172FF8"/>
    <w:rsid w:val="00183B1E"/>
    <w:rsid w:val="00195619"/>
    <w:rsid w:val="001B3323"/>
    <w:rsid w:val="001C3D5B"/>
    <w:rsid w:val="001D204D"/>
    <w:rsid w:val="001D3915"/>
    <w:rsid w:val="001D6E90"/>
    <w:rsid w:val="001F4A62"/>
    <w:rsid w:val="001F638E"/>
    <w:rsid w:val="001F7E7D"/>
    <w:rsid w:val="00206BB8"/>
    <w:rsid w:val="00213DFE"/>
    <w:rsid w:val="00215C70"/>
    <w:rsid w:val="0021730F"/>
    <w:rsid w:val="002174F0"/>
    <w:rsid w:val="0022097B"/>
    <w:rsid w:val="00223CA7"/>
    <w:rsid w:val="00247235"/>
    <w:rsid w:val="00270F6C"/>
    <w:rsid w:val="002A52CB"/>
    <w:rsid w:val="002B1DDB"/>
    <w:rsid w:val="00315D2B"/>
    <w:rsid w:val="00330055"/>
    <w:rsid w:val="00332706"/>
    <w:rsid w:val="00371926"/>
    <w:rsid w:val="00375382"/>
    <w:rsid w:val="00396DB0"/>
    <w:rsid w:val="003B1BB8"/>
    <w:rsid w:val="003B7CE6"/>
    <w:rsid w:val="003C2E2C"/>
    <w:rsid w:val="003D475A"/>
    <w:rsid w:val="00403495"/>
    <w:rsid w:val="00405BE6"/>
    <w:rsid w:val="00416C1E"/>
    <w:rsid w:val="00422565"/>
    <w:rsid w:val="0042358A"/>
    <w:rsid w:val="00426044"/>
    <w:rsid w:val="00431A52"/>
    <w:rsid w:val="0044599C"/>
    <w:rsid w:val="0046297B"/>
    <w:rsid w:val="00475652"/>
    <w:rsid w:val="00496631"/>
    <w:rsid w:val="00497FC8"/>
    <w:rsid w:val="004A27B6"/>
    <w:rsid w:val="004B760E"/>
    <w:rsid w:val="004F7D39"/>
    <w:rsid w:val="00506B71"/>
    <w:rsid w:val="0051154B"/>
    <w:rsid w:val="0051239F"/>
    <w:rsid w:val="005275BD"/>
    <w:rsid w:val="005367A6"/>
    <w:rsid w:val="005378C2"/>
    <w:rsid w:val="00571147"/>
    <w:rsid w:val="005A0F37"/>
    <w:rsid w:val="005C1F1E"/>
    <w:rsid w:val="005C3E5C"/>
    <w:rsid w:val="005E0A15"/>
    <w:rsid w:val="005E284A"/>
    <w:rsid w:val="005E306B"/>
    <w:rsid w:val="005F16C2"/>
    <w:rsid w:val="006258A2"/>
    <w:rsid w:val="00665E96"/>
    <w:rsid w:val="00673A40"/>
    <w:rsid w:val="006949EA"/>
    <w:rsid w:val="0069773E"/>
    <w:rsid w:val="006A317A"/>
    <w:rsid w:val="006B711B"/>
    <w:rsid w:val="006C00BB"/>
    <w:rsid w:val="006C4831"/>
    <w:rsid w:val="006E285F"/>
    <w:rsid w:val="006F42BB"/>
    <w:rsid w:val="00722B74"/>
    <w:rsid w:val="00725B11"/>
    <w:rsid w:val="007352DF"/>
    <w:rsid w:val="00756410"/>
    <w:rsid w:val="00765D81"/>
    <w:rsid w:val="00796B0E"/>
    <w:rsid w:val="007B172B"/>
    <w:rsid w:val="007B75B5"/>
    <w:rsid w:val="00801060"/>
    <w:rsid w:val="00821360"/>
    <w:rsid w:val="008254DF"/>
    <w:rsid w:val="008255A1"/>
    <w:rsid w:val="008610E8"/>
    <w:rsid w:val="00866F81"/>
    <w:rsid w:val="0087029C"/>
    <w:rsid w:val="00893044"/>
    <w:rsid w:val="008A4A85"/>
    <w:rsid w:val="008A6CE7"/>
    <w:rsid w:val="008B0587"/>
    <w:rsid w:val="008C2DFC"/>
    <w:rsid w:val="008C77C1"/>
    <w:rsid w:val="008F164A"/>
    <w:rsid w:val="009036B4"/>
    <w:rsid w:val="00910A31"/>
    <w:rsid w:val="00945C37"/>
    <w:rsid w:val="00972D2F"/>
    <w:rsid w:val="00993E55"/>
    <w:rsid w:val="00996EF3"/>
    <w:rsid w:val="009A63B9"/>
    <w:rsid w:val="009B165C"/>
    <w:rsid w:val="009C0828"/>
    <w:rsid w:val="009C127E"/>
    <w:rsid w:val="009D3FC3"/>
    <w:rsid w:val="009D5906"/>
    <w:rsid w:val="009E4FFE"/>
    <w:rsid w:val="009E6A0A"/>
    <w:rsid w:val="009F320F"/>
    <w:rsid w:val="00A04545"/>
    <w:rsid w:val="00A05E5B"/>
    <w:rsid w:val="00A16EA8"/>
    <w:rsid w:val="00A21A6B"/>
    <w:rsid w:val="00A305E1"/>
    <w:rsid w:val="00A36B46"/>
    <w:rsid w:val="00A83CF1"/>
    <w:rsid w:val="00A91B39"/>
    <w:rsid w:val="00AB1E34"/>
    <w:rsid w:val="00AC23CB"/>
    <w:rsid w:val="00AC41B2"/>
    <w:rsid w:val="00AC73A5"/>
    <w:rsid w:val="00AE4650"/>
    <w:rsid w:val="00B128A5"/>
    <w:rsid w:val="00B175BC"/>
    <w:rsid w:val="00B21BF7"/>
    <w:rsid w:val="00B31BA7"/>
    <w:rsid w:val="00B3258A"/>
    <w:rsid w:val="00B4381D"/>
    <w:rsid w:val="00B57822"/>
    <w:rsid w:val="00B93F14"/>
    <w:rsid w:val="00BB7EEB"/>
    <w:rsid w:val="00BD3CCF"/>
    <w:rsid w:val="00BF162D"/>
    <w:rsid w:val="00C13A2D"/>
    <w:rsid w:val="00C219D7"/>
    <w:rsid w:val="00C26CC6"/>
    <w:rsid w:val="00C31581"/>
    <w:rsid w:val="00C603F3"/>
    <w:rsid w:val="00C837F1"/>
    <w:rsid w:val="00CA3E45"/>
    <w:rsid w:val="00CC7D80"/>
    <w:rsid w:val="00CD7385"/>
    <w:rsid w:val="00CE10C8"/>
    <w:rsid w:val="00CE593C"/>
    <w:rsid w:val="00CF22F4"/>
    <w:rsid w:val="00CF26AB"/>
    <w:rsid w:val="00D035DD"/>
    <w:rsid w:val="00D30064"/>
    <w:rsid w:val="00D3741F"/>
    <w:rsid w:val="00D42BD5"/>
    <w:rsid w:val="00D4651C"/>
    <w:rsid w:val="00D556E4"/>
    <w:rsid w:val="00D67124"/>
    <w:rsid w:val="00D94CA7"/>
    <w:rsid w:val="00DB2BE1"/>
    <w:rsid w:val="00DC05FD"/>
    <w:rsid w:val="00DC199E"/>
    <w:rsid w:val="00DC5757"/>
    <w:rsid w:val="00DD56E8"/>
    <w:rsid w:val="00DE3613"/>
    <w:rsid w:val="00E3234B"/>
    <w:rsid w:val="00E33320"/>
    <w:rsid w:val="00E4229C"/>
    <w:rsid w:val="00E71AC9"/>
    <w:rsid w:val="00E71DF0"/>
    <w:rsid w:val="00EA00D7"/>
    <w:rsid w:val="00EB3287"/>
    <w:rsid w:val="00EE36A9"/>
    <w:rsid w:val="00EF13ED"/>
    <w:rsid w:val="00EF7CFB"/>
    <w:rsid w:val="00F219EB"/>
    <w:rsid w:val="00F25015"/>
    <w:rsid w:val="00F35B59"/>
    <w:rsid w:val="00F40962"/>
    <w:rsid w:val="00F4443D"/>
    <w:rsid w:val="00F472AF"/>
    <w:rsid w:val="00F47C41"/>
    <w:rsid w:val="00F55C86"/>
    <w:rsid w:val="00F6130B"/>
    <w:rsid w:val="00F62883"/>
    <w:rsid w:val="00F65D4C"/>
    <w:rsid w:val="00F86A97"/>
    <w:rsid w:val="00F951AC"/>
    <w:rsid w:val="00F97F16"/>
    <w:rsid w:val="00FA243F"/>
    <w:rsid w:val="00FB2A2C"/>
    <w:rsid w:val="00FD207A"/>
    <w:rsid w:val="00FE6696"/>
    <w:rsid w:val="00FF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4B84"/>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character" w:styleId="UnresolvedMention">
    <w:name w:val="Unresolved Mention"/>
    <w:basedOn w:val="DefaultParagraphFont"/>
    <w:uiPriority w:val="99"/>
    <w:semiHidden/>
    <w:unhideWhenUsed/>
    <w:rsid w:val="00D4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legal-right-work-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legal-right-work-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ThbcPF-gMps" TargetMode="External"/><Relationship Id="rId4" Type="http://schemas.openxmlformats.org/officeDocument/2006/relationships/settings" Target="settings.xml"/><Relationship Id="rId9" Type="http://schemas.openxmlformats.org/officeDocument/2006/relationships/hyperlink" Target="https://www.gov.scot/publications/summary-guidance-self-disclosure-previous-convictions-alternatives-prosecution-scotland-under-rehabilitation-offenders-act-19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92C1-E632-4EBB-966C-82CBEE1C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36</Pages>
  <Words>15007</Words>
  <Characters>80438</Characters>
  <Application>Microsoft Office Word</Application>
  <DocSecurity>0</DocSecurity>
  <Lines>1711</Lines>
  <Paragraphs>653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94792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16</cp:revision>
  <cp:lastPrinted>2026-03-26T17:50:00Z</cp:lastPrinted>
  <dcterms:created xsi:type="dcterms:W3CDTF">2023-05-25T07:55:00Z</dcterms:created>
  <dcterms:modified xsi:type="dcterms:W3CDTF">2026-03-30T10:37:00Z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12fc669e,4113ba02,2e808247</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2026-03-26T16:28:17Z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422a3486-a050-4be9-8fdd-dfdd140ff36f</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