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4684" w14:textId="026D513C" w:rsidR="00BA043F" w:rsidRPr="00696828" w:rsidRDefault="00696828" w:rsidP="00DC3CAD">
      <w:pPr>
        <w:pStyle w:val="NoSpacing"/>
        <w:rPr>
          <w:rFonts w:ascii="Segoe UI" w:hAnsi="Segoe UI" w:cs="Segoe UI"/>
        </w:rPr>
      </w:pPr>
      <w:r>
        <w:rPr>
          <w:noProof/>
        </w:rPr>
        <w:drawing>
          <wp:anchor distT="0" distB="0" distL="114300" distR="114300" simplePos="0" relativeHeight="251797504" behindDoc="0" locked="0" layoutInCell="1" allowOverlap="1" wp14:anchorId="2E48FB67" wp14:editId="20C0E563">
            <wp:simplePos x="0" y="0"/>
            <wp:positionH relativeFrom="column">
              <wp:posOffset>5144135</wp:posOffset>
            </wp:positionH>
            <wp:positionV relativeFrom="paragraph">
              <wp:posOffset>-880745</wp:posOffset>
            </wp:positionV>
            <wp:extent cx="1499619" cy="701041"/>
            <wp:effectExtent l="0" t="0" r="5715" b="3810"/>
            <wp:wrapNone/>
            <wp:docPr id="2094546810" name="Picture 4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46810" name="Picture 49"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C4030D">
        <w:t xml:space="preserve"> </w:t>
      </w:r>
      <w:r w:rsidR="00A973FF" w:rsidRPr="00696828">
        <w:rPr>
          <w:rFonts w:ascii="Segoe UI" w:hAnsi="Segoe UI" w:cs="Segoe UI"/>
          <w:noProof/>
          <w:lang w:val="en-GB" w:eastAsia="en-GB"/>
        </w:rPr>
        <mc:AlternateContent>
          <mc:Choice Requires="wps">
            <w:drawing>
              <wp:anchor distT="0" distB="0" distL="114300" distR="114300" simplePos="0" relativeHeight="251744256" behindDoc="0" locked="0" layoutInCell="1" allowOverlap="1" wp14:anchorId="48C4AEAF" wp14:editId="3C6E5A5E">
                <wp:simplePos x="0" y="0"/>
                <wp:positionH relativeFrom="page">
                  <wp:posOffset>572770</wp:posOffset>
                </wp:positionH>
                <wp:positionV relativeFrom="page">
                  <wp:posOffset>9226550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0FB9D" w14:textId="77777777" w:rsidR="00A973FF" w:rsidRPr="00696828" w:rsidRDefault="00A973FF" w:rsidP="00A973FF">
                            <w:pPr>
                              <w:rPr>
                                <w:rFonts w:ascii="Segoe UI" w:hAnsi="Segoe UI" w:cs="Segoe UI"/>
                                <w:b/>
                                <w:color w:val="000000" w:themeColor="text1"/>
                                <w:sz w:val="22"/>
                                <w:szCs w:val="22"/>
                              </w:rPr>
                            </w:pPr>
                            <w:r w:rsidRPr="00696828">
                              <w:rPr>
                                <w:rFonts w:ascii="Segoe UI" w:hAnsi="Segoe UI" w:cs="Segoe UI"/>
                                <w:b/>
                                <w:color w:val="000000" w:themeColor="text1"/>
                                <w:sz w:val="22"/>
                                <w:szCs w:val="22"/>
                              </w:rPr>
                              <w:t xml:space="preserve">AUTHORISED BY: </w:t>
                            </w:r>
                            <w:r w:rsidR="00843D6D" w:rsidRPr="00696828">
                              <w:rPr>
                                <w:rFonts w:ascii="Segoe UI" w:hAnsi="Segoe UI" w:cs="Segoe UI"/>
                                <w:b/>
                                <w:color w:val="000000" w:themeColor="text1"/>
                                <w:sz w:val="22"/>
                                <w:szCs w:val="22"/>
                              </w:rPr>
                              <w:tab/>
                            </w:r>
                            <w:r w:rsidR="00570D3F" w:rsidRPr="00696828">
                              <w:rPr>
                                <w:rFonts w:ascii="Segoe UI" w:hAnsi="Segoe UI" w:cs="Segoe UI"/>
                                <w:color w:val="000000" w:themeColor="text1"/>
                                <w:sz w:val="22"/>
                                <w:szCs w:val="22"/>
                              </w:rPr>
                              <w:t>Chief Officer</w:t>
                            </w:r>
                          </w:p>
                          <w:p w14:paraId="5E019112" w14:textId="77777777" w:rsidR="00A973FF" w:rsidRPr="00696828" w:rsidRDefault="00843D6D" w:rsidP="00570D3F">
                            <w:pPr>
                              <w:rPr>
                                <w:rFonts w:ascii="Segoe UI" w:hAnsi="Segoe UI" w:cs="Segoe UI"/>
                                <w:color w:val="000000" w:themeColor="text1"/>
                                <w:sz w:val="22"/>
                                <w:szCs w:val="22"/>
                              </w:rPr>
                            </w:pPr>
                            <w:r w:rsidRPr="00696828">
                              <w:rPr>
                                <w:rFonts w:ascii="Segoe UI" w:hAnsi="Segoe UI" w:cs="Segoe UI"/>
                                <w:b/>
                                <w:color w:val="000000" w:themeColor="text1"/>
                                <w:sz w:val="22"/>
                                <w:szCs w:val="22"/>
                              </w:rPr>
                              <w:t>DATE:</w:t>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008429C2" w:rsidRPr="00696828">
                              <w:rPr>
                                <w:rFonts w:ascii="Segoe UI" w:hAnsi="Segoe UI" w:cs="Segoe UI"/>
                                <w:color w:val="000000" w:themeColor="text1"/>
                                <w:sz w:val="22"/>
                                <w:szCs w:val="22"/>
                              </w:rPr>
                              <w:t>September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C4AEAF" id="Rectangle 11" o:spid="_x0000_s1026" alt="Title: Document Title" style="position:absolute;margin-left:45.1pt;margin-top:726.5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" fillcolor="#aeaaaa [2414]" stroked="f" strokeweight="1pt">
                <v:textbox inset=",0,,0">
                  <w:txbxContent>
                    <w:p w14:paraId="3E40FB9D" w14:textId="77777777" w:rsidR="00A973FF" w:rsidRPr="00696828" w:rsidRDefault="00A973FF" w:rsidP="00A973FF">
                      <w:pPr>
                        <w:rPr>
                          <w:rFonts w:ascii="Segoe UI" w:hAnsi="Segoe UI" w:cs="Segoe UI"/>
                          <w:b/>
                          <w:color w:val="000000" w:themeColor="text1"/>
                          <w:sz w:val="22"/>
                          <w:szCs w:val="22"/>
                        </w:rPr>
                      </w:pPr>
                      <w:r w:rsidRPr="00696828">
                        <w:rPr>
                          <w:rFonts w:ascii="Segoe UI" w:hAnsi="Segoe UI" w:cs="Segoe UI"/>
                          <w:b/>
                          <w:color w:val="000000" w:themeColor="text1"/>
                          <w:sz w:val="22"/>
                          <w:szCs w:val="22"/>
                        </w:rPr>
                        <w:t xml:space="preserve">AUTHORISED BY: </w:t>
                      </w:r>
                      <w:r w:rsidR="00843D6D" w:rsidRPr="00696828">
                        <w:rPr>
                          <w:rFonts w:ascii="Segoe UI" w:hAnsi="Segoe UI" w:cs="Segoe UI"/>
                          <w:b/>
                          <w:color w:val="000000" w:themeColor="text1"/>
                          <w:sz w:val="22"/>
                          <w:szCs w:val="22"/>
                        </w:rPr>
                        <w:tab/>
                      </w:r>
                      <w:r w:rsidR="00570D3F" w:rsidRPr="00696828">
                        <w:rPr>
                          <w:rFonts w:ascii="Segoe UI" w:hAnsi="Segoe UI" w:cs="Segoe UI"/>
                          <w:color w:val="000000" w:themeColor="text1"/>
                          <w:sz w:val="22"/>
                          <w:szCs w:val="22"/>
                        </w:rPr>
                        <w:t>Chief Officer</w:t>
                      </w:r>
                    </w:p>
                    <w:p w14:paraId="5E019112" w14:textId="77777777" w:rsidR="00A973FF" w:rsidRPr="00696828" w:rsidRDefault="00843D6D" w:rsidP="00570D3F">
                      <w:pPr>
                        <w:rPr>
                          <w:rFonts w:ascii="Segoe UI" w:hAnsi="Segoe UI" w:cs="Segoe UI"/>
                          <w:color w:val="000000" w:themeColor="text1"/>
                          <w:sz w:val="22"/>
                          <w:szCs w:val="22"/>
                        </w:rPr>
                      </w:pPr>
                      <w:r w:rsidRPr="00696828">
                        <w:rPr>
                          <w:rFonts w:ascii="Segoe UI" w:hAnsi="Segoe UI" w:cs="Segoe UI"/>
                          <w:b/>
                          <w:color w:val="000000" w:themeColor="text1"/>
                          <w:sz w:val="22"/>
                          <w:szCs w:val="22"/>
                        </w:rPr>
                        <w:t>DATE:</w:t>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008429C2" w:rsidRPr="00696828">
                        <w:rPr>
                          <w:rFonts w:ascii="Segoe UI" w:hAnsi="Segoe UI" w:cs="Segoe UI"/>
                          <w:color w:val="000000" w:themeColor="text1"/>
                          <w:sz w:val="22"/>
                          <w:szCs w:val="22"/>
                        </w:rPr>
                        <w:t>September 2021</w:t>
                      </w:r>
                    </w:p>
                  </w:txbxContent>
                </v:textbox>
                <w10:wrap anchorx="page" anchory="page"/>
              </v:rect>
            </w:pict>
          </mc:Fallback>
        </mc:AlternateContent>
      </w:r>
    </w:p>
    <w:p w14:paraId="0FDCF4AC" w14:textId="29208FE2" w:rsidR="00BA043F" w:rsidRPr="00696828" w:rsidRDefault="00BA043F" w:rsidP="00BA043F">
      <w:pPr>
        <w:numPr>
          <w:ilvl w:val="0"/>
          <w:numId w:val="1"/>
        </w:numPr>
        <w:spacing w:before="120" w:after="120"/>
        <w:ind w:right="170"/>
        <w:jc w:val="both"/>
        <w:rPr>
          <w:rFonts w:ascii="Segoe UI" w:hAnsi="Segoe UI" w:cs="Segoe UI"/>
          <w:b/>
          <w:sz w:val="22"/>
          <w:szCs w:val="22"/>
        </w:rPr>
      </w:pPr>
      <w:r w:rsidRPr="00696828">
        <w:rPr>
          <w:rFonts w:ascii="Segoe UI" w:hAnsi="Segoe UI" w:cs="Segoe UI"/>
          <w:b/>
          <w:sz w:val="22"/>
          <w:szCs w:val="22"/>
        </w:rPr>
        <w:t xml:space="preserve">OBJECTIVE AND SCOPE  </w:t>
      </w:r>
    </w:p>
    <w:p w14:paraId="2AA31F3C" w14:textId="77777777" w:rsidR="00F45F0F" w:rsidRPr="00696828" w:rsidRDefault="00F45F0F" w:rsidP="00DC3CAD">
      <w:pPr>
        <w:pStyle w:val="ListParagraph"/>
        <w:ind w:left="530" w:right="170"/>
        <w:jc w:val="both"/>
        <w:rPr>
          <w:rFonts w:ascii="Segoe UI" w:hAnsi="Segoe UI" w:cs="Segoe UI"/>
          <w:sz w:val="22"/>
          <w:szCs w:val="22"/>
        </w:rPr>
      </w:pPr>
      <w:r w:rsidRPr="00696828">
        <w:rPr>
          <w:rFonts w:ascii="Segoe UI" w:hAnsi="Segoe UI" w:cs="Segoe UI"/>
          <w:sz w:val="22"/>
          <w:szCs w:val="22"/>
        </w:rPr>
        <w:t xml:space="preserve">Asbestos Management is one of a number of health and safety standards, forming </w:t>
      </w:r>
      <w:r w:rsidR="00EB50F5" w:rsidRPr="00696828">
        <w:rPr>
          <w:rFonts w:ascii="Segoe UI" w:hAnsi="Segoe UI" w:cs="Segoe UI"/>
          <w:sz w:val="22"/>
          <w:szCs w:val="22"/>
        </w:rPr>
        <w:t xml:space="preserve">the </w:t>
      </w:r>
      <w:r w:rsidR="00B74B06" w:rsidRPr="00696828">
        <w:rPr>
          <w:rFonts w:ascii="Segoe UI" w:hAnsi="Segoe UI" w:cs="Segoe UI"/>
          <w:sz w:val="22"/>
          <w:szCs w:val="22"/>
        </w:rPr>
        <w:t>Trust’s Health</w:t>
      </w:r>
      <w:r w:rsidRPr="00696828">
        <w:rPr>
          <w:rFonts w:ascii="Segoe UI" w:hAnsi="Segoe UI" w:cs="Segoe UI"/>
          <w:sz w:val="22"/>
          <w:szCs w:val="22"/>
        </w:rPr>
        <w:t xml:space="preserve"> and Safety Policy written arrangements in compliance with the general duties under the </w:t>
      </w:r>
      <w:hyperlink r:id="rId9" w:history="1">
        <w:r w:rsidRPr="00696828">
          <w:rPr>
            <w:rStyle w:val="Hyperlink"/>
            <w:rFonts w:ascii="Segoe UI" w:hAnsi="Segoe UI" w:cs="Segoe UI"/>
            <w:sz w:val="22"/>
            <w:szCs w:val="22"/>
          </w:rPr>
          <w:t xml:space="preserve">Health and </w:t>
        </w:r>
        <w:r w:rsidR="00DC3CAD" w:rsidRPr="00696828">
          <w:rPr>
            <w:rStyle w:val="Hyperlink"/>
            <w:rFonts w:ascii="Segoe UI" w:hAnsi="Segoe UI" w:cs="Segoe UI"/>
            <w:sz w:val="22"/>
            <w:szCs w:val="22"/>
          </w:rPr>
          <w:t>Safety at Work etc. Act 1974</w:t>
        </w:r>
      </w:hyperlink>
      <w:r w:rsidR="00DC3CAD" w:rsidRPr="00696828">
        <w:rPr>
          <w:rFonts w:ascii="Segoe UI" w:hAnsi="Segoe UI" w:cs="Segoe UI"/>
          <w:sz w:val="22"/>
          <w:szCs w:val="22"/>
        </w:rPr>
        <w:t xml:space="preserve">.  </w:t>
      </w:r>
      <w:r w:rsidRPr="00696828">
        <w:rPr>
          <w:rFonts w:ascii="Segoe UI" w:hAnsi="Segoe UI" w:cs="Segoe UI"/>
          <w:sz w:val="22"/>
          <w:szCs w:val="22"/>
        </w:rPr>
        <w:t xml:space="preserve">Any reference to the Council in this document will refer to East Ayrshire Council. </w:t>
      </w:r>
    </w:p>
    <w:p w14:paraId="4EF215D7" w14:textId="77777777" w:rsidR="00DC3CAD" w:rsidRPr="00696828" w:rsidRDefault="00DC3CAD" w:rsidP="00DC3CAD">
      <w:pPr>
        <w:pStyle w:val="ListParagraph"/>
        <w:ind w:left="530" w:right="170"/>
        <w:jc w:val="both"/>
        <w:rPr>
          <w:rFonts w:ascii="Segoe UI" w:hAnsi="Segoe UI" w:cs="Segoe UI"/>
          <w:sz w:val="22"/>
          <w:szCs w:val="22"/>
        </w:rPr>
      </w:pPr>
    </w:p>
    <w:p w14:paraId="0C9854DB" w14:textId="366F7677" w:rsidR="00BA043F" w:rsidRDefault="00F45F0F" w:rsidP="0052792F">
      <w:pPr>
        <w:pStyle w:val="ListParagraph"/>
        <w:ind w:left="530" w:right="170"/>
        <w:jc w:val="both"/>
        <w:rPr>
          <w:rFonts w:ascii="Segoe UI" w:hAnsi="Segoe UI" w:cs="Segoe UI"/>
          <w:sz w:val="22"/>
          <w:szCs w:val="22"/>
        </w:rPr>
      </w:pPr>
      <w:r w:rsidRPr="00696828">
        <w:rPr>
          <w:rFonts w:ascii="Segoe UI" w:hAnsi="Segoe UI" w:cs="Segoe UI"/>
          <w:sz w:val="22"/>
          <w:szCs w:val="22"/>
        </w:rPr>
        <w:t xml:space="preserve">This standard relates specifically to the </w:t>
      </w:r>
      <w:hyperlink r:id="rId10" w:history="1">
        <w:r w:rsidRPr="00696828">
          <w:rPr>
            <w:rStyle w:val="Hyperlink"/>
            <w:rFonts w:ascii="Segoe UI" w:hAnsi="Segoe UI" w:cs="Segoe UI"/>
            <w:sz w:val="22"/>
            <w:szCs w:val="22"/>
          </w:rPr>
          <w:t>Control of Asbestos Regulations 2012</w:t>
        </w:r>
      </w:hyperlink>
      <w:r w:rsidRPr="00696828">
        <w:rPr>
          <w:rFonts w:ascii="Segoe UI" w:hAnsi="Segoe UI" w:cs="Segoe UI"/>
          <w:sz w:val="22"/>
          <w:szCs w:val="22"/>
        </w:rPr>
        <w:t xml:space="preserve"> and outlines the arrangements in place to protect employees and other persons; against the risk of exposure to asbestos containing materials in buildings </w:t>
      </w:r>
      <w:r w:rsidR="00DC3CAD" w:rsidRPr="00696828">
        <w:rPr>
          <w:rFonts w:ascii="Segoe UI" w:hAnsi="Segoe UI" w:cs="Segoe UI"/>
          <w:sz w:val="22"/>
          <w:szCs w:val="22"/>
        </w:rPr>
        <w:t xml:space="preserve">that </w:t>
      </w:r>
      <w:r w:rsidR="00C87106">
        <w:rPr>
          <w:rFonts w:ascii="Segoe UI" w:hAnsi="Segoe UI" w:cs="Segoe UI"/>
          <w:sz w:val="22"/>
          <w:szCs w:val="22"/>
        </w:rPr>
        <w:t>Ayrshire360</w:t>
      </w:r>
      <w:r w:rsidR="00242AD6" w:rsidRPr="00696828">
        <w:rPr>
          <w:rFonts w:ascii="Segoe UI" w:hAnsi="Segoe UI" w:cs="Segoe UI"/>
          <w:sz w:val="22"/>
          <w:szCs w:val="22"/>
        </w:rPr>
        <w:t xml:space="preserve"> has Premise</w:t>
      </w:r>
      <w:r w:rsidRPr="00696828">
        <w:rPr>
          <w:rFonts w:ascii="Segoe UI" w:hAnsi="Segoe UI" w:cs="Segoe UI"/>
          <w:sz w:val="22"/>
          <w:szCs w:val="22"/>
        </w:rPr>
        <w:t xml:space="preserve"> Manager </w:t>
      </w:r>
      <w:r w:rsidR="00DC3CAD" w:rsidRPr="00696828">
        <w:rPr>
          <w:rFonts w:ascii="Segoe UI" w:hAnsi="Segoe UI" w:cs="Segoe UI"/>
          <w:sz w:val="22"/>
          <w:szCs w:val="22"/>
        </w:rPr>
        <w:t>Responsibilities</w:t>
      </w:r>
      <w:r w:rsidRPr="00696828">
        <w:rPr>
          <w:rFonts w:ascii="Segoe UI" w:hAnsi="Segoe UI" w:cs="Segoe UI"/>
          <w:sz w:val="22"/>
          <w:szCs w:val="22"/>
        </w:rPr>
        <w:t xml:space="preserve"> for.  </w:t>
      </w:r>
    </w:p>
    <w:p w14:paraId="13554E49" w14:textId="77777777" w:rsidR="0052792F" w:rsidRPr="00696828" w:rsidRDefault="0052792F" w:rsidP="0052792F">
      <w:pPr>
        <w:pStyle w:val="ListParagraph"/>
        <w:ind w:left="530" w:right="170"/>
        <w:jc w:val="both"/>
        <w:rPr>
          <w:rFonts w:ascii="Segoe UI" w:hAnsi="Segoe UI" w:cs="Segoe UI"/>
          <w:sz w:val="22"/>
          <w:szCs w:val="22"/>
        </w:rPr>
      </w:pPr>
    </w:p>
    <w:p w14:paraId="4AFC0BCE" w14:textId="3D816C32" w:rsidR="00BA043F" w:rsidRPr="00696828" w:rsidRDefault="00BA043F" w:rsidP="00BA043F">
      <w:pPr>
        <w:numPr>
          <w:ilvl w:val="0"/>
          <w:numId w:val="1"/>
        </w:numPr>
        <w:spacing w:before="120" w:after="120"/>
        <w:ind w:right="170"/>
        <w:jc w:val="both"/>
        <w:rPr>
          <w:rFonts w:ascii="Segoe UI" w:hAnsi="Segoe UI" w:cs="Segoe UI"/>
          <w:sz w:val="22"/>
          <w:szCs w:val="22"/>
        </w:rPr>
      </w:pPr>
      <w:r w:rsidRPr="00696828">
        <w:rPr>
          <w:rFonts w:ascii="Segoe UI" w:hAnsi="Segoe UI" w:cs="Segoe UI"/>
          <w:b/>
          <w:sz w:val="22"/>
          <w:szCs w:val="22"/>
        </w:rPr>
        <w:t>RESPONSIBILITY</w:t>
      </w:r>
    </w:p>
    <w:p w14:paraId="425DCB28" w14:textId="302363A6" w:rsidR="002B613C" w:rsidRPr="00696828" w:rsidRDefault="002B613C" w:rsidP="002B613C">
      <w:pPr>
        <w:pStyle w:val="ListParagraph"/>
        <w:ind w:left="530" w:right="170"/>
        <w:jc w:val="both"/>
        <w:rPr>
          <w:rFonts w:ascii="Segoe UI" w:hAnsi="Segoe UI" w:cs="Segoe UI"/>
          <w:sz w:val="22"/>
          <w:szCs w:val="22"/>
        </w:rPr>
      </w:pPr>
      <w:r w:rsidRPr="00696828">
        <w:rPr>
          <w:rFonts w:ascii="Segoe UI" w:hAnsi="Segoe UI" w:cs="Segoe UI"/>
          <w:sz w:val="22"/>
          <w:szCs w:val="22"/>
        </w:rPr>
        <w:t>Overall responsibility for this standar</w:t>
      </w:r>
      <w:r w:rsidR="00570D3F" w:rsidRPr="00696828">
        <w:rPr>
          <w:rFonts w:ascii="Segoe UI" w:hAnsi="Segoe UI" w:cs="Segoe UI"/>
          <w:sz w:val="22"/>
          <w:szCs w:val="22"/>
        </w:rPr>
        <w:t xml:space="preserve">d belongs to the </w:t>
      </w:r>
      <w:r w:rsidR="00696828">
        <w:rPr>
          <w:rFonts w:ascii="Segoe UI" w:hAnsi="Segoe UI" w:cs="Segoe UI"/>
          <w:sz w:val="22"/>
          <w:szCs w:val="22"/>
        </w:rPr>
        <w:t>Directors</w:t>
      </w:r>
      <w:r w:rsidR="00570D3F" w:rsidRPr="00696828">
        <w:rPr>
          <w:rFonts w:ascii="Segoe UI" w:hAnsi="Segoe UI" w:cs="Segoe UI"/>
          <w:sz w:val="22"/>
          <w:szCs w:val="22"/>
        </w:rPr>
        <w:t xml:space="preserve"> and Development</w:t>
      </w:r>
      <w:r w:rsidRPr="00696828">
        <w:rPr>
          <w:rFonts w:ascii="Segoe UI" w:hAnsi="Segoe UI" w:cs="Segoe UI"/>
          <w:sz w:val="22"/>
          <w:szCs w:val="22"/>
        </w:rPr>
        <w:t xml:space="preserve"> Managers.  Persons with key responsibilities</w:t>
      </w:r>
      <w:r w:rsidR="00242AD6" w:rsidRPr="00696828">
        <w:rPr>
          <w:rFonts w:ascii="Segoe UI" w:hAnsi="Segoe UI" w:cs="Segoe UI"/>
          <w:sz w:val="22"/>
          <w:szCs w:val="22"/>
        </w:rPr>
        <w:t xml:space="preserve"> are Managers, Premises</w:t>
      </w:r>
      <w:r w:rsidRPr="00696828">
        <w:rPr>
          <w:rFonts w:ascii="Segoe UI" w:hAnsi="Segoe UI" w:cs="Segoe UI"/>
          <w:sz w:val="22"/>
          <w:szCs w:val="22"/>
        </w:rPr>
        <w:t xml:space="preserve"> Managers, </w:t>
      </w:r>
      <w:r w:rsidR="00FE2EA0" w:rsidRPr="00696828">
        <w:rPr>
          <w:rFonts w:ascii="Segoe UI" w:hAnsi="Segoe UI" w:cs="Segoe UI"/>
          <w:sz w:val="22"/>
          <w:szCs w:val="22"/>
        </w:rPr>
        <w:t>Officers</w:t>
      </w:r>
      <w:r w:rsidRPr="00696828">
        <w:rPr>
          <w:rFonts w:ascii="Segoe UI" w:hAnsi="Segoe UI" w:cs="Segoe UI"/>
          <w:sz w:val="22"/>
          <w:szCs w:val="22"/>
        </w:rPr>
        <w:t xml:space="preserve">, </w:t>
      </w:r>
      <w:r w:rsidR="00B74B06" w:rsidRPr="00696828">
        <w:rPr>
          <w:rFonts w:ascii="Segoe UI" w:hAnsi="Segoe UI" w:cs="Segoe UI"/>
          <w:sz w:val="22"/>
          <w:szCs w:val="22"/>
        </w:rPr>
        <w:t>Co-ordinators</w:t>
      </w:r>
      <w:r w:rsidRPr="00696828">
        <w:rPr>
          <w:rFonts w:ascii="Segoe UI" w:hAnsi="Segoe UI" w:cs="Segoe UI"/>
          <w:sz w:val="22"/>
          <w:szCs w:val="22"/>
        </w:rPr>
        <w:t xml:space="preserve"> and employees for ensuring duties are managing safety </w:t>
      </w:r>
      <w:proofErr w:type="gramStart"/>
      <w:r w:rsidRPr="00696828">
        <w:rPr>
          <w:rFonts w:ascii="Segoe UI" w:hAnsi="Segoe UI" w:cs="Segoe UI"/>
          <w:sz w:val="22"/>
          <w:szCs w:val="22"/>
        </w:rPr>
        <w:t>on a daily basis</w:t>
      </w:r>
      <w:proofErr w:type="gramEnd"/>
      <w:r w:rsidRPr="00696828">
        <w:rPr>
          <w:rFonts w:ascii="Segoe UI" w:hAnsi="Segoe UI" w:cs="Segoe UI"/>
          <w:sz w:val="22"/>
          <w:szCs w:val="22"/>
        </w:rPr>
        <w:t>.</w:t>
      </w:r>
    </w:p>
    <w:p w14:paraId="234797E6" w14:textId="20402631" w:rsidR="00DC3CAD" w:rsidRPr="00696828" w:rsidRDefault="00DC3CAD" w:rsidP="002B613C">
      <w:pPr>
        <w:pStyle w:val="ListParagraph"/>
        <w:ind w:left="530" w:right="170"/>
        <w:jc w:val="both"/>
        <w:rPr>
          <w:rFonts w:ascii="Segoe UI" w:hAnsi="Segoe UI" w:cs="Segoe UI"/>
          <w:sz w:val="22"/>
          <w:szCs w:val="22"/>
        </w:rPr>
      </w:pPr>
    </w:p>
    <w:p w14:paraId="0C9B0848" w14:textId="69DC37EF" w:rsidR="002B613C" w:rsidRPr="00696828" w:rsidRDefault="002B613C" w:rsidP="002B613C">
      <w:pPr>
        <w:pStyle w:val="ListParagraph"/>
        <w:ind w:left="530" w:right="170"/>
        <w:jc w:val="both"/>
        <w:rPr>
          <w:rFonts w:ascii="Segoe UI" w:hAnsi="Segoe UI" w:cs="Segoe UI"/>
          <w:sz w:val="22"/>
          <w:szCs w:val="22"/>
        </w:rPr>
      </w:pPr>
      <w:r w:rsidRPr="00696828">
        <w:rPr>
          <w:rFonts w:ascii="Segoe UI" w:hAnsi="Segoe UI" w:cs="Segoe UI"/>
          <w:sz w:val="22"/>
          <w:szCs w:val="22"/>
        </w:rPr>
        <w:t xml:space="preserve">Staff with responsibilities for the management of buildings will be required to supplement this standard with written details of the local arrangements in place to manage the risks i.e. the asbestos register, which should be retained on site wherever practicable.   </w:t>
      </w:r>
    </w:p>
    <w:p w14:paraId="433899E0" w14:textId="516EBC04" w:rsidR="00BA043F" w:rsidRPr="00696828" w:rsidRDefault="006F482A" w:rsidP="00696828">
      <w:pPr>
        <w:spacing w:after="160" w:line="259" w:lineRule="auto"/>
        <w:ind w:left="530" w:right="-24"/>
        <w:jc w:val="both"/>
        <w:rPr>
          <w:rFonts w:ascii="Segoe UI" w:hAnsi="Segoe UI" w:cs="Segoe UI"/>
          <w:sz w:val="22"/>
          <w:szCs w:val="22"/>
        </w:rPr>
      </w:pPr>
      <w:r w:rsidRPr="00696828">
        <w:rPr>
          <w:rFonts w:ascii="Segoe UI" w:hAnsi="Segoe UI" w:cs="Segoe UI"/>
          <w:sz w:val="22"/>
          <w:szCs w:val="22"/>
        </w:rPr>
        <w:br w:type="page"/>
      </w:r>
    </w:p>
    <w:p w14:paraId="6D73FFD6" w14:textId="202FCBF5" w:rsidR="00BA043F" w:rsidRPr="00696828" w:rsidRDefault="0087183D" w:rsidP="00BA043F">
      <w:pPr>
        <w:pStyle w:val="contents"/>
        <w:numPr>
          <w:ilvl w:val="0"/>
          <w:numId w:val="0"/>
        </w:numPr>
        <w:ind w:firstLine="530"/>
        <w:rPr>
          <w:rFonts w:ascii="Segoe UI" w:hAnsi="Segoe UI" w:cs="Segoe UI"/>
          <w:b/>
          <w:color w:val="000000" w:themeColor="text1"/>
          <w:sz w:val="22"/>
          <w:szCs w:val="22"/>
        </w:rPr>
      </w:pPr>
      <w:bookmarkStart w:id="0" w:name="_Hlk217392534"/>
      <w:r>
        <w:rPr>
          <w:b/>
          <w:noProof/>
          <w:color w:val="000000" w:themeColor="text1"/>
        </w:rPr>
        <w:lastRenderedPageBreak/>
        <w:drawing>
          <wp:anchor distT="0" distB="0" distL="114300" distR="114300" simplePos="0" relativeHeight="251798528" behindDoc="0" locked="0" layoutInCell="1" allowOverlap="1" wp14:anchorId="32CCB34F" wp14:editId="360C110C">
            <wp:simplePos x="0" y="0"/>
            <wp:positionH relativeFrom="column">
              <wp:posOffset>5011016</wp:posOffset>
            </wp:positionH>
            <wp:positionV relativeFrom="paragraph">
              <wp:posOffset>-1026795</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bookmarkStart w:id="1" w:name="_Hlk217395524"/>
      <w:r w:rsidR="00BA043F" w:rsidRPr="00696828">
        <w:rPr>
          <w:rFonts w:ascii="Segoe UI" w:hAnsi="Segoe UI" w:cs="Segoe UI"/>
          <w:b/>
          <w:color w:val="000000" w:themeColor="text1"/>
          <w:sz w:val="22"/>
          <w:szCs w:val="22"/>
        </w:rPr>
        <w:t>CONTENTS</w:t>
      </w:r>
      <w:r w:rsidR="00BA043F" w:rsidRPr="00696828">
        <w:rPr>
          <w:rFonts w:ascii="Segoe UI" w:hAnsi="Segoe UI" w:cs="Segoe UI"/>
          <w:b/>
          <w:color w:val="000000" w:themeColor="text1"/>
          <w:sz w:val="22"/>
          <w:szCs w:val="22"/>
        </w:rPr>
        <w:tab/>
      </w:r>
      <w:bookmarkEnd w:id="1"/>
      <w:r w:rsidR="00BA043F" w:rsidRPr="00696828">
        <w:rPr>
          <w:rFonts w:ascii="Segoe UI" w:hAnsi="Segoe UI" w:cs="Segoe UI"/>
          <w:b/>
          <w:color w:val="000000" w:themeColor="text1"/>
          <w:sz w:val="22"/>
          <w:szCs w:val="22"/>
        </w:rPr>
        <w:tab/>
      </w:r>
      <w:r w:rsidR="00BA043F" w:rsidRPr="00696828">
        <w:rPr>
          <w:rFonts w:ascii="Segoe UI" w:hAnsi="Segoe UI" w:cs="Segoe UI"/>
          <w:b/>
          <w:color w:val="000000" w:themeColor="text1"/>
          <w:sz w:val="22"/>
          <w:szCs w:val="22"/>
        </w:rPr>
        <w:tab/>
      </w:r>
      <w:r w:rsidR="00BA043F" w:rsidRPr="00696828">
        <w:rPr>
          <w:rFonts w:ascii="Segoe UI" w:hAnsi="Segoe UI" w:cs="Segoe UI"/>
          <w:b/>
          <w:color w:val="000000" w:themeColor="text1"/>
          <w:sz w:val="22"/>
          <w:szCs w:val="22"/>
        </w:rPr>
        <w:tab/>
      </w:r>
      <w:r w:rsidR="00BA043F" w:rsidRPr="00696828">
        <w:rPr>
          <w:rFonts w:ascii="Segoe UI" w:hAnsi="Segoe UI" w:cs="Segoe UI"/>
          <w:b/>
          <w:color w:val="000000" w:themeColor="text1"/>
          <w:sz w:val="22"/>
          <w:szCs w:val="22"/>
        </w:rPr>
        <w:tab/>
      </w:r>
      <w:r w:rsidR="00BA043F" w:rsidRPr="00696828">
        <w:rPr>
          <w:rFonts w:ascii="Segoe UI" w:hAnsi="Segoe UI" w:cs="Segoe UI"/>
          <w:b/>
          <w:color w:val="000000" w:themeColor="text1"/>
          <w:sz w:val="22"/>
          <w:szCs w:val="22"/>
        </w:rPr>
        <w:tab/>
      </w:r>
    </w:p>
    <w:p w14:paraId="162AB04D" w14:textId="21397D5A" w:rsidR="00BA043F" w:rsidRPr="00696828" w:rsidRDefault="00BA043F" w:rsidP="00BA043F">
      <w:pPr>
        <w:pStyle w:val="contents"/>
        <w:numPr>
          <w:ilvl w:val="0"/>
          <w:numId w:val="0"/>
        </w:numPr>
        <w:rPr>
          <w:rFonts w:ascii="Segoe UI" w:hAnsi="Segoe UI" w:cs="Segoe UI"/>
          <w:b/>
          <w:color w:val="000000" w:themeColor="text1"/>
          <w:sz w:val="16"/>
          <w:szCs w:val="16"/>
        </w:rPr>
      </w:pPr>
      <w:bookmarkStart w:id="2" w:name="_Hlk217395512"/>
    </w:p>
    <w:p w14:paraId="7EBA41AD" w14:textId="77777777" w:rsidR="00BA043F" w:rsidRPr="00696828" w:rsidRDefault="00BA043F" w:rsidP="00BA043F">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4A768388" w14:textId="591162DC" w:rsidR="00BA043F" w:rsidRPr="00696828" w:rsidRDefault="00BA043F" w:rsidP="00BA043F">
      <w:pPr>
        <w:pStyle w:val="contents"/>
        <w:numPr>
          <w:ilvl w:val="0"/>
          <w:numId w:val="0"/>
        </w:numPr>
        <w:spacing w:line="360" w:lineRule="auto"/>
        <w:ind w:firstLine="530"/>
        <w:rPr>
          <w:rFonts w:ascii="Segoe UI" w:hAnsi="Segoe UI" w:cs="Segoe UI"/>
          <w:small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2</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9" w:history="1">
        <w:r w:rsidR="002B613C" w:rsidRPr="00696828">
          <w:rPr>
            <w:rStyle w:val="Hyperlink"/>
            <w:rFonts w:ascii="Segoe UI" w:hAnsi="Segoe UI" w:cs="Segoe UI"/>
            <w:b/>
            <w:noProof/>
            <w:color w:val="000000" w:themeColor="text1"/>
            <w:sz w:val="22"/>
            <w:szCs w:val="22"/>
            <w:u w:val="none"/>
          </w:rPr>
          <w:t>WHAT IS ASBESTOS</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2</w:t>
        </w:r>
      </w:hyperlink>
    </w:p>
    <w:p w14:paraId="3FA0D1A5" w14:textId="0B0A81DE" w:rsidR="001118BA" w:rsidRPr="00696828" w:rsidRDefault="001118BA" w:rsidP="002B613C">
      <w:pPr>
        <w:pStyle w:val="contents"/>
        <w:numPr>
          <w:ilvl w:val="0"/>
          <w:numId w:val="0"/>
        </w:numPr>
        <w:spacing w:line="360" w:lineRule="auto"/>
        <w:ind w:left="360" w:firstLine="170"/>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3</w:t>
      </w:r>
      <w:r w:rsidR="002B613C" w:rsidRPr="00696828">
        <w:rPr>
          <w:rFonts w:ascii="Segoe UI" w:hAnsi="Segoe UI" w:cs="Segoe UI"/>
          <w:b/>
          <w:noProof/>
          <w:color w:val="000000" w:themeColor="text1"/>
          <w:sz w:val="22"/>
          <w:szCs w:val="22"/>
        </w:rPr>
        <w:tab/>
      </w:r>
      <w:r w:rsidR="00337A4B" w:rsidRPr="00696828">
        <w:rPr>
          <w:rFonts w:ascii="Segoe UI" w:hAnsi="Segoe UI" w:cs="Segoe UI"/>
          <w:b/>
          <w:noProof/>
          <w:color w:val="000000" w:themeColor="text1"/>
          <w:sz w:val="22"/>
          <w:szCs w:val="22"/>
        </w:rPr>
        <w:tab/>
      </w:r>
      <w:r w:rsidR="002B613C" w:rsidRPr="00696828">
        <w:rPr>
          <w:rFonts w:ascii="Segoe UI" w:hAnsi="Segoe UI" w:cs="Segoe UI"/>
          <w:b/>
          <w:noProof/>
          <w:color w:val="000000" w:themeColor="text1"/>
          <w:sz w:val="22"/>
          <w:szCs w:val="22"/>
        </w:rPr>
        <w:t>RISKS ASSOCIATED WITH ASBESTOS</w:t>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3</w:t>
      </w:r>
    </w:p>
    <w:p w14:paraId="17978D99" w14:textId="77777777" w:rsidR="002B613C" w:rsidRPr="00696828" w:rsidRDefault="002B613C" w:rsidP="002B613C">
      <w:pPr>
        <w:pStyle w:val="contents"/>
        <w:numPr>
          <w:ilvl w:val="0"/>
          <w:numId w:val="0"/>
        </w:numPr>
        <w:spacing w:line="360" w:lineRule="auto"/>
        <w:ind w:left="360" w:firstLine="170"/>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4</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t>3</w:t>
      </w:r>
    </w:p>
    <w:p w14:paraId="2C1FD437" w14:textId="7FF69E15" w:rsidR="002B613C" w:rsidRPr="00696828" w:rsidRDefault="002B613C" w:rsidP="00DC596F">
      <w:pPr>
        <w:pStyle w:val="contents"/>
        <w:numPr>
          <w:ilvl w:val="0"/>
          <w:numId w:val="0"/>
        </w:numPr>
        <w:spacing w:line="360" w:lineRule="auto"/>
        <w:ind w:left="360" w:firstLine="170"/>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4.1</w:t>
      </w:r>
      <w:r w:rsidR="00570D3F" w:rsidRPr="00696828">
        <w:rPr>
          <w:rFonts w:ascii="Segoe UI" w:hAnsi="Segoe UI" w:cs="Segoe UI"/>
          <w:noProof/>
          <w:color w:val="000000" w:themeColor="text1"/>
          <w:sz w:val="22"/>
          <w:szCs w:val="22"/>
        </w:rPr>
        <w:tab/>
      </w:r>
      <w:r w:rsidR="00EB50F5" w:rsidRPr="00696828">
        <w:rPr>
          <w:rFonts w:ascii="Segoe UI" w:hAnsi="Segoe UI" w:cs="Segoe UI"/>
          <w:noProof/>
          <w:color w:val="000000" w:themeColor="text1"/>
          <w:sz w:val="22"/>
          <w:szCs w:val="22"/>
        </w:rPr>
        <w:t xml:space="preserve">Chief Officer   </w:t>
      </w:r>
      <w:r w:rsidR="00EB50F5" w:rsidRPr="00696828">
        <w:rPr>
          <w:rFonts w:ascii="Segoe UI" w:hAnsi="Segoe UI" w:cs="Segoe UI"/>
          <w:noProof/>
          <w:color w:val="000000" w:themeColor="text1"/>
          <w:sz w:val="22"/>
          <w:szCs w:val="22"/>
        </w:rPr>
        <w:tab/>
      </w:r>
      <w:r w:rsidR="00EB50F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A803AF"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3</w:t>
      </w:r>
    </w:p>
    <w:p w14:paraId="5C1D0D35" w14:textId="331B8ED4" w:rsidR="002B613C" w:rsidRPr="00696828" w:rsidRDefault="002B613C" w:rsidP="00DC596F">
      <w:pPr>
        <w:pStyle w:val="contents"/>
        <w:numPr>
          <w:ilvl w:val="0"/>
          <w:numId w:val="0"/>
        </w:numPr>
        <w:spacing w:line="360" w:lineRule="auto"/>
        <w:ind w:left="360" w:firstLine="17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4.2</w:t>
      </w:r>
      <w:r w:rsidRPr="00696828">
        <w:rPr>
          <w:rFonts w:ascii="Segoe UI" w:hAnsi="Segoe UI" w:cs="Segoe UI"/>
          <w:noProof/>
          <w:color w:val="000000" w:themeColor="text1"/>
          <w:sz w:val="22"/>
          <w:szCs w:val="22"/>
        </w:rPr>
        <w:tab/>
        <w:t>Contract Administrator</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t>4</w:t>
      </w:r>
    </w:p>
    <w:p w14:paraId="6190922D" w14:textId="434336F4" w:rsidR="002B613C" w:rsidRPr="00696828" w:rsidRDefault="002B613C" w:rsidP="00DC596F">
      <w:pPr>
        <w:pStyle w:val="contents"/>
        <w:numPr>
          <w:ilvl w:val="0"/>
          <w:numId w:val="0"/>
        </w:numPr>
        <w:spacing w:line="360" w:lineRule="auto"/>
        <w:ind w:left="360" w:firstLine="17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4.3</w:t>
      </w:r>
      <w:r w:rsidRPr="00696828">
        <w:rPr>
          <w:rFonts w:ascii="Segoe UI" w:hAnsi="Segoe UI" w:cs="Segoe UI"/>
          <w:noProof/>
          <w:color w:val="000000" w:themeColor="text1"/>
          <w:sz w:val="22"/>
          <w:szCs w:val="22"/>
        </w:rPr>
        <w:tab/>
        <w:t>Health &amp; Safety Section</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4</w:t>
      </w:r>
    </w:p>
    <w:p w14:paraId="0244C615" w14:textId="04A0039D" w:rsidR="002B613C" w:rsidRPr="00696828" w:rsidRDefault="002B613C" w:rsidP="00DC596F">
      <w:pPr>
        <w:pStyle w:val="contents"/>
        <w:numPr>
          <w:ilvl w:val="0"/>
          <w:numId w:val="0"/>
        </w:numPr>
        <w:spacing w:line="360" w:lineRule="auto"/>
        <w:ind w:left="360" w:firstLine="17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4.4</w:t>
      </w:r>
      <w:r w:rsidRPr="00696828">
        <w:rPr>
          <w:rFonts w:ascii="Segoe UI" w:hAnsi="Segoe UI" w:cs="Segoe UI"/>
          <w:noProof/>
          <w:color w:val="000000" w:themeColor="text1"/>
          <w:sz w:val="22"/>
          <w:szCs w:val="22"/>
        </w:rPr>
        <w:tab/>
        <w:t>Asset Performance Team</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4</w:t>
      </w:r>
    </w:p>
    <w:p w14:paraId="236FBF2A" w14:textId="09B750C4" w:rsidR="002B613C" w:rsidRPr="00696828" w:rsidRDefault="002B613C" w:rsidP="00DC596F">
      <w:pPr>
        <w:pStyle w:val="contents"/>
        <w:numPr>
          <w:ilvl w:val="0"/>
          <w:numId w:val="0"/>
        </w:numPr>
        <w:spacing w:line="360" w:lineRule="auto"/>
        <w:ind w:left="360" w:firstLine="17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4.5</w:t>
      </w:r>
      <w:r w:rsidRPr="00696828">
        <w:rPr>
          <w:rFonts w:ascii="Segoe UI" w:hAnsi="Segoe UI" w:cs="Segoe UI"/>
          <w:noProof/>
          <w:color w:val="000000" w:themeColor="text1"/>
          <w:sz w:val="22"/>
          <w:szCs w:val="22"/>
        </w:rPr>
        <w:tab/>
        <w:t>Other persons with duties relating to the management of asbestos</w:t>
      </w:r>
      <w:r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4</w:t>
      </w:r>
    </w:p>
    <w:p w14:paraId="11057632" w14:textId="58A2218E" w:rsidR="002B613C" w:rsidRDefault="007E6F25" w:rsidP="00DC596F">
      <w:pPr>
        <w:pStyle w:val="contents"/>
        <w:numPr>
          <w:ilvl w:val="0"/>
          <w:numId w:val="0"/>
        </w:numPr>
        <w:spacing w:line="360" w:lineRule="auto"/>
        <w:ind w:left="360" w:firstLine="17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4.6</w:t>
      </w:r>
      <w:r w:rsidRPr="00696828">
        <w:rPr>
          <w:rFonts w:ascii="Segoe UI" w:hAnsi="Segoe UI" w:cs="Segoe UI"/>
          <w:noProof/>
          <w:color w:val="000000" w:themeColor="text1"/>
          <w:sz w:val="22"/>
          <w:szCs w:val="22"/>
        </w:rPr>
        <w:tab/>
        <w:t>Employees engaged in work around asbestos containing</w:t>
      </w:r>
      <w:r w:rsidR="002B613C" w:rsidRPr="00696828">
        <w:rPr>
          <w:rFonts w:ascii="Segoe UI" w:hAnsi="Segoe UI" w:cs="Segoe UI"/>
          <w:noProof/>
          <w:color w:val="000000" w:themeColor="text1"/>
          <w:sz w:val="22"/>
          <w:szCs w:val="22"/>
        </w:rPr>
        <w:t xml:space="preserve"> materials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5</w:t>
      </w:r>
    </w:p>
    <w:p w14:paraId="25532FF5" w14:textId="5EEE20D2" w:rsidR="00696828" w:rsidRPr="00696828" w:rsidRDefault="00696828" w:rsidP="00DC596F">
      <w:pPr>
        <w:pStyle w:val="contents"/>
        <w:numPr>
          <w:ilvl w:val="0"/>
          <w:numId w:val="0"/>
        </w:numPr>
        <w:spacing w:line="360" w:lineRule="auto"/>
        <w:ind w:firstLine="530"/>
        <w:rPr>
          <w:rFonts w:ascii="Segoe UI" w:hAnsi="Segoe UI" w:cs="Segoe UI"/>
          <w:noProof/>
          <w:color w:val="000000" w:themeColor="text1"/>
          <w:sz w:val="22"/>
          <w:szCs w:val="22"/>
        </w:rPr>
      </w:pPr>
      <w:r>
        <w:rPr>
          <w:rFonts w:ascii="Segoe UI" w:hAnsi="Segoe UI" w:cs="Segoe UI"/>
          <w:noProof/>
          <w:color w:val="000000" w:themeColor="text1"/>
          <w:sz w:val="22"/>
          <w:szCs w:val="22"/>
        </w:rPr>
        <w:t>4.7</w:t>
      </w:r>
      <w:r>
        <w:rPr>
          <w:rFonts w:ascii="Segoe UI" w:hAnsi="Segoe UI" w:cs="Segoe UI"/>
          <w:noProof/>
          <w:color w:val="000000" w:themeColor="text1"/>
          <w:sz w:val="22"/>
          <w:szCs w:val="22"/>
        </w:rPr>
        <w:tab/>
        <w:t>Specialist Term Contracts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BD18E2">
        <w:rPr>
          <w:rFonts w:ascii="Segoe UI" w:hAnsi="Segoe UI" w:cs="Segoe UI"/>
          <w:noProof/>
          <w:color w:val="000000" w:themeColor="text1"/>
          <w:sz w:val="22"/>
          <w:szCs w:val="22"/>
        </w:rPr>
        <w:t>5</w:t>
      </w:r>
    </w:p>
    <w:p w14:paraId="19940EAB" w14:textId="7B3325B9" w:rsidR="002B613C" w:rsidRPr="00696828" w:rsidRDefault="002B613C" w:rsidP="002B613C">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Pr="00696828">
        <w:rPr>
          <w:rFonts w:ascii="Segoe UI" w:hAnsi="Segoe UI" w:cs="Segoe UI"/>
          <w:b/>
          <w:noProof/>
          <w:color w:val="000000" w:themeColor="text1"/>
          <w:sz w:val="22"/>
          <w:szCs w:val="22"/>
        </w:rPr>
        <w:t>5</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MANAGEMENT OF ASBESTOS</w:t>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6</w:t>
      </w:r>
    </w:p>
    <w:p w14:paraId="600379EE" w14:textId="727B6460" w:rsidR="002B613C" w:rsidRP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Pr="00696828">
        <w:rPr>
          <w:rFonts w:ascii="Segoe UI" w:hAnsi="Segoe UI" w:cs="Segoe UI"/>
          <w:noProof/>
          <w:color w:val="000000" w:themeColor="text1"/>
          <w:sz w:val="22"/>
          <w:szCs w:val="22"/>
        </w:rPr>
        <w:t>5.1</w:t>
      </w:r>
      <w:r w:rsidRPr="00696828">
        <w:rPr>
          <w:rFonts w:ascii="Segoe UI" w:hAnsi="Segoe UI" w:cs="Segoe UI"/>
          <w:noProof/>
          <w:color w:val="000000" w:themeColor="text1"/>
          <w:sz w:val="22"/>
          <w:szCs w:val="22"/>
        </w:rPr>
        <w:tab/>
        <w:t>Surveys and Sampling</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t>6</w:t>
      </w:r>
    </w:p>
    <w:p w14:paraId="00698811" w14:textId="1A98A0F7" w:rsidR="002B613C" w:rsidRP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t xml:space="preserve">5.2 </w:t>
      </w:r>
      <w:r w:rsidRPr="00696828">
        <w:rPr>
          <w:rFonts w:ascii="Segoe UI" w:hAnsi="Segoe UI" w:cs="Segoe UI"/>
          <w:noProof/>
          <w:color w:val="000000" w:themeColor="text1"/>
          <w:sz w:val="22"/>
          <w:szCs w:val="22"/>
        </w:rPr>
        <w:tab/>
        <w:t>Asbestos Register</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6</w:t>
      </w:r>
    </w:p>
    <w:p w14:paraId="6B95972A" w14:textId="02C6AAF1" w:rsidR="002B613C" w:rsidRP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t>5.3</w:t>
      </w:r>
      <w:r w:rsidRPr="00696828">
        <w:rPr>
          <w:rFonts w:ascii="Segoe UI" w:hAnsi="Segoe UI" w:cs="Segoe UI"/>
          <w:noProof/>
          <w:color w:val="000000" w:themeColor="text1"/>
          <w:sz w:val="22"/>
          <w:szCs w:val="22"/>
        </w:rPr>
        <w:tab/>
        <w:t>Contractors</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6</w:t>
      </w:r>
    </w:p>
    <w:p w14:paraId="64D51FCB" w14:textId="6C63ED29" w:rsidR="002B613C" w:rsidRP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t>5.4</w:t>
      </w:r>
      <w:r w:rsidRPr="00696828">
        <w:rPr>
          <w:rFonts w:ascii="Segoe UI" w:hAnsi="Segoe UI" w:cs="Segoe UI"/>
          <w:noProof/>
          <w:color w:val="000000" w:themeColor="text1"/>
          <w:sz w:val="22"/>
          <w:szCs w:val="22"/>
        </w:rPr>
        <w:tab/>
        <w:t>Provision of information</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6</w:t>
      </w:r>
    </w:p>
    <w:p w14:paraId="172DB063" w14:textId="55BF5F38" w:rsid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t>5.5</w:t>
      </w:r>
      <w:r w:rsidRPr="00696828">
        <w:rPr>
          <w:rFonts w:ascii="Segoe UI" w:hAnsi="Segoe UI" w:cs="Segoe UI"/>
          <w:noProof/>
          <w:color w:val="000000" w:themeColor="text1"/>
          <w:sz w:val="22"/>
          <w:szCs w:val="22"/>
        </w:rPr>
        <w:tab/>
        <w:t xml:space="preserve">Premises </w:t>
      </w:r>
      <w:r w:rsidR="00BD18E2">
        <w:rPr>
          <w:rFonts w:ascii="Segoe UI" w:hAnsi="Segoe UI" w:cs="Segoe UI"/>
          <w:noProof/>
          <w:color w:val="000000" w:themeColor="text1"/>
          <w:sz w:val="22"/>
          <w:szCs w:val="22"/>
        </w:rPr>
        <w:t>l</w:t>
      </w:r>
      <w:r w:rsidRPr="00696828">
        <w:rPr>
          <w:rFonts w:ascii="Segoe UI" w:hAnsi="Segoe UI" w:cs="Segoe UI"/>
          <w:noProof/>
          <w:color w:val="000000" w:themeColor="text1"/>
          <w:sz w:val="22"/>
          <w:szCs w:val="22"/>
        </w:rPr>
        <w:t>eased fr</w:t>
      </w:r>
      <w:r w:rsidR="007E6F25" w:rsidRPr="00696828">
        <w:rPr>
          <w:rFonts w:ascii="Segoe UI" w:hAnsi="Segoe UI" w:cs="Segoe UI"/>
          <w:noProof/>
          <w:color w:val="000000" w:themeColor="text1"/>
          <w:sz w:val="22"/>
          <w:szCs w:val="22"/>
        </w:rPr>
        <w:t>o</w:t>
      </w:r>
      <w:r w:rsidRPr="00696828">
        <w:rPr>
          <w:rFonts w:ascii="Segoe UI" w:hAnsi="Segoe UI" w:cs="Segoe UI"/>
          <w:noProof/>
          <w:color w:val="000000" w:themeColor="text1"/>
          <w:sz w:val="22"/>
          <w:szCs w:val="22"/>
        </w:rPr>
        <w:t>m the Council</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BD18E2">
        <w:rPr>
          <w:rFonts w:ascii="Segoe UI" w:hAnsi="Segoe UI" w:cs="Segoe UI"/>
          <w:noProof/>
          <w:color w:val="000000" w:themeColor="text1"/>
          <w:sz w:val="22"/>
          <w:szCs w:val="22"/>
        </w:rPr>
        <w:t>6</w:t>
      </w:r>
    </w:p>
    <w:p w14:paraId="0246B51C" w14:textId="29B4D544" w:rsidR="00696828" w:rsidRDefault="00696828" w:rsidP="002B613C">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5.6</w:t>
      </w:r>
      <w:r>
        <w:rPr>
          <w:rFonts w:ascii="Segoe UI" w:hAnsi="Segoe UI" w:cs="Segoe UI"/>
          <w:noProof/>
          <w:color w:val="000000" w:themeColor="text1"/>
          <w:sz w:val="22"/>
          <w:szCs w:val="22"/>
        </w:rPr>
        <w:tab/>
        <w:t>Contractors working with asbestos containing materials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D18E2">
        <w:rPr>
          <w:rFonts w:ascii="Segoe UI" w:hAnsi="Segoe UI" w:cs="Segoe UI"/>
          <w:noProof/>
          <w:color w:val="000000" w:themeColor="text1"/>
          <w:sz w:val="22"/>
          <w:szCs w:val="22"/>
        </w:rPr>
        <w:t>6</w:t>
      </w:r>
    </w:p>
    <w:p w14:paraId="091FA1F0" w14:textId="19665717" w:rsidR="00696828" w:rsidRDefault="00696828" w:rsidP="002B613C">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5.7</w:t>
      </w:r>
      <w:r>
        <w:rPr>
          <w:rFonts w:ascii="Segoe UI" w:hAnsi="Segoe UI" w:cs="Segoe UI"/>
          <w:noProof/>
          <w:color w:val="000000" w:themeColor="text1"/>
          <w:sz w:val="22"/>
          <w:szCs w:val="22"/>
        </w:rPr>
        <w:tab/>
        <w:t>Provision of training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Pr>
          <w:rFonts w:ascii="Segoe UI" w:hAnsi="Segoe UI" w:cs="Segoe UI"/>
          <w:noProof/>
          <w:color w:val="000000" w:themeColor="text1"/>
          <w:sz w:val="22"/>
          <w:szCs w:val="22"/>
        </w:rPr>
        <w:tab/>
        <w:t>7</w:t>
      </w:r>
    </w:p>
    <w:p w14:paraId="5F31886F" w14:textId="0627C87A" w:rsidR="002B613C" w:rsidRPr="00696828" w:rsidRDefault="00696828" w:rsidP="002B613C">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5.8</w:t>
      </w:r>
      <w:r>
        <w:rPr>
          <w:rFonts w:ascii="Segoe UI" w:hAnsi="Segoe UI" w:cs="Segoe UI"/>
          <w:noProof/>
          <w:color w:val="000000" w:themeColor="text1"/>
          <w:sz w:val="22"/>
          <w:szCs w:val="22"/>
        </w:rPr>
        <w:tab/>
        <w:t>Uncontrolled release of asbestos in occupied buildings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Pr>
          <w:rFonts w:ascii="Segoe UI" w:hAnsi="Segoe UI" w:cs="Segoe UI"/>
          <w:noProof/>
          <w:color w:val="000000" w:themeColor="text1"/>
          <w:sz w:val="22"/>
          <w:szCs w:val="22"/>
        </w:rPr>
        <w:t>7</w:t>
      </w:r>
      <w:r w:rsidR="007E6F25" w:rsidRPr="00696828">
        <w:rPr>
          <w:rFonts w:ascii="Segoe UI" w:hAnsi="Segoe UI" w:cs="Segoe UI"/>
          <w:noProof/>
          <w:color w:val="000000" w:themeColor="text1"/>
          <w:sz w:val="22"/>
          <w:szCs w:val="22"/>
        </w:rPr>
        <w:tab/>
      </w:r>
    </w:p>
    <w:p w14:paraId="0A4BF46D" w14:textId="743B1A39" w:rsidR="002B613C" w:rsidRPr="00696828" w:rsidRDefault="002B613C" w:rsidP="002B613C">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6</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 xml:space="preserve">FURTHER INFORMATION </w:t>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ab/>
      </w:r>
      <w:r w:rsidR="00696828">
        <w:rPr>
          <w:rFonts w:ascii="Segoe UI" w:hAnsi="Segoe UI" w:cs="Segoe UI"/>
          <w:b/>
          <w:noProof/>
          <w:color w:val="000000" w:themeColor="text1"/>
          <w:sz w:val="22"/>
          <w:szCs w:val="22"/>
        </w:rPr>
        <w:tab/>
      </w:r>
      <w:r w:rsidR="007E6F25" w:rsidRPr="00696828">
        <w:rPr>
          <w:rFonts w:ascii="Segoe UI" w:hAnsi="Segoe UI" w:cs="Segoe UI"/>
          <w:b/>
          <w:noProof/>
          <w:color w:val="000000" w:themeColor="text1"/>
          <w:sz w:val="22"/>
          <w:szCs w:val="22"/>
        </w:rPr>
        <w:t>7</w:t>
      </w:r>
    </w:p>
    <w:p w14:paraId="1EECB4DE" w14:textId="40504E65" w:rsidR="002B613C" w:rsidRPr="00696828" w:rsidRDefault="002B613C" w:rsidP="002B613C">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Pr="00696828">
        <w:rPr>
          <w:rFonts w:ascii="Segoe UI" w:hAnsi="Segoe UI" w:cs="Segoe UI"/>
          <w:noProof/>
          <w:color w:val="000000" w:themeColor="text1"/>
          <w:sz w:val="22"/>
          <w:szCs w:val="22"/>
        </w:rPr>
        <w:t>6.1</w:t>
      </w:r>
      <w:r w:rsidRPr="00696828">
        <w:rPr>
          <w:rFonts w:ascii="Segoe UI" w:hAnsi="Segoe UI" w:cs="Segoe UI"/>
          <w:noProof/>
          <w:color w:val="000000" w:themeColor="text1"/>
          <w:sz w:val="22"/>
          <w:szCs w:val="22"/>
        </w:rPr>
        <w:tab/>
        <w:t>Contact Information</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7</w:t>
      </w:r>
    </w:p>
    <w:p w14:paraId="79E3761F" w14:textId="63DC5095" w:rsidR="002B613C" w:rsidRPr="00696828" w:rsidRDefault="002B613C" w:rsidP="00865BB3">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t>6.2</w:t>
      </w:r>
      <w:r w:rsidRPr="00696828">
        <w:rPr>
          <w:rFonts w:ascii="Segoe UI" w:hAnsi="Segoe UI" w:cs="Segoe UI"/>
          <w:noProof/>
          <w:color w:val="000000" w:themeColor="text1"/>
          <w:sz w:val="22"/>
          <w:szCs w:val="22"/>
        </w:rPr>
        <w:tab/>
      </w:r>
      <w:r w:rsidR="00865BB3" w:rsidRPr="00696828">
        <w:rPr>
          <w:rFonts w:ascii="Segoe UI" w:hAnsi="Segoe UI" w:cs="Segoe UI"/>
          <w:noProof/>
          <w:color w:val="000000" w:themeColor="text1"/>
          <w:sz w:val="22"/>
          <w:szCs w:val="22"/>
        </w:rPr>
        <w:t xml:space="preserve">External </w:t>
      </w:r>
      <w:r w:rsidR="00BD18E2">
        <w:rPr>
          <w:rFonts w:ascii="Segoe UI" w:hAnsi="Segoe UI" w:cs="Segoe UI"/>
          <w:noProof/>
          <w:color w:val="000000" w:themeColor="text1"/>
          <w:sz w:val="22"/>
          <w:szCs w:val="22"/>
        </w:rPr>
        <w:t>S</w:t>
      </w:r>
      <w:r w:rsidR="00865BB3" w:rsidRPr="00696828">
        <w:rPr>
          <w:rFonts w:ascii="Segoe UI" w:hAnsi="Segoe UI" w:cs="Segoe UI"/>
          <w:noProof/>
          <w:color w:val="000000" w:themeColor="text1"/>
          <w:sz w:val="22"/>
          <w:szCs w:val="22"/>
        </w:rPr>
        <w:t xml:space="preserve">ource of </w:t>
      </w:r>
      <w:r w:rsidR="00BD18E2">
        <w:rPr>
          <w:rFonts w:ascii="Segoe UI" w:hAnsi="Segoe UI" w:cs="Segoe UI"/>
          <w:noProof/>
          <w:color w:val="000000" w:themeColor="text1"/>
          <w:sz w:val="22"/>
          <w:szCs w:val="22"/>
        </w:rPr>
        <w:t>I</w:t>
      </w:r>
      <w:r w:rsidR="00865BB3" w:rsidRPr="00696828">
        <w:rPr>
          <w:rFonts w:ascii="Segoe UI" w:hAnsi="Segoe UI" w:cs="Segoe UI"/>
          <w:noProof/>
          <w:color w:val="000000" w:themeColor="text1"/>
          <w:sz w:val="22"/>
          <w:szCs w:val="22"/>
        </w:rPr>
        <w:t xml:space="preserve">nformation </w:t>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7E6F25" w:rsidRPr="00696828">
        <w:rPr>
          <w:rFonts w:ascii="Segoe UI" w:hAnsi="Segoe UI" w:cs="Segoe UI"/>
          <w:noProof/>
          <w:color w:val="000000" w:themeColor="text1"/>
          <w:sz w:val="22"/>
          <w:szCs w:val="22"/>
        </w:rPr>
        <w:tab/>
      </w:r>
      <w:r w:rsidR="00DC596F">
        <w:rPr>
          <w:rFonts w:ascii="Segoe UI" w:hAnsi="Segoe UI" w:cs="Segoe UI"/>
          <w:noProof/>
          <w:color w:val="000000" w:themeColor="text1"/>
          <w:sz w:val="22"/>
          <w:szCs w:val="22"/>
        </w:rPr>
        <w:tab/>
      </w:r>
      <w:r w:rsidR="00BD18E2">
        <w:rPr>
          <w:rFonts w:ascii="Segoe UI" w:hAnsi="Segoe UI" w:cs="Segoe UI"/>
          <w:noProof/>
          <w:color w:val="000000" w:themeColor="text1"/>
          <w:sz w:val="22"/>
          <w:szCs w:val="22"/>
        </w:rPr>
        <w:t>7</w:t>
      </w:r>
    </w:p>
    <w:p w14:paraId="64A82A87" w14:textId="77777777" w:rsidR="00696828" w:rsidRPr="00696828" w:rsidRDefault="00696828" w:rsidP="00696828">
      <w:pPr>
        <w:pStyle w:val="contents"/>
        <w:numPr>
          <w:ilvl w:val="0"/>
          <w:numId w:val="0"/>
        </w:numPr>
        <w:spacing w:line="360" w:lineRule="auto"/>
        <w:ind w:left="360" w:hanging="360"/>
        <w:rPr>
          <w:rFonts w:ascii="Segoe UI" w:hAnsi="Segoe UI" w:cs="Segoe UI"/>
          <w:noProof/>
          <w:color w:val="000000" w:themeColor="text1"/>
          <w:sz w:val="4"/>
          <w:szCs w:val="4"/>
        </w:rPr>
      </w:pPr>
    </w:p>
    <w:p w14:paraId="39AD0A22" w14:textId="6F11007F" w:rsidR="002B613C" w:rsidRPr="00696828" w:rsidRDefault="002B613C" w:rsidP="00696828">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APPENDIX 1</w:t>
      </w:r>
      <w:r w:rsidR="00696828" w:rsidRPr="00696828">
        <w:rPr>
          <w:rFonts w:ascii="Segoe UI" w:hAnsi="Segoe UI" w:cs="Segoe UI"/>
          <w:b/>
          <w:noProof/>
          <w:color w:val="000000" w:themeColor="text1"/>
          <w:sz w:val="22"/>
          <w:szCs w:val="22"/>
        </w:rPr>
        <w:t xml:space="preserve"> - </w:t>
      </w:r>
      <w:r w:rsidRPr="00696828">
        <w:rPr>
          <w:rFonts w:ascii="Segoe UI" w:hAnsi="Segoe UI" w:cs="Segoe UI"/>
          <w:noProof/>
          <w:color w:val="000000" w:themeColor="text1"/>
          <w:sz w:val="22"/>
          <w:szCs w:val="22"/>
        </w:rPr>
        <w:t xml:space="preserve">Sample </w:t>
      </w:r>
      <w:r w:rsidR="00A14229">
        <w:rPr>
          <w:rFonts w:ascii="Segoe UI" w:hAnsi="Segoe UI" w:cs="Segoe UI"/>
          <w:noProof/>
          <w:color w:val="000000" w:themeColor="text1"/>
          <w:sz w:val="22"/>
          <w:szCs w:val="22"/>
        </w:rPr>
        <w:t>A</w:t>
      </w:r>
      <w:r w:rsidRPr="00696828">
        <w:rPr>
          <w:rFonts w:ascii="Segoe UI" w:hAnsi="Segoe UI" w:cs="Segoe UI"/>
          <w:noProof/>
          <w:color w:val="000000" w:themeColor="text1"/>
          <w:sz w:val="22"/>
          <w:szCs w:val="22"/>
        </w:rPr>
        <w:t xml:space="preserve">sbestos </w:t>
      </w:r>
      <w:r w:rsidR="00A14229">
        <w:rPr>
          <w:rFonts w:ascii="Segoe UI" w:hAnsi="Segoe UI" w:cs="Segoe UI"/>
          <w:noProof/>
          <w:color w:val="000000" w:themeColor="text1"/>
          <w:sz w:val="22"/>
          <w:szCs w:val="22"/>
        </w:rPr>
        <w:t>R</w:t>
      </w:r>
      <w:r w:rsidRPr="00696828">
        <w:rPr>
          <w:rFonts w:ascii="Segoe UI" w:hAnsi="Segoe UI" w:cs="Segoe UI"/>
          <w:noProof/>
          <w:color w:val="000000" w:themeColor="text1"/>
          <w:sz w:val="22"/>
          <w:szCs w:val="22"/>
        </w:rPr>
        <w:t>egister</w:t>
      </w:r>
    </w:p>
    <w:p w14:paraId="1B4DBBC2" w14:textId="75128848" w:rsidR="002B613C" w:rsidRPr="00696828" w:rsidRDefault="002B613C" w:rsidP="00696828">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APPENDIX 2</w:t>
      </w:r>
      <w:r w:rsidR="00696828" w:rsidRPr="00696828">
        <w:rPr>
          <w:rFonts w:ascii="Segoe UI" w:hAnsi="Segoe UI" w:cs="Segoe UI"/>
          <w:b/>
          <w:noProof/>
          <w:color w:val="000000" w:themeColor="text1"/>
          <w:sz w:val="22"/>
          <w:szCs w:val="22"/>
        </w:rPr>
        <w:t xml:space="preserve"> - </w:t>
      </w:r>
      <w:r w:rsidRPr="00696828">
        <w:rPr>
          <w:rFonts w:ascii="Segoe UI" w:hAnsi="Segoe UI" w:cs="Segoe UI"/>
          <w:noProof/>
          <w:color w:val="000000" w:themeColor="text1"/>
          <w:sz w:val="22"/>
          <w:szCs w:val="22"/>
        </w:rPr>
        <w:t xml:space="preserve">Asbestos </w:t>
      </w:r>
      <w:r w:rsidR="00A14229">
        <w:rPr>
          <w:rFonts w:ascii="Segoe UI" w:hAnsi="Segoe UI" w:cs="Segoe UI"/>
          <w:noProof/>
          <w:color w:val="000000" w:themeColor="text1"/>
          <w:sz w:val="22"/>
          <w:szCs w:val="22"/>
        </w:rPr>
        <w:t>R</w:t>
      </w:r>
      <w:r w:rsidRPr="00696828">
        <w:rPr>
          <w:rFonts w:ascii="Segoe UI" w:hAnsi="Segoe UI" w:cs="Segoe UI"/>
          <w:noProof/>
          <w:color w:val="000000" w:themeColor="text1"/>
          <w:sz w:val="22"/>
          <w:szCs w:val="22"/>
        </w:rPr>
        <w:t xml:space="preserve">egister </w:t>
      </w:r>
      <w:r w:rsidR="00A14229">
        <w:rPr>
          <w:rFonts w:ascii="Segoe UI" w:hAnsi="Segoe UI" w:cs="Segoe UI"/>
          <w:noProof/>
          <w:color w:val="000000" w:themeColor="text1"/>
          <w:sz w:val="22"/>
          <w:szCs w:val="22"/>
        </w:rPr>
        <w:t>V</w:t>
      </w:r>
      <w:r w:rsidRPr="00696828">
        <w:rPr>
          <w:rFonts w:ascii="Segoe UI" w:hAnsi="Segoe UI" w:cs="Segoe UI"/>
          <w:noProof/>
          <w:color w:val="000000" w:themeColor="text1"/>
          <w:sz w:val="22"/>
          <w:szCs w:val="22"/>
        </w:rPr>
        <w:t>erification</w:t>
      </w:r>
    </w:p>
    <w:p w14:paraId="06425457" w14:textId="0C81C73E" w:rsidR="00242AD6" w:rsidRPr="00696828" w:rsidRDefault="00242AD6" w:rsidP="00696828">
      <w:p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APPENDIX 3</w:t>
      </w:r>
      <w:r w:rsidR="00696828" w:rsidRPr="00696828">
        <w:rPr>
          <w:rFonts w:ascii="Segoe UI" w:hAnsi="Segoe UI" w:cs="Segoe UI"/>
          <w:b/>
          <w:noProof/>
          <w:color w:val="000000" w:themeColor="text1"/>
          <w:sz w:val="22"/>
          <w:szCs w:val="22"/>
        </w:rPr>
        <w:t xml:space="preserve"> - </w:t>
      </w:r>
      <w:r w:rsidRPr="00696828">
        <w:rPr>
          <w:rFonts w:ascii="Segoe UI" w:hAnsi="Segoe UI" w:cs="Segoe UI"/>
          <w:noProof/>
          <w:color w:val="000000" w:themeColor="text1"/>
          <w:sz w:val="22"/>
          <w:szCs w:val="22"/>
        </w:rPr>
        <w:t xml:space="preserve">Guidance Note – Suspected </w:t>
      </w:r>
      <w:r w:rsidR="00A14229">
        <w:rPr>
          <w:rFonts w:ascii="Segoe UI" w:hAnsi="Segoe UI" w:cs="Segoe UI"/>
          <w:noProof/>
          <w:color w:val="000000" w:themeColor="text1"/>
          <w:sz w:val="22"/>
          <w:szCs w:val="22"/>
        </w:rPr>
        <w:t>E</w:t>
      </w:r>
      <w:r w:rsidRPr="00696828">
        <w:rPr>
          <w:rFonts w:ascii="Segoe UI" w:hAnsi="Segoe UI" w:cs="Segoe UI"/>
          <w:noProof/>
          <w:color w:val="000000" w:themeColor="text1"/>
          <w:sz w:val="22"/>
          <w:szCs w:val="22"/>
        </w:rPr>
        <w:t xml:space="preserve">xposure to </w:t>
      </w:r>
      <w:r w:rsidR="00A14229">
        <w:rPr>
          <w:rFonts w:ascii="Segoe UI" w:hAnsi="Segoe UI" w:cs="Segoe UI"/>
          <w:noProof/>
          <w:color w:val="000000" w:themeColor="text1"/>
          <w:sz w:val="22"/>
          <w:szCs w:val="22"/>
        </w:rPr>
        <w:t>A</w:t>
      </w:r>
      <w:r w:rsidRPr="00696828">
        <w:rPr>
          <w:rFonts w:ascii="Segoe UI" w:hAnsi="Segoe UI" w:cs="Segoe UI"/>
          <w:noProof/>
          <w:color w:val="000000" w:themeColor="text1"/>
          <w:sz w:val="22"/>
          <w:szCs w:val="22"/>
        </w:rPr>
        <w:t xml:space="preserve">sbestos in the </w:t>
      </w:r>
      <w:r w:rsidR="00A14229">
        <w:rPr>
          <w:rFonts w:ascii="Segoe UI" w:hAnsi="Segoe UI" w:cs="Segoe UI"/>
          <w:noProof/>
          <w:color w:val="000000" w:themeColor="text1"/>
          <w:sz w:val="22"/>
          <w:szCs w:val="22"/>
        </w:rPr>
        <w:t>W</w:t>
      </w:r>
      <w:r w:rsidRPr="00696828">
        <w:rPr>
          <w:rFonts w:ascii="Segoe UI" w:hAnsi="Segoe UI" w:cs="Segoe UI"/>
          <w:noProof/>
          <w:color w:val="000000" w:themeColor="text1"/>
          <w:sz w:val="22"/>
          <w:szCs w:val="22"/>
        </w:rPr>
        <w:t xml:space="preserve">orkplace </w:t>
      </w:r>
    </w:p>
    <w:p w14:paraId="794CFEE3" w14:textId="4FEA7E0B" w:rsidR="00BA043F" w:rsidRPr="00696828" w:rsidRDefault="00242AD6" w:rsidP="00696828">
      <w:pPr>
        <w:spacing w:line="360" w:lineRule="auto"/>
        <w:ind w:firstLine="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APPENDIX 4</w:t>
      </w:r>
      <w:r w:rsidR="00696828" w:rsidRPr="00696828">
        <w:rPr>
          <w:rFonts w:ascii="Segoe UI" w:hAnsi="Segoe UI" w:cs="Segoe UI"/>
          <w:b/>
          <w:noProof/>
          <w:color w:val="000000" w:themeColor="text1"/>
          <w:sz w:val="22"/>
          <w:szCs w:val="22"/>
        </w:rPr>
        <w:t xml:space="preserve"> - </w:t>
      </w:r>
      <w:r w:rsidRPr="00696828">
        <w:rPr>
          <w:rFonts w:ascii="Segoe UI" w:hAnsi="Segoe UI" w:cs="Segoe UI"/>
          <w:noProof/>
          <w:color w:val="000000" w:themeColor="text1"/>
          <w:sz w:val="22"/>
          <w:szCs w:val="22"/>
        </w:rPr>
        <w:t>Guidance Note - Asbestos in</w:t>
      </w:r>
      <w:r w:rsidR="00A14229">
        <w:rPr>
          <w:rFonts w:ascii="Segoe UI" w:hAnsi="Segoe UI" w:cs="Segoe UI"/>
          <w:noProof/>
          <w:color w:val="000000" w:themeColor="text1"/>
          <w:sz w:val="22"/>
          <w:szCs w:val="22"/>
        </w:rPr>
        <w:t xml:space="preserve"> P</w:t>
      </w:r>
      <w:r w:rsidRPr="00696828">
        <w:rPr>
          <w:rFonts w:ascii="Segoe UI" w:hAnsi="Segoe UI" w:cs="Segoe UI"/>
          <w:noProof/>
          <w:color w:val="000000" w:themeColor="text1"/>
          <w:sz w:val="22"/>
          <w:szCs w:val="22"/>
        </w:rPr>
        <w:t xml:space="preserve">ublic </w:t>
      </w:r>
      <w:r w:rsidR="00A14229">
        <w:rPr>
          <w:rFonts w:ascii="Segoe UI" w:hAnsi="Segoe UI" w:cs="Segoe UI"/>
          <w:noProof/>
          <w:color w:val="000000" w:themeColor="text1"/>
          <w:sz w:val="22"/>
          <w:szCs w:val="22"/>
        </w:rPr>
        <w:t>P</w:t>
      </w:r>
      <w:r w:rsidRPr="00696828">
        <w:rPr>
          <w:rFonts w:ascii="Segoe UI" w:hAnsi="Segoe UI" w:cs="Segoe UI"/>
          <w:noProof/>
          <w:color w:val="000000" w:themeColor="text1"/>
          <w:sz w:val="22"/>
          <w:szCs w:val="22"/>
        </w:rPr>
        <w:t xml:space="preserve">laces </w:t>
      </w:r>
      <w:bookmarkEnd w:id="0"/>
    </w:p>
    <w:bookmarkEnd w:id="2"/>
    <w:p w14:paraId="19DB498C" w14:textId="2F398126" w:rsidR="00BA043F" w:rsidRPr="00696828" w:rsidRDefault="00BA043F" w:rsidP="00093513">
      <w:pPr>
        <w:pStyle w:val="subheader"/>
        <w:ind w:left="284" w:hanging="284"/>
        <w:rPr>
          <w:rFonts w:ascii="Segoe UI" w:hAnsi="Segoe UI" w:cs="Segoe UI"/>
          <w:sz w:val="22"/>
          <w:szCs w:val="22"/>
        </w:rPr>
      </w:pPr>
      <w:r w:rsidRPr="00696828">
        <w:rPr>
          <w:rFonts w:ascii="Segoe UI" w:hAnsi="Segoe UI" w:cs="Segoe UI"/>
          <w:sz w:val="22"/>
          <w:szCs w:val="22"/>
        </w:rPr>
        <w:lastRenderedPageBreak/>
        <w:t>1.</w:t>
      </w:r>
      <w:r w:rsidRPr="00696828">
        <w:rPr>
          <w:rFonts w:ascii="Segoe UI" w:hAnsi="Segoe UI" w:cs="Segoe UI"/>
          <w:sz w:val="22"/>
          <w:szCs w:val="22"/>
        </w:rPr>
        <w:tab/>
      </w:r>
      <w:r w:rsidR="00696828">
        <w:rPr>
          <w:rFonts w:ascii="Segoe UI" w:hAnsi="Segoe UI" w:cs="Segoe UI"/>
          <w:sz w:val="22"/>
          <w:szCs w:val="22"/>
        </w:rPr>
        <w:tab/>
      </w:r>
      <w:r w:rsidRPr="00696828">
        <w:rPr>
          <w:rFonts w:ascii="Segoe UI" w:hAnsi="Segoe UI" w:cs="Segoe UI"/>
          <w:sz w:val="22"/>
          <w:szCs w:val="22"/>
        </w:rPr>
        <w:t>INTRODUCTION</w:t>
      </w:r>
    </w:p>
    <w:p w14:paraId="0CA135BC"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1.1</w:t>
      </w:r>
      <w:r w:rsidRPr="00696828">
        <w:rPr>
          <w:rFonts w:ascii="Segoe UI" w:hAnsi="Segoe UI" w:cs="Segoe UI"/>
          <w:sz w:val="22"/>
          <w:szCs w:val="22"/>
        </w:rPr>
        <w:tab/>
      </w:r>
      <w:r w:rsidR="00EB50F5" w:rsidRPr="00696828">
        <w:rPr>
          <w:rFonts w:ascii="Segoe UI" w:hAnsi="Segoe UI" w:cs="Segoe UI"/>
          <w:sz w:val="22"/>
          <w:szCs w:val="22"/>
        </w:rPr>
        <w:t>The Trust</w:t>
      </w:r>
      <w:r w:rsidRPr="00696828">
        <w:rPr>
          <w:rFonts w:ascii="Segoe UI" w:hAnsi="Segoe UI" w:cs="Segoe UI"/>
          <w:sz w:val="22"/>
          <w:szCs w:val="22"/>
        </w:rPr>
        <w:t xml:space="preserve"> will take all reasonably practicable steps to protect their employees and other persons who may be at risk, against the hazards arising from asbestos containing materials (ACMs) within the premises it manages. </w:t>
      </w:r>
    </w:p>
    <w:p w14:paraId="1F9737C7" w14:textId="77777777" w:rsidR="00865BB3" w:rsidRPr="00696828" w:rsidRDefault="00865BB3" w:rsidP="00865BB3">
      <w:pPr>
        <w:pStyle w:val="ListParagraph"/>
        <w:ind w:left="1440" w:hanging="720"/>
        <w:jc w:val="both"/>
        <w:rPr>
          <w:rFonts w:ascii="Segoe UI" w:hAnsi="Segoe UI" w:cs="Segoe UI"/>
          <w:sz w:val="22"/>
          <w:szCs w:val="22"/>
        </w:rPr>
      </w:pPr>
    </w:p>
    <w:p w14:paraId="074395E7" w14:textId="77777777" w:rsidR="00865BB3" w:rsidRPr="00696828" w:rsidRDefault="00865BB3" w:rsidP="00865BB3">
      <w:pPr>
        <w:pStyle w:val="ListParagraph"/>
        <w:ind w:hanging="720"/>
        <w:jc w:val="both"/>
        <w:rPr>
          <w:rFonts w:ascii="Segoe UI" w:hAnsi="Segoe UI" w:cs="Segoe UI"/>
          <w:sz w:val="22"/>
          <w:szCs w:val="22"/>
        </w:rPr>
      </w:pPr>
      <w:proofErr w:type="gramStart"/>
      <w:r w:rsidRPr="00696828">
        <w:rPr>
          <w:rFonts w:ascii="Segoe UI" w:hAnsi="Segoe UI" w:cs="Segoe UI"/>
          <w:sz w:val="22"/>
          <w:szCs w:val="22"/>
        </w:rPr>
        <w:t>1.2</w:t>
      </w:r>
      <w:r w:rsidRPr="00696828">
        <w:rPr>
          <w:rFonts w:ascii="Segoe UI" w:hAnsi="Segoe UI" w:cs="Segoe UI"/>
          <w:sz w:val="22"/>
          <w:szCs w:val="22"/>
        </w:rPr>
        <w:tab/>
        <w:t>Asbestos Management,</w:t>
      </w:r>
      <w:proofErr w:type="gramEnd"/>
      <w:r w:rsidRPr="00696828">
        <w:rPr>
          <w:rFonts w:ascii="Segoe UI" w:hAnsi="Segoe UI" w:cs="Segoe UI"/>
          <w:sz w:val="22"/>
          <w:szCs w:val="22"/>
        </w:rPr>
        <w:t xml:space="preserve"> has been developed to give comprehensive guidance to managers and employees who may encounter ACMs in the workplace.</w:t>
      </w:r>
    </w:p>
    <w:p w14:paraId="46DA72C5" w14:textId="77777777" w:rsidR="00865BB3" w:rsidRPr="00696828" w:rsidRDefault="00865BB3" w:rsidP="00865BB3">
      <w:pPr>
        <w:pStyle w:val="ListParagraph"/>
        <w:ind w:left="717"/>
        <w:jc w:val="both"/>
        <w:rPr>
          <w:rFonts w:ascii="Segoe UI" w:hAnsi="Segoe UI" w:cs="Segoe UI"/>
          <w:sz w:val="22"/>
          <w:szCs w:val="22"/>
        </w:rPr>
      </w:pPr>
    </w:p>
    <w:p w14:paraId="4571BDB7"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1.3</w:t>
      </w:r>
      <w:r w:rsidRPr="00696828">
        <w:rPr>
          <w:rFonts w:ascii="Segoe UI" w:hAnsi="Segoe UI" w:cs="Segoe UI"/>
          <w:sz w:val="22"/>
          <w:szCs w:val="22"/>
        </w:rPr>
        <w:tab/>
        <w:t>In recognition of the potential health hazards of ACMs and to ensure compliance with the Control of Asbestos Regulations 2012 and approved Codes of Practice and guidance notes issued by the Health and Safety Executive (HSE); all asbestos related matters will be dealt with in accordance with the procedures set out in this document.</w:t>
      </w:r>
    </w:p>
    <w:p w14:paraId="378800A1" w14:textId="77777777" w:rsidR="00865BB3" w:rsidRPr="00696828" w:rsidRDefault="00865BB3" w:rsidP="00865BB3">
      <w:pPr>
        <w:pStyle w:val="ListParagraph"/>
        <w:ind w:left="0"/>
        <w:jc w:val="both"/>
        <w:rPr>
          <w:rFonts w:ascii="Segoe UI" w:hAnsi="Segoe UI" w:cs="Segoe UI"/>
          <w:sz w:val="22"/>
          <w:szCs w:val="22"/>
        </w:rPr>
      </w:pPr>
    </w:p>
    <w:p w14:paraId="74F68AFF" w14:textId="4C1C5D4B" w:rsidR="002F19F4" w:rsidRDefault="00865BB3" w:rsidP="00696828">
      <w:pPr>
        <w:pStyle w:val="ListParagraph"/>
        <w:ind w:hanging="720"/>
        <w:jc w:val="both"/>
        <w:rPr>
          <w:rFonts w:ascii="Segoe UI" w:hAnsi="Segoe UI" w:cs="Segoe UI"/>
          <w:sz w:val="22"/>
          <w:szCs w:val="22"/>
        </w:rPr>
      </w:pPr>
      <w:r w:rsidRPr="00696828">
        <w:rPr>
          <w:rFonts w:ascii="Segoe UI" w:hAnsi="Segoe UI" w:cs="Segoe UI"/>
          <w:sz w:val="22"/>
          <w:szCs w:val="22"/>
        </w:rPr>
        <w:t>1.4</w:t>
      </w:r>
      <w:r w:rsidRPr="00696828">
        <w:rPr>
          <w:rFonts w:ascii="Segoe UI" w:hAnsi="Segoe UI" w:cs="Segoe UI"/>
          <w:sz w:val="22"/>
          <w:szCs w:val="22"/>
        </w:rPr>
        <w:tab/>
        <w:t xml:space="preserve">This Standard should therefore be communicated to all employees working with or around ACMs, in particular staff involved in the management, control or maintenance of property, including work on IT systems and those co-ordinating the activities of contractors. </w:t>
      </w:r>
    </w:p>
    <w:p w14:paraId="1AD3DD07" w14:textId="77777777" w:rsidR="00696828" w:rsidRPr="00696828" w:rsidRDefault="00696828" w:rsidP="00696828">
      <w:pPr>
        <w:pStyle w:val="ListParagraph"/>
        <w:ind w:hanging="720"/>
        <w:jc w:val="both"/>
        <w:rPr>
          <w:rFonts w:ascii="Segoe UI" w:hAnsi="Segoe UI" w:cs="Segoe UI"/>
          <w:sz w:val="22"/>
          <w:szCs w:val="22"/>
        </w:rPr>
      </w:pPr>
    </w:p>
    <w:p w14:paraId="313F570B" w14:textId="77777777" w:rsidR="00865BB3" w:rsidRPr="00696828" w:rsidRDefault="00865BB3" w:rsidP="00865BB3">
      <w:pPr>
        <w:pStyle w:val="Heading1"/>
        <w:spacing w:before="0" w:after="0"/>
        <w:ind w:firstLine="0"/>
        <w:rPr>
          <w:rFonts w:ascii="Segoe UI" w:hAnsi="Segoe UI" w:cs="Segoe UI"/>
          <w:sz w:val="22"/>
          <w:szCs w:val="22"/>
          <w:u w:val="none"/>
        </w:rPr>
      </w:pPr>
      <w:r w:rsidRPr="00696828">
        <w:rPr>
          <w:rFonts w:ascii="Segoe UI" w:hAnsi="Segoe UI" w:cs="Segoe UI"/>
          <w:sz w:val="22"/>
          <w:szCs w:val="22"/>
          <w:u w:val="none"/>
        </w:rPr>
        <w:t>2.</w:t>
      </w:r>
      <w:r w:rsidRPr="00696828">
        <w:rPr>
          <w:rFonts w:ascii="Segoe UI" w:hAnsi="Segoe UI" w:cs="Segoe UI"/>
          <w:sz w:val="22"/>
          <w:szCs w:val="22"/>
          <w:u w:val="none"/>
        </w:rPr>
        <w:tab/>
        <w:t xml:space="preserve">WHAT IS ASBESTOS? </w:t>
      </w:r>
    </w:p>
    <w:p w14:paraId="65FB04F4" w14:textId="77777777" w:rsidR="00865BB3" w:rsidRPr="00696828" w:rsidRDefault="00865BB3" w:rsidP="00865BB3">
      <w:pPr>
        <w:pStyle w:val="ListParagraph"/>
        <w:ind w:left="0"/>
        <w:jc w:val="both"/>
        <w:rPr>
          <w:rFonts w:ascii="Segoe UI" w:hAnsi="Segoe UI" w:cs="Segoe UI"/>
          <w:sz w:val="22"/>
          <w:szCs w:val="22"/>
        </w:rPr>
      </w:pPr>
    </w:p>
    <w:p w14:paraId="69F9FB2D" w14:textId="77777777" w:rsidR="00865BB3" w:rsidRPr="00696828" w:rsidRDefault="00865BB3" w:rsidP="00865BB3">
      <w:pPr>
        <w:pStyle w:val="ListParagraph"/>
        <w:ind w:left="709" w:hanging="709"/>
        <w:jc w:val="both"/>
        <w:rPr>
          <w:rFonts w:ascii="Segoe UI" w:hAnsi="Segoe UI" w:cs="Segoe UI"/>
          <w:sz w:val="22"/>
          <w:szCs w:val="22"/>
        </w:rPr>
      </w:pPr>
      <w:r w:rsidRPr="00696828">
        <w:rPr>
          <w:rFonts w:ascii="Segoe UI" w:hAnsi="Segoe UI" w:cs="Segoe UI"/>
          <w:sz w:val="22"/>
          <w:szCs w:val="22"/>
        </w:rPr>
        <w:tab/>
        <w:t xml:space="preserve">Asbestos is a naturally occurring fibrous material with unique properties that make it ideal for reinforcing many materials used in the manufacture of building products.  Used throughout the construction of public, commercial and industrial buildings, it is used as an insulator, has good fire protection properties and protects against corrosion. </w:t>
      </w:r>
    </w:p>
    <w:p w14:paraId="3625D4D3" w14:textId="77777777" w:rsidR="00865BB3" w:rsidRPr="00696828" w:rsidRDefault="00865BB3" w:rsidP="00865BB3">
      <w:pPr>
        <w:pStyle w:val="ListParagraph"/>
        <w:ind w:left="1440" w:hanging="731"/>
        <w:jc w:val="both"/>
        <w:rPr>
          <w:rFonts w:ascii="Segoe UI" w:hAnsi="Segoe UI" w:cs="Segoe UI"/>
          <w:sz w:val="22"/>
          <w:szCs w:val="22"/>
        </w:rPr>
      </w:pPr>
    </w:p>
    <w:p w14:paraId="64627692" w14:textId="77777777" w:rsidR="00865BB3" w:rsidRPr="00696828" w:rsidRDefault="00865BB3" w:rsidP="00865BB3">
      <w:pPr>
        <w:pStyle w:val="ListParagraph"/>
        <w:ind w:left="709" w:hanging="709"/>
        <w:jc w:val="both"/>
        <w:rPr>
          <w:rFonts w:ascii="Segoe UI" w:hAnsi="Segoe UI" w:cs="Segoe UI"/>
          <w:sz w:val="22"/>
          <w:szCs w:val="22"/>
        </w:rPr>
      </w:pPr>
      <w:r w:rsidRPr="00696828">
        <w:rPr>
          <w:rFonts w:ascii="Segoe UI" w:hAnsi="Segoe UI" w:cs="Segoe UI"/>
          <w:sz w:val="22"/>
          <w:szCs w:val="22"/>
        </w:rPr>
        <w:tab/>
        <w:t xml:space="preserve">Asbestos is often mixed with other materials, so it can be difficult to know whether it is present without carrying out specialised surveys. However, buildings which were built before the year 2000 are likely to contain asbestos somewhere within the premises and it can commonly be found in: </w:t>
      </w:r>
    </w:p>
    <w:p w14:paraId="306BA9AA" w14:textId="77777777" w:rsidR="00865BB3" w:rsidRPr="00696828" w:rsidRDefault="00865BB3" w:rsidP="00865BB3">
      <w:pPr>
        <w:pStyle w:val="ListParagraph"/>
        <w:ind w:left="709" w:hanging="709"/>
        <w:jc w:val="both"/>
        <w:rPr>
          <w:rFonts w:ascii="Segoe UI" w:hAnsi="Segoe UI" w:cs="Segoe UI"/>
          <w:sz w:val="22"/>
          <w:szCs w:val="22"/>
        </w:rPr>
      </w:pPr>
    </w:p>
    <w:p w14:paraId="2D58A471"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Ceiling and floor tiles</w:t>
      </w:r>
    </w:p>
    <w:p w14:paraId="3CA95A0B"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 xml:space="preserve">Lagging used on pipes and boilers </w:t>
      </w:r>
    </w:p>
    <w:p w14:paraId="47F02D6A"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Sprayed and textured coatings</w:t>
      </w:r>
    </w:p>
    <w:p w14:paraId="640B180B"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Insulating board</w:t>
      </w:r>
    </w:p>
    <w:p w14:paraId="18A6445A"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 xml:space="preserve">Gaskets and seals </w:t>
      </w:r>
    </w:p>
    <w:p w14:paraId="3D98E8D1"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Soffits</w:t>
      </w:r>
    </w:p>
    <w:p w14:paraId="2E2875A4"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Corrugated roof sheets</w:t>
      </w:r>
    </w:p>
    <w:p w14:paraId="6135D4A4" w14:textId="77777777" w:rsidR="00865BB3" w:rsidRPr="00696828" w:rsidRDefault="00865BB3" w:rsidP="00865BB3">
      <w:pPr>
        <w:pStyle w:val="ListParagraph"/>
        <w:numPr>
          <w:ilvl w:val="0"/>
          <w:numId w:val="15"/>
        </w:numPr>
        <w:jc w:val="both"/>
        <w:rPr>
          <w:rFonts w:ascii="Segoe UI" w:hAnsi="Segoe UI" w:cs="Segoe UI"/>
          <w:sz w:val="22"/>
          <w:szCs w:val="22"/>
        </w:rPr>
      </w:pPr>
      <w:r w:rsidRPr="00696828">
        <w:rPr>
          <w:rFonts w:ascii="Segoe UI" w:hAnsi="Segoe UI" w:cs="Segoe UI"/>
          <w:sz w:val="22"/>
          <w:szCs w:val="22"/>
        </w:rPr>
        <w:t>Roof felt</w:t>
      </w:r>
    </w:p>
    <w:p w14:paraId="692B7D07" w14:textId="77777777" w:rsidR="00865BB3" w:rsidRPr="00696828" w:rsidRDefault="00865BB3" w:rsidP="00865BB3">
      <w:pPr>
        <w:pStyle w:val="ListParagraph"/>
        <w:ind w:left="0"/>
        <w:jc w:val="both"/>
        <w:rPr>
          <w:rFonts w:ascii="Segoe UI" w:hAnsi="Segoe UI" w:cs="Segoe UI"/>
          <w:sz w:val="22"/>
          <w:szCs w:val="22"/>
        </w:rPr>
      </w:pPr>
    </w:p>
    <w:p w14:paraId="4468737F"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 xml:space="preserve">There are three main types of asbestos; all are dangerous </w:t>
      </w:r>
      <w:proofErr w:type="gramStart"/>
      <w:r w:rsidRPr="00696828">
        <w:rPr>
          <w:rFonts w:ascii="Segoe UI" w:hAnsi="Segoe UI" w:cs="Segoe UI"/>
          <w:sz w:val="22"/>
          <w:szCs w:val="22"/>
        </w:rPr>
        <w:t>carcinogens</w:t>
      </w:r>
      <w:proofErr w:type="gramEnd"/>
      <w:r w:rsidRPr="00696828">
        <w:rPr>
          <w:rFonts w:ascii="Segoe UI" w:hAnsi="Segoe UI" w:cs="Segoe UI"/>
          <w:sz w:val="22"/>
          <w:szCs w:val="22"/>
        </w:rPr>
        <w:t xml:space="preserve"> but brown and blue are more hazardous than white.  </w:t>
      </w:r>
    </w:p>
    <w:p w14:paraId="7623B5EF" w14:textId="77777777" w:rsidR="00865BB3" w:rsidRPr="00696828" w:rsidRDefault="00865BB3" w:rsidP="00865BB3">
      <w:pPr>
        <w:pStyle w:val="ListParagraph"/>
        <w:ind w:hanging="720"/>
        <w:jc w:val="both"/>
        <w:rPr>
          <w:rFonts w:ascii="Segoe UI" w:hAnsi="Segoe UI" w:cs="Segoe UI"/>
          <w:sz w:val="22"/>
          <w:szCs w:val="22"/>
        </w:rPr>
      </w:pPr>
    </w:p>
    <w:p w14:paraId="53079A1E" w14:textId="77777777" w:rsidR="00865BB3" w:rsidRPr="00696828" w:rsidRDefault="00865BB3" w:rsidP="00865BB3">
      <w:pPr>
        <w:pStyle w:val="ListParagraph"/>
        <w:numPr>
          <w:ilvl w:val="0"/>
          <w:numId w:val="16"/>
        </w:numPr>
        <w:jc w:val="both"/>
        <w:rPr>
          <w:rFonts w:ascii="Segoe UI" w:hAnsi="Segoe UI" w:cs="Segoe UI"/>
          <w:sz w:val="22"/>
          <w:szCs w:val="22"/>
        </w:rPr>
      </w:pPr>
      <w:r w:rsidRPr="00696828">
        <w:rPr>
          <w:rFonts w:ascii="Segoe UI" w:hAnsi="Segoe UI" w:cs="Segoe UI"/>
          <w:sz w:val="22"/>
          <w:szCs w:val="22"/>
        </w:rPr>
        <w:t xml:space="preserve">Chrysotile (white) </w:t>
      </w:r>
    </w:p>
    <w:p w14:paraId="65B05A52" w14:textId="77777777" w:rsidR="00865BB3" w:rsidRPr="00696828" w:rsidRDefault="00865BB3" w:rsidP="00865BB3">
      <w:pPr>
        <w:pStyle w:val="ListParagraph"/>
        <w:numPr>
          <w:ilvl w:val="0"/>
          <w:numId w:val="16"/>
        </w:numPr>
        <w:jc w:val="both"/>
        <w:rPr>
          <w:rFonts w:ascii="Segoe UI" w:hAnsi="Segoe UI" w:cs="Segoe UI"/>
          <w:sz w:val="22"/>
          <w:szCs w:val="22"/>
        </w:rPr>
      </w:pPr>
      <w:r w:rsidRPr="00696828">
        <w:rPr>
          <w:rFonts w:ascii="Segoe UI" w:hAnsi="Segoe UI" w:cs="Segoe UI"/>
          <w:sz w:val="22"/>
          <w:szCs w:val="22"/>
        </w:rPr>
        <w:t xml:space="preserve">Amosite (brown) </w:t>
      </w:r>
    </w:p>
    <w:p w14:paraId="61A5CD86" w14:textId="229C110F" w:rsidR="00865BB3" w:rsidRDefault="00865BB3" w:rsidP="00696828">
      <w:pPr>
        <w:pStyle w:val="ListParagraph"/>
        <w:numPr>
          <w:ilvl w:val="0"/>
          <w:numId w:val="16"/>
        </w:numPr>
        <w:jc w:val="both"/>
        <w:rPr>
          <w:rFonts w:ascii="Segoe UI" w:hAnsi="Segoe UI" w:cs="Segoe UI"/>
          <w:sz w:val="22"/>
          <w:szCs w:val="22"/>
        </w:rPr>
      </w:pPr>
      <w:r w:rsidRPr="00696828">
        <w:rPr>
          <w:rFonts w:ascii="Segoe UI" w:hAnsi="Segoe UI" w:cs="Segoe UI"/>
          <w:sz w:val="22"/>
          <w:szCs w:val="22"/>
        </w:rPr>
        <w:t xml:space="preserve">Crocidolite (blue)  </w:t>
      </w:r>
    </w:p>
    <w:p w14:paraId="40BC7DED" w14:textId="77777777" w:rsidR="00696828" w:rsidRPr="00696828" w:rsidRDefault="00696828" w:rsidP="00696828">
      <w:pPr>
        <w:pStyle w:val="ListParagraph"/>
        <w:ind w:left="1440"/>
        <w:jc w:val="both"/>
        <w:rPr>
          <w:rFonts w:ascii="Segoe UI" w:hAnsi="Segoe UI" w:cs="Segoe UI"/>
          <w:sz w:val="22"/>
          <w:szCs w:val="22"/>
        </w:rPr>
      </w:pPr>
    </w:p>
    <w:p w14:paraId="30CA8378" w14:textId="77777777" w:rsidR="00865BB3" w:rsidRPr="00696828" w:rsidRDefault="00865BB3" w:rsidP="00865BB3">
      <w:pPr>
        <w:pStyle w:val="ListParagraph"/>
        <w:ind w:left="1080"/>
        <w:jc w:val="both"/>
        <w:rPr>
          <w:rFonts w:ascii="Segoe UI" w:hAnsi="Segoe UI" w:cs="Segoe UI"/>
          <w:sz w:val="22"/>
          <w:szCs w:val="22"/>
        </w:rPr>
      </w:pPr>
      <w:r w:rsidRPr="00696828">
        <w:rPr>
          <w:rFonts w:ascii="Segoe UI" w:hAnsi="Segoe UI" w:cs="Segoe UI"/>
          <w:sz w:val="22"/>
          <w:szCs w:val="22"/>
        </w:rPr>
        <w:lastRenderedPageBreak/>
        <w:t xml:space="preserve">It must be remembered that the colour itself is not a reliable indication of the type of asbestos, since the natural colour tends to change through age and reaction to heat.  Analysis of samples within a laboratory is the only way to confirm the type of asbestos.  </w:t>
      </w:r>
    </w:p>
    <w:p w14:paraId="15004E85" w14:textId="77777777" w:rsidR="00337A4B" w:rsidRPr="00696828" w:rsidRDefault="00337A4B" w:rsidP="00696828">
      <w:pPr>
        <w:rPr>
          <w:rFonts w:ascii="Segoe UI" w:hAnsi="Segoe UI" w:cs="Segoe UI"/>
          <w:sz w:val="22"/>
          <w:szCs w:val="22"/>
        </w:rPr>
      </w:pPr>
    </w:p>
    <w:p w14:paraId="47D104D4" w14:textId="77777777" w:rsidR="00865BB3" w:rsidRPr="00696828" w:rsidRDefault="00865BB3" w:rsidP="00865BB3">
      <w:pPr>
        <w:pStyle w:val="Heading1"/>
        <w:spacing w:before="0" w:after="0"/>
        <w:ind w:firstLine="0"/>
        <w:rPr>
          <w:rFonts w:ascii="Segoe UI" w:hAnsi="Segoe UI" w:cs="Segoe UI"/>
          <w:sz w:val="22"/>
          <w:szCs w:val="22"/>
          <w:u w:val="none"/>
        </w:rPr>
      </w:pPr>
      <w:bookmarkStart w:id="3" w:name="_Toc1479876"/>
      <w:r w:rsidRPr="00696828">
        <w:rPr>
          <w:rFonts w:ascii="Segoe UI" w:hAnsi="Segoe UI" w:cs="Segoe UI"/>
          <w:sz w:val="22"/>
          <w:szCs w:val="22"/>
          <w:u w:val="none"/>
        </w:rPr>
        <w:t>3.</w:t>
      </w:r>
      <w:r w:rsidRPr="00696828">
        <w:rPr>
          <w:rFonts w:ascii="Segoe UI" w:hAnsi="Segoe UI" w:cs="Segoe UI"/>
          <w:sz w:val="22"/>
          <w:szCs w:val="22"/>
          <w:u w:val="none"/>
        </w:rPr>
        <w:tab/>
        <w:t>RISKS ASSOCIATED WITH ASBESTOS</w:t>
      </w:r>
      <w:bookmarkEnd w:id="3"/>
      <w:r w:rsidRPr="00696828">
        <w:rPr>
          <w:rFonts w:ascii="Segoe UI" w:hAnsi="Segoe UI" w:cs="Segoe UI"/>
          <w:sz w:val="22"/>
          <w:szCs w:val="22"/>
          <w:u w:val="none"/>
        </w:rPr>
        <w:t xml:space="preserve"> </w:t>
      </w:r>
    </w:p>
    <w:p w14:paraId="38B321EA" w14:textId="77777777" w:rsidR="00865BB3" w:rsidRPr="00696828" w:rsidRDefault="00865BB3" w:rsidP="00865BB3">
      <w:pPr>
        <w:autoSpaceDE w:val="0"/>
        <w:autoSpaceDN w:val="0"/>
        <w:adjustRightInd w:val="0"/>
        <w:jc w:val="both"/>
        <w:rPr>
          <w:rFonts w:ascii="Segoe UI" w:hAnsi="Segoe UI" w:cs="Segoe UI"/>
          <w:color w:val="000000"/>
          <w:sz w:val="22"/>
          <w:szCs w:val="22"/>
          <w:lang w:eastAsia="en-GB"/>
        </w:rPr>
      </w:pPr>
    </w:p>
    <w:p w14:paraId="4B28F33C" w14:textId="77777777" w:rsidR="00865BB3" w:rsidRPr="00696828" w:rsidRDefault="00865BB3" w:rsidP="00865BB3">
      <w:pPr>
        <w:autoSpaceDE w:val="0"/>
        <w:autoSpaceDN w:val="0"/>
        <w:adjustRightInd w:val="0"/>
        <w:spacing w:line="201" w:lineRule="atLeast"/>
        <w:ind w:left="720" w:hanging="720"/>
        <w:jc w:val="both"/>
        <w:rPr>
          <w:rFonts w:ascii="Segoe UI" w:hAnsi="Segoe UI" w:cs="Segoe UI"/>
          <w:color w:val="000000"/>
          <w:sz w:val="22"/>
          <w:szCs w:val="22"/>
          <w:lang w:eastAsia="en-GB"/>
        </w:rPr>
      </w:pPr>
      <w:r w:rsidRPr="00696828">
        <w:rPr>
          <w:rFonts w:ascii="Segoe UI" w:hAnsi="Segoe UI" w:cs="Segoe UI"/>
          <w:sz w:val="22"/>
          <w:szCs w:val="22"/>
          <w:lang w:eastAsia="en-GB"/>
        </w:rPr>
        <w:tab/>
      </w:r>
      <w:r w:rsidRPr="00696828">
        <w:rPr>
          <w:rFonts w:ascii="Segoe UI" w:hAnsi="Segoe UI" w:cs="Segoe UI"/>
          <w:color w:val="000000"/>
          <w:sz w:val="22"/>
          <w:szCs w:val="22"/>
          <w:lang w:eastAsia="en-GB"/>
        </w:rPr>
        <w:t xml:space="preserve">Asbestos is only a risk to human health if asbestos fibres are released into the air and breathed into the lungs.  Breathing in air containing asbestos fibres may lead to asbestos-related diseases, mainly cancers of the lungs and chest lining. </w:t>
      </w:r>
    </w:p>
    <w:p w14:paraId="7D082DD8" w14:textId="77777777" w:rsidR="00865BB3" w:rsidRPr="00696828" w:rsidRDefault="00865BB3" w:rsidP="00865BB3">
      <w:pPr>
        <w:pStyle w:val="ListParagraph"/>
        <w:ind w:left="1440" w:hanging="720"/>
        <w:jc w:val="both"/>
        <w:rPr>
          <w:rFonts w:ascii="Segoe UI" w:hAnsi="Segoe UI" w:cs="Segoe UI"/>
          <w:color w:val="000000"/>
          <w:sz w:val="22"/>
          <w:szCs w:val="22"/>
          <w:lang w:eastAsia="en-GB"/>
        </w:rPr>
      </w:pPr>
    </w:p>
    <w:p w14:paraId="3DD3AAA2" w14:textId="77777777" w:rsidR="00865BB3" w:rsidRPr="00696828" w:rsidRDefault="00865BB3" w:rsidP="00865BB3">
      <w:pPr>
        <w:autoSpaceDE w:val="0"/>
        <w:autoSpaceDN w:val="0"/>
        <w:adjustRightInd w:val="0"/>
        <w:spacing w:line="201" w:lineRule="atLeast"/>
        <w:ind w:left="720" w:hanging="720"/>
        <w:jc w:val="both"/>
        <w:rPr>
          <w:rFonts w:ascii="Segoe UI" w:hAnsi="Segoe UI" w:cs="Segoe UI"/>
          <w:color w:val="000000"/>
          <w:sz w:val="22"/>
          <w:szCs w:val="22"/>
          <w:lang w:eastAsia="en-GB"/>
        </w:rPr>
      </w:pPr>
      <w:r w:rsidRPr="00696828">
        <w:rPr>
          <w:rFonts w:ascii="Segoe UI" w:hAnsi="Segoe UI" w:cs="Segoe UI"/>
          <w:color w:val="000000"/>
          <w:sz w:val="22"/>
          <w:szCs w:val="22"/>
          <w:lang w:eastAsia="en-GB"/>
        </w:rPr>
        <w:tab/>
        <w:t xml:space="preserve">There is usually a long delay between first exposure to asbestos and the onset of disease, varying from 15 to 60 years.  There is no cure for asbestos-related diseases. </w:t>
      </w:r>
    </w:p>
    <w:p w14:paraId="7C45E9BB" w14:textId="77777777" w:rsidR="00865BB3" w:rsidRPr="00696828" w:rsidRDefault="00865BB3" w:rsidP="00865BB3">
      <w:pPr>
        <w:pStyle w:val="ListParagraph"/>
        <w:ind w:left="0"/>
        <w:jc w:val="both"/>
        <w:rPr>
          <w:rFonts w:ascii="Segoe UI" w:hAnsi="Segoe UI" w:cs="Segoe UI"/>
          <w:sz w:val="22"/>
          <w:szCs w:val="22"/>
        </w:rPr>
      </w:pPr>
    </w:p>
    <w:p w14:paraId="2124A5D1"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The presence of asbestos within buildings does not</w:t>
      </w:r>
      <w:proofErr w:type="gramStart"/>
      <w:r w:rsidRPr="00696828">
        <w:rPr>
          <w:rFonts w:ascii="Segoe UI" w:hAnsi="Segoe UI" w:cs="Segoe UI"/>
          <w:sz w:val="22"/>
          <w:szCs w:val="22"/>
        </w:rPr>
        <w:t>, in itself, present</w:t>
      </w:r>
      <w:proofErr w:type="gramEnd"/>
      <w:r w:rsidRPr="00696828">
        <w:rPr>
          <w:rFonts w:ascii="Segoe UI" w:hAnsi="Segoe UI" w:cs="Segoe UI"/>
          <w:sz w:val="22"/>
          <w:szCs w:val="22"/>
        </w:rPr>
        <w:t xml:space="preserve"> a hazard if it is in good condition and is left undisturbed.  Furthermore, asbestos is likely to be mixed with other substances and sealed with paint or encapsulated (enclosed) by other materials, which inhibits fibre release. </w:t>
      </w:r>
    </w:p>
    <w:p w14:paraId="15FA1892" w14:textId="77777777" w:rsidR="00865BB3" w:rsidRPr="00696828" w:rsidRDefault="00865BB3" w:rsidP="00865BB3">
      <w:pPr>
        <w:pStyle w:val="ListParagraph"/>
        <w:ind w:left="1440" w:hanging="720"/>
        <w:jc w:val="both"/>
        <w:rPr>
          <w:rFonts w:ascii="Segoe UI" w:hAnsi="Segoe UI" w:cs="Segoe UI"/>
          <w:sz w:val="22"/>
          <w:szCs w:val="22"/>
        </w:rPr>
      </w:pPr>
    </w:p>
    <w:p w14:paraId="368D641E" w14:textId="77777777" w:rsidR="00865BB3" w:rsidRPr="00696828" w:rsidRDefault="00865BB3" w:rsidP="00242AD6">
      <w:pPr>
        <w:pStyle w:val="ListParagraph"/>
        <w:ind w:hanging="720"/>
        <w:jc w:val="both"/>
        <w:rPr>
          <w:rFonts w:ascii="Segoe UI" w:hAnsi="Segoe UI" w:cs="Segoe UI"/>
          <w:sz w:val="22"/>
          <w:szCs w:val="22"/>
        </w:rPr>
      </w:pPr>
      <w:r w:rsidRPr="00696828">
        <w:rPr>
          <w:rFonts w:ascii="Segoe UI" w:hAnsi="Segoe UI" w:cs="Segoe UI"/>
          <w:sz w:val="22"/>
          <w:szCs w:val="22"/>
        </w:rPr>
        <w:tab/>
        <w:t xml:space="preserve">Surveys have shown that asbestos in good condition does not release hazardous fibres, unless it is subjected to disturbance or damage.  </w:t>
      </w:r>
      <w:proofErr w:type="gramStart"/>
      <w:r w:rsidRPr="00696828">
        <w:rPr>
          <w:rFonts w:ascii="Segoe UI" w:hAnsi="Segoe UI" w:cs="Segoe UI"/>
          <w:sz w:val="22"/>
          <w:szCs w:val="22"/>
        </w:rPr>
        <w:t>Therefore</w:t>
      </w:r>
      <w:proofErr w:type="gramEnd"/>
      <w:r w:rsidRPr="00696828">
        <w:rPr>
          <w:rFonts w:ascii="Segoe UI" w:hAnsi="Segoe UI" w:cs="Segoe UI"/>
          <w:sz w:val="22"/>
          <w:szCs w:val="22"/>
        </w:rPr>
        <w:t xml:space="preserve"> the risk of exposure to breathable fibres from asbestos found in normal circumstances is low. </w:t>
      </w:r>
    </w:p>
    <w:p w14:paraId="6946ACE3" w14:textId="77777777" w:rsidR="00865BB3" w:rsidRPr="00696828" w:rsidRDefault="00865BB3" w:rsidP="00865BB3">
      <w:pPr>
        <w:pStyle w:val="ListParagraph"/>
        <w:ind w:hanging="720"/>
        <w:jc w:val="both"/>
        <w:rPr>
          <w:rFonts w:ascii="Segoe UI" w:hAnsi="Segoe UI" w:cs="Segoe UI"/>
          <w:sz w:val="22"/>
          <w:szCs w:val="22"/>
        </w:rPr>
      </w:pPr>
    </w:p>
    <w:p w14:paraId="57636012" w14:textId="77777777" w:rsidR="00865BB3" w:rsidRPr="00696828" w:rsidRDefault="00865BB3" w:rsidP="008429C2">
      <w:pPr>
        <w:ind w:left="720"/>
        <w:jc w:val="both"/>
        <w:rPr>
          <w:rFonts w:ascii="Segoe UI" w:hAnsi="Segoe UI" w:cs="Segoe UI"/>
          <w:sz w:val="22"/>
          <w:szCs w:val="22"/>
        </w:rPr>
      </w:pPr>
      <w:r w:rsidRPr="00696828">
        <w:rPr>
          <w:rFonts w:ascii="Segoe UI" w:hAnsi="Segoe UI" w:cs="Segoe UI"/>
          <w:sz w:val="22"/>
          <w:szCs w:val="22"/>
        </w:rPr>
        <w:t xml:space="preserve">It is generally safer, especially where asbestos </w:t>
      </w:r>
      <w:proofErr w:type="gramStart"/>
      <w:r w:rsidRPr="00696828">
        <w:rPr>
          <w:rFonts w:ascii="Segoe UI" w:hAnsi="Segoe UI" w:cs="Segoe UI"/>
          <w:sz w:val="22"/>
          <w:szCs w:val="22"/>
        </w:rPr>
        <w:t>is located in</w:t>
      </w:r>
      <w:proofErr w:type="gramEnd"/>
      <w:r w:rsidRPr="00696828">
        <w:rPr>
          <w:rFonts w:ascii="Segoe UI" w:hAnsi="Segoe UI" w:cs="Segoe UI"/>
          <w:sz w:val="22"/>
          <w:szCs w:val="22"/>
        </w:rPr>
        <w:t xml:space="preserve"> a position which is unlikely to be disturbed, to just leave the material in </w:t>
      </w:r>
      <w:proofErr w:type="gramStart"/>
      <w:r w:rsidRPr="00696828">
        <w:rPr>
          <w:rFonts w:ascii="Segoe UI" w:hAnsi="Segoe UI" w:cs="Segoe UI"/>
          <w:sz w:val="22"/>
          <w:szCs w:val="22"/>
        </w:rPr>
        <w:t>situ;</w:t>
      </w:r>
      <w:proofErr w:type="gramEnd"/>
      <w:r w:rsidRPr="00696828">
        <w:rPr>
          <w:rFonts w:ascii="Segoe UI" w:hAnsi="Segoe UI" w:cs="Segoe UI"/>
          <w:sz w:val="22"/>
          <w:szCs w:val="22"/>
        </w:rPr>
        <w:t xml:space="preserve"> since there can often be a greater hazard created by removal.  Containment of asbestos is achieved by sealing, painting and physical encapsulation.  </w:t>
      </w:r>
    </w:p>
    <w:p w14:paraId="1A698A0D" w14:textId="77777777" w:rsidR="00865BB3" w:rsidRPr="00696828" w:rsidRDefault="00865BB3" w:rsidP="00865BB3">
      <w:pPr>
        <w:pStyle w:val="ListParagraph"/>
        <w:tabs>
          <w:tab w:val="left" w:pos="426"/>
        </w:tabs>
        <w:jc w:val="both"/>
        <w:rPr>
          <w:rFonts w:ascii="Segoe UI" w:hAnsi="Segoe UI" w:cs="Segoe UI"/>
          <w:sz w:val="22"/>
          <w:szCs w:val="22"/>
        </w:rPr>
      </w:pPr>
    </w:p>
    <w:p w14:paraId="5DE1E3B2" w14:textId="77777777" w:rsidR="00865BB3" w:rsidRPr="00696828" w:rsidRDefault="00865BB3" w:rsidP="00865BB3">
      <w:pPr>
        <w:pStyle w:val="ListParagraph"/>
        <w:tabs>
          <w:tab w:val="left" w:pos="426"/>
        </w:tabs>
        <w:ind w:hanging="720"/>
        <w:jc w:val="both"/>
        <w:rPr>
          <w:rFonts w:ascii="Segoe UI" w:hAnsi="Segoe UI" w:cs="Segoe UI"/>
          <w:sz w:val="22"/>
          <w:szCs w:val="22"/>
        </w:rPr>
      </w:pPr>
      <w:r w:rsidRPr="00696828">
        <w:rPr>
          <w:rFonts w:ascii="Segoe UI" w:hAnsi="Segoe UI" w:cs="Segoe UI"/>
          <w:sz w:val="22"/>
          <w:szCs w:val="22"/>
        </w:rPr>
        <w:tab/>
      </w:r>
      <w:r w:rsidRPr="00696828">
        <w:rPr>
          <w:rFonts w:ascii="Segoe UI" w:hAnsi="Segoe UI" w:cs="Segoe UI"/>
          <w:sz w:val="22"/>
          <w:szCs w:val="22"/>
        </w:rPr>
        <w:tab/>
        <w:t xml:space="preserve">Where damage to ACMs is found, immediate remedial treatment must be carried out, including removal where necessary.  All asbestos remedial works will be carried out by a specialist contractor. </w:t>
      </w:r>
    </w:p>
    <w:p w14:paraId="30E731CB" w14:textId="77777777" w:rsidR="00337A4B" w:rsidRPr="00696828" w:rsidRDefault="00337A4B" w:rsidP="00696828">
      <w:pPr>
        <w:rPr>
          <w:rFonts w:ascii="Segoe UI" w:hAnsi="Segoe UI" w:cs="Segoe UI"/>
          <w:sz w:val="22"/>
          <w:szCs w:val="22"/>
        </w:rPr>
      </w:pPr>
    </w:p>
    <w:p w14:paraId="306DF703" w14:textId="77777777" w:rsidR="00865BB3" w:rsidRPr="00696828" w:rsidRDefault="00865BB3" w:rsidP="00865BB3">
      <w:pPr>
        <w:pStyle w:val="Heading1"/>
        <w:spacing w:before="0" w:after="0"/>
        <w:ind w:firstLine="0"/>
        <w:rPr>
          <w:rFonts w:ascii="Segoe UI" w:hAnsi="Segoe UI" w:cs="Segoe UI"/>
          <w:sz w:val="22"/>
          <w:szCs w:val="22"/>
          <w:u w:val="none"/>
        </w:rPr>
      </w:pPr>
      <w:bookmarkStart w:id="4" w:name="_Toc1479877"/>
      <w:r w:rsidRPr="00696828">
        <w:rPr>
          <w:rFonts w:ascii="Segoe UI" w:hAnsi="Segoe UI" w:cs="Segoe UI"/>
          <w:sz w:val="22"/>
          <w:szCs w:val="22"/>
          <w:u w:val="none"/>
        </w:rPr>
        <w:t>4.</w:t>
      </w:r>
      <w:r w:rsidRPr="00696828">
        <w:rPr>
          <w:rFonts w:ascii="Segoe UI" w:hAnsi="Segoe UI" w:cs="Segoe UI"/>
          <w:sz w:val="22"/>
          <w:szCs w:val="22"/>
          <w:u w:val="none"/>
        </w:rPr>
        <w:tab/>
        <w:t>DUTIES AND RESPONSIBILITIES</w:t>
      </w:r>
      <w:bookmarkEnd w:id="4"/>
    </w:p>
    <w:p w14:paraId="05AA05C3" w14:textId="77777777" w:rsidR="00865BB3" w:rsidRPr="00696828" w:rsidRDefault="00865BB3" w:rsidP="00865BB3">
      <w:pPr>
        <w:pStyle w:val="ListParagraph"/>
        <w:ind w:left="357"/>
        <w:jc w:val="both"/>
        <w:rPr>
          <w:rFonts w:ascii="Segoe UI" w:hAnsi="Segoe UI" w:cs="Segoe UI"/>
          <w:b/>
          <w:sz w:val="22"/>
          <w:szCs w:val="22"/>
        </w:rPr>
      </w:pPr>
    </w:p>
    <w:p w14:paraId="66ABAAE2" w14:textId="77777777" w:rsidR="00865BB3" w:rsidRPr="00696828" w:rsidRDefault="00570D3F" w:rsidP="00865BB3">
      <w:pPr>
        <w:pStyle w:val="Heading2"/>
        <w:jc w:val="both"/>
        <w:rPr>
          <w:rFonts w:ascii="Segoe UI" w:hAnsi="Segoe UI" w:cs="Segoe UI"/>
          <w:b/>
          <w:color w:val="auto"/>
          <w:sz w:val="22"/>
          <w:szCs w:val="22"/>
        </w:rPr>
      </w:pPr>
      <w:bookmarkStart w:id="5" w:name="_Toc1479878"/>
      <w:r w:rsidRPr="00696828">
        <w:rPr>
          <w:rFonts w:ascii="Segoe UI" w:hAnsi="Segoe UI" w:cs="Segoe UI"/>
          <w:b/>
          <w:color w:val="auto"/>
          <w:sz w:val="22"/>
          <w:szCs w:val="22"/>
        </w:rPr>
        <w:t>4.1</w:t>
      </w:r>
      <w:r w:rsidRPr="00696828">
        <w:rPr>
          <w:rFonts w:ascii="Segoe UI" w:hAnsi="Segoe UI" w:cs="Segoe UI"/>
          <w:b/>
          <w:color w:val="auto"/>
          <w:sz w:val="22"/>
          <w:szCs w:val="22"/>
        </w:rPr>
        <w:tab/>
        <w:t xml:space="preserve">Chief </w:t>
      </w:r>
      <w:bookmarkEnd w:id="5"/>
      <w:r w:rsidRPr="00696828">
        <w:rPr>
          <w:rFonts w:ascii="Segoe UI" w:hAnsi="Segoe UI" w:cs="Segoe UI"/>
          <w:b/>
          <w:color w:val="auto"/>
          <w:sz w:val="22"/>
          <w:szCs w:val="22"/>
        </w:rPr>
        <w:t>Officer</w:t>
      </w:r>
    </w:p>
    <w:p w14:paraId="62C77DE9" w14:textId="77777777" w:rsidR="00865BB3" w:rsidRPr="00696828" w:rsidRDefault="00865BB3" w:rsidP="00865BB3">
      <w:pPr>
        <w:pStyle w:val="ListParagraph"/>
        <w:ind w:left="357"/>
        <w:jc w:val="both"/>
        <w:rPr>
          <w:rFonts w:ascii="Segoe UI" w:hAnsi="Segoe UI" w:cs="Segoe UI"/>
          <w:b/>
          <w:sz w:val="22"/>
          <w:szCs w:val="22"/>
        </w:rPr>
      </w:pPr>
    </w:p>
    <w:p w14:paraId="1A363D5F"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b/>
          <w:sz w:val="22"/>
          <w:szCs w:val="22"/>
        </w:rPr>
        <w:tab/>
      </w:r>
      <w:r w:rsidRPr="00696828">
        <w:rPr>
          <w:rFonts w:ascii="Segoe UI" w:hAnsi="Segoe UI" w:cs="Segoe UI"/>
          <w:sz w:val="22"/>
          <w:szCs w:val="22"/>
        </w:rPr>
        <w:t xml:space="preserve">The Chief </w:t>
      </w:r>
      <w:r w:rsidR="00570D3F" w:rsidRPr="00696828">
        <w:rPr>
          <w:rFonts w:ascii="Segoe UI" w:hAnsi="Segoe UI" w:cs="Segoe UI"/>
          <w:sz w:val="22"/>
          <w:szCs w:val="22"/>
        </w:rPr>
        <w:t>Officer</w:t>
      </w:r>
      <w:r w:rsidRPr="00696828">
        <w:rPr>
          <w:rFonts w:ascii="Segoe UI" w:hAnsi="Segoe UI" w:cs="Segoe UI"/>
          <w:sz w:val="22"/>
          <w:szCs w:val="22"/>
        </w:rPr>
        <w:t xml:space="preserve"> is, in conjunction with the Council, responsible for ensuring the health, safety and welfare of employees and for any other persons who may be affected by the operations or activities carried out in areas under their control. </w:t>
      </w:r>
      <w:proofErr w:type="gramStart"/>
      <w:r w:rsidRPr="00696828">
        <w:rPr>
          <w:rFonts w:ascii="Segoe UI" w:hAnsi="Segoe UI" w:cs="Segoe UI"/>
          <w:sz w:val="22"/>
          <w:szCs w:val="22"/>
        </w:rPr>
        <w:t>With regard to</w:t>
      </w:r>
      <w:proofErr w:type="gramEnd"/>
      <w:r w:rsidRPr="00696828">
        <w:rPr>
          <w:rFonts w:ascii="Segoe UI" w:hAnsi="Segoe UI" w:cs="Segoe UI"/>
          <w:sz w:val="22"/>
          <w:szCs w:val="22"/>
        </w:rPr>
        <w:t xml:space="preserve"> asbes</w:t>
      </w:r>
      <w:r w:rsidR="00570D3F" w:rsidRPr="00696828">
        <w:rPr>
          <w:rFonts w:ascii="Segoe UI" w:hAnsi="Segoe UI" w:cs="Segoe UI"/>
          <w:sz w:val="22"/>
          <w:szCs w:val="22"/>
        </w:rPr>
        <w:t>tos, the Chief Officer</w:t>
      </w:r>
      <w:r w:rsidRPr="00696828">
        <w:rPr>
          <w:rFonts w:ascii="Segoe UI" w:hAnsi="Segoe UI" w:cs="Segoe UI"/>
          <w:sz w:val="22"/>
          <w:szCs w:val="22"/>
        </w:rPr>
        <w:t xml:space="preserve"> will ensure that:</w:t>
      </w:r>
    </w:p>
    <w:p w14:paraId="2DDD244E" w14:textId="77777777" w:rsidR="00865BB3" w:rsidRPr="00696828" w:rsidRDefault="00865BB3" w:rsidP="00865BB3">
      <w:pPr>
        <w:pStyle w:val="ListParagraph"/>
        <w:jc w:val="both"/>
        <w:rPr>
          <w:rFonts w:ascii="Segoe UI" w:hAnsi="Segoe UI" w:cs="Segoe UI"/>
          <w:sz w:val="22"/>
          <w:szCs w:val="22"/>
        </w:rPr>
      </w:pPr>
    </w:p>
    <w:p w14:paraId="17C6800E" w14:textId="77777777" w:rsidR="00865BB3" w:rsidRPr="00696828" w:rsidRDefault="00865BB3" w:rsidP="00865BB3">
      <w:pPr>
        <w:pStyle w:val="Default"/>
        <w:numPr>
          <w:ilvl w:val="0"/>
          <w:numId w:val="18"/>
        </w:numPr>
        <w:rPr>
          <w:rFonts w:ascii="Segoe UI" w:hAnsi="Segoe UI" w:cs="Segoe UI"/>
          <w:sz w:val="22"/>
          <w:szCs w:val="22"/>
        </w:rPr>
      </w:pPr>
      <w:r w:rsidRPr="00696828">
        <w:rPr>
          <w:rFonts w:ascii="Segoe UI" w:hAnsi="Segoe UI" w:cs="Segoe UI"/>
          <w:sz w:val="22"/>
          <w:szCs w:val="22"/>
        </w:rPr>
        <w:t xml:space="preserve">Necessary arrangements for the management and control of asbestos are in place </w:t>
      </w:r>
    </w:p>
    <w:p w14:paraId="352B6A02" w14:textId="77777777" w:rsidR="00865BB3" w:rsidRPr="00696828" w:rsidRDefault="00865BB3" w:rsidP="00865BB3">
      <w:pPr>
        <w:pStyle w:val="Default"/>
        <w:numPr>
          <w:ilvl w:val="0"/>
          <w:numId w:val="18"/>
        </w:numPr>
        <w:rPr>
          <w:rFonts w:ascii="Segoe UI" w:hAnsi="Segoe UI" w:cs="Segoe UI"/>
          <w:sz w:val="22"/>
          <w:szCs w:val="22"/>
        </w:rPr>
      </w:pPr>
      <w:r w:rsidRPr="00696828">
        <w:rPr>
          <w:rFonts w:ascii="Segoe UI" w:hAnsi="Segoe UI" w:cs="Segoe UI"/>
          <w:sz w:val="22"/>
          <w:szCs w:val="22"/>
        </w:rPr>
        <w:t xml:space="preserve">Appropriate information, instruction and training is provided for employees </w:t>
      </w:r>
    </w:p>
    <w:p w14:paraId="5D8EAF28" w14:textId="77777777" w:rsidR="00865BB3" w:rsidRPr="00696828" w:rsidRDefault="00865BB3" w:rsidP="00865BB3">
      <w:pPr>
        <w:pStyle w:val="Default"/>
        <w:numPr>
          <w:ilvl w:val="0"/>
          <w:numId w:val="18"/>
        </w:numPr>
        <w:rPr>
          <w:rFonts w:ascii="Segoe UI" w:hAnsi="Segoe UI" w:cs="Segoe UI"/>
          <w:sz w:val="22"/>
          <w:szCs w:val="22"/>
        </w:rPr>
      </w:pPr>
      <w:r w:rsidRPr="00696828">
        <w:rPr>
          <w:rFonts w:ascii="Segoe UI" w:hAnsi="Segoe UI" w:cs="Segoe UI"/>
          <w:sz w:val="22"/>
          <w:szCs w:val="22"/>
        </w:rPr>
        <w:t xml:space="preserve">Specialist technical expertise in relation to asbestos is made available, through specialist asbestos contractors and the Health and Safety Section </w:t>
      </w:r>
    </w:p>
    <w:p w14:paraId="45E288F8" w14:textId="77777777" w:rsidR="00865BB3" w:rsidRPr="00696828" w:rsidRDefault="00865BB3" w:rsidP="00865BB3">
      <w:pPr>
        <w:pStyle w:val="ListParagraph"/>
        <w:ind w:left="0"/>
        <w:jc w:val="both"/>
        <w:rPr>
          <w:rFonts w:ascii="Segoe UI" w:hAnsi="Segoe UI" w:cs="Segoe UI"/>
          <w:sz w:val="22"/>
          <w:szCs w:val="22"/>
        </w:rPr>
      </w:pPr>
    </w:p>
    <w:p w14:paraId="528E6B73" w14:textId="77777777" w:rsidR="00BD18E2" w:rsidRDefault="00BD18E2" w:rsidP="00865BB3">
      <w:pPr>
        <w:pStyle w:val="Heading2"/>
        <w:jc w:val="both"/>
        <w:rPr>
          <w:rFonts w:ascii="Segoe UI" w:hAnsi="Segoe UI" w:cs="Segoe UI"/>
          <w:b/>
          <w:color w:val="auto"/>
          <w:sz w:val="22"/>
          <w:szCs w:val="22"/>
        </w:rPr>
      </w:pPr>
      <w:bookmarkStart w:id="6" w:name="_Toc1479879"/>
    </w:p>
    <w:p w14:paraId="37408BBC" w14:textId="77777777" w:rsidR="00BD18E2" w:rsidRPr="00BD18E2" w:rsidRDefault="00BD18E2" w:rsidP="00BD18E2"/>
    <w:p w14:paraId="1EAD5A1A" w14:textId="4CB18D81" w:rsidR="00865BB3" w:rsidRPr="00696828" w:rsidRDefault="00865BB3" w:rsidP="00865BB3">
      <w:pPr>
        <w:pStyle w:val="Heading2"/>
        <w:jc w:val="both"/>
        <w:rPr>
          <w:rFonts w:ascii="Segoe UI" w:hAnsi="Segoe UI" w:cs="Segoe UI"/>
          <w:b/>
          <w:color w:val="auto"/>
          <w:sz w:val="22"/>
          <w:szCs w:val="22"/>
        </w:rPr>
      </w:pPr>
      <w:r w:rsidRPr="00696828">
        <w:rPr>
          <w:rFonts w:ascii="Segoe UI" w:hAnsi="Segoe UI" w:cs="Segoe UI"/>
          <w:b/>
          <w:color w:val="auto"/>
          <w:sz w:val="22"/>
          <w:szCs w:val="22"/>
        </w:rPr>
        <w:lastRenderedPageBreak/>
        <w:t>4.2</w:t>
      </w:r>
      <w:r w:rsidRPr="00696828">
        <w:rPr>
          <w:rFonts w:ascii="Segoe UI" w:hAnsi="Segoe UI" w:cs="Segoe UI"/>
          <w:b/>
          <w:color w:val="auto"/>
          <w:sz w:val="22"/>
          <w:szCs w:val="22"/>
        </w:rPr>
        <w:tab/>
        <w:t>Contract Administrator</w:t>
      </w:r>
      <w:bookmarkEnd w:id="6"/>
      <w:r w:rsidRPr="00696828">
        <w:rPr>
          <w:rFonts w:ascii="Segoe UI" w:hAnsi="Segoe UI" w:cs="Segoe UI"/>
          <w:b/>
          <w:color w:val="auto"/>
          <w:sz w:val="22"/>
          <w:szCs w:val="22"/>
        </w:rPr>
        <w:t xml:space="preserve"> </w:t>
      </w:r>
    </w:p>
    <w:p w14:paraId="7B666046" w14:textId="77777777" w:rsidR="00865BB3" w:rsidRPr="00696828" w:rsidRDefault="00865BB3" w:rsidP="00865BB3">
      <w:pPr>
        <w:pStyle w:val="ListParagraph"/>
        <w:ind w:left="525"/>
        <w:jc w:val="both"/>
        <w:rPr>
          <w:rFonts w:ascii="Segoe UI" w:hAnsi="Segoe UI" w:cs="Segoe UI"/>
          <w:b/>
          <w:sz w:val="22"/>
          <w:szCs w:val="22"/>
        </w:rPr>
      </w:pPr>
    </w:p>
    <w:p w14:paraId="21884C8D"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b/>
          <w:sz w:val="22"/>
          <w:szCs w:val="22"/>
        </w:rPr>
        <w:tab/>
      </w:r>
      <w:r w:rsidRPr="00696828">
        <w:rPr>
          <w:rFonts w:ascii="Segoe UI" w:hAnsi="Segoe UI" w:cs="Segoe UI"/>
          <w:sz w:val="22"/>
          <w:szCs w:val="22"/>
        </w:rPr>
        <w:t xml:space="preserve">The Health and Safety Manager of the Council has been appointed as the Contract Administrator and has overall responsibility for ensuring that the contracts for the management of analysis, sampling and removal of asbestos in buildings leased to </w:t>
      </w:r>
      <w:r w:rsidR="00B74B06" w:rsidRPr="00696828">
        <w:rPr>
          <w:rFonts w:ascii="Segoe UI" w:hAnsi="Segoe UI" w:cs="Segoe UI"/>
          <w:sz w:val="22"/>
          <w:szCs w:val="22"/>
        </w:rPr>
        <w:t xml:space="preserve">the Trust </w:t>
      </w:r>
      <w:r w:rsidRPr="00696828">
        <w:rPr>
          <w:rFonts w:ascii="Segoe UI" w:hAnsi="Segoe UI" w:cs="Segoe UI"/>
          <w:sz w:val="22"/>
          <w:szCs w:val="22"/>
        </w:rPr>
        <w:t xml:space="preserve">are adhered to. </w:t>
      </w:r>
    </w:p>
    <w:p w14:paraId="04ED7F17" w14:textId="77777777" w:rsidR="00865BB3" w:rsidRPr="00696828" w:rsidRDefault="00865BB3" w:rsidP="00865BB3">
      <w:pPr>
        <w:pStyle w:val="ListParagraph"/>
        <w:ind w:left="0"/>
        <w:jc w:val="both"/>
        <w:rPr>
          <w:rFonts w:ascii="Segoe UI" w:hAnsi="Segoe UI" w:cs="Segoe UI"/>
          <w:sz w:val="22"/>
          <w:szCs w:val="22"/>
        </w:rPr>
      </w:pPr>
    </w:p>
    <w:p w14:paraId="26313BDF"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Acting as an impartial agent between</w:t>
      </w:r>
      <w:r w:rsidR="00FE2EA0" w:rsidRPr="00696828">
        <w:rPr>
          <w:rFonts w:ascii="Segoe UI" w:hAnsi="Segoe UI" w:cs="Segoe UI"/>
          <w:sz w:val="22"/>
          <w:szCs w:val="22"/>
        </w:rPr>
        <w:t xml:space="preserve"> the Client, i.e. t</w:t>
      </w:r>
      <w:r w:rsidR="0050204B" w:rsidRPr="00696828">
        <w:rPr>
          <w:rFonts w:ascii="Segoe UI" w:hAnsi="Segoe UI" w:cs="Segoe UI"/>
          <w:sz w:val="22"/>
          <w:szCs w:val="22"/>
        </w:rPr>
        <w:t>he Council/</w:t>
      </w:r>
      <w:r w:rsidR="00EB50F5" w:rsidRPr="00696828">
        <w:rPr>
          <w:rFonts w:ascii="Segoe UI" w:hAnsi="Segoe UI" w:cs="Segoe UI"/>
          <w:sz w:val="22"/>
          <w:szCs w:val="22"/>
        </w:rPr>
        <w:t>the Trust</w:t>
      </w:r>
      <w:r w:rsidRPr="00696828">
        <w:rPr>
          <w:rFonts w:ascii="Segoe UI" w:hAnsi="Segoe UI" w:cs="Segoe UI"/>
          <w:sz w:val="22"/>
          <w:szCs w:val="22"/>
        </w:rPr>
        <w:t xml:space="preserve"> and the Principal Contractors; the Health and Safety Manager will oversee all aspects of the contracts, including producing the contract specifications and tender documentation. </w:t>
      </w:r>
    </w:p>
    <w:p w14:paraId="49D29B6D" w14:textId="77777777" w:rsidR="00337A4B" w:rsidRPr="00696828" w:rsidRDefault="00337A4B" w:rsidP="00865BB3">
      <w:pPr>
        <w:rPr>
          <w:rFonts w:ascii="Segoe UI" w:hAnsi="Segoe UI" w:cs="Segoe UI"/>
          <w:sz w:val="22"/>
          <w:szCs w:val="22"/>
        </w:rPr>
      </w:pPr>
    </w:p>
    <w:p w14:paraId="2FA16E07" w14:textId="77777777" w:rsidR="00865BB3" w:rsidRPr="00696828" w:rsidRDefault="00865BB3" w:rsidP="00865BB3">
      <w:pPr>
        <w:pStyle w:val="Heading2"/>
        <w:jc w:val="both"/>
        <w:rPr>
          <w:rFonts w:ascii="Segoe UI" w:hAnsi="Segoe UI" w:cs="Segoe UI"/>
          <w:b/>
          <w:color w:val="auto"/>
          <w:sz w:val="22"/>
          <w:szCs w:val="22"/>
        </w:rPr>
      </w:pPr>
      <w:bookmarkStart w:id="7" w:name="_Toc1479880"/>
      <w:r w:rsidRPr="00696828">
        <w:rPr>
          <w:rFonts w:ascii="Segoe UI" w:hAnsi="Segoe UI" w:cs="Segoe UI"/>
          <w:b/>
          <w:color w:val="auto"/>
          <w:sz w:val="22"/>
          <w:szCs w:val="22"/>
        </w:rPr>
        <w:t>4.3</w:t>
      </w:r>
      <w:r w:rsidRPr="00696828">
        <w:rPr>
          <w:rFonts w:ascii="Segoe UI" w:hAnsi="Segoe UI" w:cs="Segoe UI"/>
          <w:b/>
          <w:color w:val="auto"/>
          <w:sz w:val="22"/>
          <w:szCs w:val="22"/>
        </w:rPr>
        <w:tab/>
        <w:t>Health and Safety Section</w:t>
      </w:r>
      <w:bookmarkEnd w:id="7"/>
      <w:r w:rsidRPr="00696828">
        <w:rPr>
          <w:rFonts w:ascii="Segoe UI" w:hAnsi="Segoe UI" w:cs="Segoe UI"/>
          <w:b/>
          <w:color w:val="auto"/>
          <w:sz w:val="22"/>
          <w:szCs w:val="22"/>
        </w:rPr>
        <w:t xml:space="preserve">  </w:t>
      </w:r>
    </w:p>
    <w:p w14:paraId="5F06DCAE" w14:textId="77777777" w:rsidR="00865BB3" w:rsidRPr="00696828" w:rsidRDefault="00865BB3" w:rsidP="00865BB3">
      <w:pPr>
        <w:pStyle w:val="ListParagraph"/>
        <w:ind w:left="0" w:firstLine="525"/>
        <w:jc w:val="both"/>
        <w:rPr>
          <w:rFonts w:ascii="Segoe UI" w:hAnsi="Segoe UI" w:cs="Segoe UI"/>
          <w:b/>
          <w:sz w:val="22"/>
          <w:szCs w:val="22"/>
        </w:rPr>
      </w:pPr>
    </w:p>
    <w:p w14:paraId="254CECC2"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 xml:space="preserve">The Health and Safety Section of the Council will provide competent advice and assistance in all aspects of the management and control of asbestos. </w:t>
      </w:r>
    </w:p>
    <w:p w14:paraId="13239763" w14:textId="77777777" w:rsidR="00865BB3" w:rsidRPr="00696828" w:rsidRDefault="00865BB3" w:rsidP="00865BB3">
      <w:pPr>
        <w:pStyle w:val="ListParagraph"/>
        <w:ind w:left="1440" w:hanging="915"/>
        <w:jc w:val="both"/>
        <w:rPr>
          <w:rFonts w:ascii="Segoe UI" w:hAnsi="Segoe UI" w:cs="Segoe UI"/>
          <w:sz w:val="22"/>
          <w:szCs w:val="22"/>
        </w:rPr>
      </w:pPr>
    </w:p>
    <w:p w14:paraId="57735A53" w14:textId="77777777" w:rsidR="00865BB3" w:rsidRPr="00696828" w:rsidRDefault="00865BB3" w:rsidP="00865BB3">
      <w:pPr>
        <w:pStyle w:val="ListParagraph"/>
        <w:ind w:left="0"/>
        <w:jc w:val="both"/>
        <w:rPr>
          <w:rFonts w:ascii="Segoe UI" w:hAnsi="Segoe UI" w:cs="Segoe UI"/>
          <w:sz w:val="22"/>
          <w:szCs w:val="22"/>
        </w:rPr>
      </w:pPr>
      <w:r w:rsidRPr="00696828">
        <w:rPr>
          <w:rFonts w:ascii="Segoe UI" w:hAnsi="Segoe UI" w:cs="Segoe UI"/>
          <w:sz w:val="22"/>
          <w:szCs w:val="22"/>
        </w:rPr>
        <w:tab/>
        <w:t xml:space="preserve">Other duties include: </w:t>
      </w:r>
    </w:p>
    <w:p w14:paraId="7F5D062E" w14:textId="77777777" w:rsidR="00865BB3" w:rsidRPr="00696828" w:rsidRDefault="00865BB3" w:rsidP="00865BB3">
      <w:pPr>
        <w:pStyle w:val="ListParagraph"/>
        <w:ind w:left="0"/>
        <w:jc w:val="both"/>
        <w:rPr>
          <w:rFonts w:ascii="Segoe UI" w:hAnsi="Segoe UI" w:cs="Segoe UI"/>
          <w:sz w:val="22"/>
          <w:szCs w:val="22"/>
        </w:rPr>
      </w:pPr>
    </w:p>
    <w:p w14:paraId="2EC2FF5C" w14:textId="15BA61E5" w:rsidR="008429C2" w:rsidRPr="00696828" w:rsidRDefault="008429C2" w:rsidP="008429C2">
      <w:pPr>
        <w:pStyle w:val="ListParagraph"/>
        <w:numPr>
          <w:ilvl w:val="0"/>
          <w:numId w:val="19"/>
        </w:numPr>
        <w:jc w:val="both"/>
        <w:rPr>
          <w:rFonts w:ascii="Segoe UI" w:hAnsi="Segoe UI" w:cs="Segoe UI"/>
          <w:sz w:val="22"/>
          <w:szCs w:val="22"/>
        </w:rPr>
      </w:pPr>
      <w:r w:rsidRPr="00696828">
        <w:rPr>
          <w:rFonts w:ascii="Segoe UI" w:hAnsi="Segoe UI" w:cs="Segoe UI"/>
          <w:sz w:val="22"/>
          <w:szCs w:val="22"/>
        </w:rPr>
        <w:t xml:space="preserve">Updating and maintaining the Modus AIMS database for </w:t>
      </w:r>
      <w:r w:rsidR="00FE2EA0" w:rsidRPr="00696828">
        <w:rPr>
          <w:rFonts w:ascii="Segoe UI" w:hAnsi="Segoe UI" w:cs="Segoe UI"/>
          <w:sz w:val="22"/>
          <w:szCs w:val="22"/>
        </w:rPr>
        <w:t>Trust</w:t>
      </w:r>
      <w:r w:rsidRPr="00696828">
        <w:rPr>
          <w:rFonts w:ascii="Segoe UI" w:hAnsi="Segoe UI" w:cs="Segoe UI"/>
          <w:sz w:val="22"/>
          <w:szCs w:val="22"/>
        </w:rPr>
        <w:t xml:space="preserve"> Premises </w:t>
      </w:r>
      <w:r w:rsidR="0050204B" w:rsidRPr="00696828">
        <w:rPr>
          <w:rFonts w:ascii="Segoe UI" w:hAnsi="Segoe UI" w:cs="Segoe UI"/>
          <w:sz w:val="22"/>
          <w:szCs w:val="22"/>
        </w:rPr>
        <w:t xml:space="preserve">and making asbestos registers available for </w:t>
      </w:r>
      <w:r w:rsidR="00C87106">
        <w:rPr>
          <w:rFonts w:ascii="Segoe UI" w:hAnsi="Segoe UI" w:cs="Segoe UI"/>
          <w:sz w:val="22"/>
          <w:szCs w:val="22"/>
        </w:rPr>
        <w:t>Ayrshire360</w:t>
      </w:r>
      <w:r w:rsidR="0050204B" w:rsidRPr="00696828">
        <w:rPr>
          <w:rFonts w:ascii="Segoe UI" w:hAnsi="Segoe UI" w:cs="Segoe UI"/>
          <w:sz w:val="22"/>
          <w:szCs w:val="22"/>
        </w:rPr>
        <w:t xml:space="preserve"> to access</w:t>
      </w:r>
    </w:p>
    <w:p w14:paraId="09CB2E96" w14:textId="77777777" w:rsidR="008429C2" w:rsidRPr="00696828" w:rsidRDefault="008429C2" w:rsidP="008429C2">
      <w:pPr>
        <w:pStyle w:val="ListParagraph"/>
        <w:numPr>
          <w:ilvl w:val="0"/>
          <w:numId w:val="19"/>
        </w:numPr>
        <w:jc w:val="both"/>
        <w:rPr>
          <w:rFonts w:ascii="Segoe UI" w:hAnsi="Segoe UI" w:cs="Segoe UI"/>
          <w:sz w:val="22"/>
          <w:szCs w:val="22"/>
        </w:rPr>
      </w:pPr>
      <w:r w:rsidRPr="00696828">
        <w:rPr>
          <w:rFonts w:ascii="Segoe UI" w:hAnsi="Segoe UI" w:cs="Segoe UI"/>
          <w:sz w:val="22"/>
          <w:szCs w:val="22"/>
        </w:rPr>
        <w:t>Liaising with contractors to arrange the uplift of fly-tipped asbestos containing materials</w:t>
      </w:r>
    </w:p>
    <w:p w14:paraId="52C6F2E1" w14:textId="67B3D451" w:rsidR="00865BB3" w:rsidRPr="00696828" w:rsidRDefault="00865BB3" w:rsidP="00865BB3">
      <w:pPr>
        <w:pStyle w:val="ListParagraph"/>
        <w:numPr>
          <w:ilvl w:val="0"/>
          <w:numId w:val="19"/>
        </w:numPr>
        <w:jc w:val="both"/>
        <w:rPr>
          <w:rFonts w:ascii="Segoe UI" w:hAnsi="Segoe UI" w:cs="Segoe UI"/>
          <w:sz w:val="22"/>
          <w:szCs w:val="22"/>
        </w:rPr>
      </w:pPr>
      <w:r w:rsidRPr="00696828">
        <w:rPr>
          <w:rFonts w:ascii="Segoe UI" w:hAnsi="Segoe UI" w:cs="Segoe UI"/>
          <w:sz w:val="22"/>
          <w:szCs w:val="22"/>
        </w:rPr>
        <w:t xml:space="preserve">Provision of expert advice and support to </w:t>
      </w:r>
      <w:r w:rsidR="00C87106">
        <w:rPr>
          <w:rFonts w:ascii="Segoe UI" w:hAnsi="Segoe UI" w:cs="Segoe UI"/>
          <w:sz w:val="22"/>
          <w:szCs w:val="22"/>
        </w:rPr>
        <w:t>Ayrshire360</w:t>
      </w:r>
      <w:r w:rsidRPr="00696828">
        <w:rPr>
          <w:rFonts w:ascii="Segoe UI" w:hAnsi="Segoe UI" w:cs="Segoe UI"/>
          <w:sz w:val="22"/>
          <w:szCs w:val="22"/>
        </w:rPr>
        <w:t xml:space="preserve"> on asbestos related matters</w:t>
      </w:r>
    </w:p>
    <w:p w14:paraId="35607908" w14:textId="77777777" w:rsidR="00865BB3" w:rsidRPr="00696828" w:rsidRDefault="00865BB3" w:rsidP="00865BB3">
      <w:pPr>
        <w:pStyle w:val="ListParagraph"/>
        <w:numPr>
          <w:ilvl w:val="0"/>
          <w:numId w:val="19"/>
        </w:numPr>
        <w:jc w:val="both"/>
        <w:rPr>
          <w:rFonts w:ascii="Segoe UI" w:hAnsi="Segoe UI" w:cs="Segoe UI"/>
          <w:sz w:val="22"/>
          <w:szCs w:val="22"/>
        </w:rPr>
      </w:pPr>
      <w:r w:rsidRPr="00696828">
        <w:rPr>
          <w:rFonts w:ascii="Segoe UI" w:hAnsi="Segoe UI" w:cs="Segoe UI"/>
          <w:sz w:val="22"/>
          <w:szCs w:val="22"/>
        </w:rPr>
        <w:t>Carrying out periodic site safety inspections</w:t>
      </w:r>
    </w:p>
    <w:p w14:paraId="510FF2D5" w14:textId="77777777" w:rsidR="00865BB3" w:rsidRPr="00696828" w:rsidRDefault="00865BB3" w:rsidP="00865BB3">
      <w:pPr>
        <w:pStyle w:val="ListParagraph"/>
        <w:jc w:val="both"/>
        <w:rPr>
          <w:rFonts w:ascii="Segoe UI" w:hAnsi="Segoe UI" w:cs="Segoe UI"/>
          <w:sz w:val="22"/>
          <w:szCs w:val="22"/>
        </w:rPr>
      </w:pPr>
    </w:p>
    <w:p w14:paraId="6BE3C7CB" w14:textId="77777777" w:rsidR="00865BB3" w:rsidRPr="00696828" w:rsidRDefault="00865BB3" w:rsidP="00865BB3">
      <w:pPr>
        <w:pStyle w:val="Default"/>
        <w:outlineLvl w:val="1"/>
        <w:rPr>
          <w:rFonts w:ascii="Segoe UI" w:hAnsi="Segoe UI" w:cs="Segoe UI"/>
          <w:b/>
          <w:bCs/>
          <w:color w:val="auto"/>
          <w:sz w:val="22"/>
          <w:szCs w:val="22"/>
        </w:rPr>
      </w:pPr>
      <w:bookmarkStart w:id="8" w:name="_Toc1479881"/>
      <w:r w:rsidRPr="00696828">
        <w:rPr>
          <w:rFonts w:ascii="Segoe UI" w:hAnsi="Segoe UI" w:cs="Segoe UI"/>
          <w:b/>
          <w:bCs/>
          <w:color w:val="auto"/>
          <w:sz w:val="22"/>
          <w:szCs w:val="22"/>
        </w:rPr>
        <w:t xml:space="preserve">4.4 </w:t>
      </w:r>
      <w:r w:rsidRPr="00696828">
        <w:rPr>
          <w:rFonts w:ascii="Segoe UI" w:hAnsi="Segoe UI" w:cs="Segoe UI"/>
          <w:b/>
          <w:bCs/>
          <w:color w:val="auto"/>
          <w:sz w:val="22"/>
          <w:szCs w:val="22"/>
        </w:rPr>
        <w:tab/>
        <w:t>Asset Performance Team</w:t>
      </w:r>
      <w:bookmarkEnd w:id="8"/>
      <w:r w:rsidRPr="00696828">
        <w:rPr>
          <w:rFonts w:ascii="Segoe UI" w:hAnsi="Segoe UI" w:cs="Segoe UI"/>
          <w:b/>
          <w:bCs/>
          <w:color w:val="auto"/>
          <w:sz w:val="22"/>
          <w:szCs w:val="22"/>
        </w:rPr>
        <w:t xml:space="preserve"> </w:t>
      </w:r>
    </w:p>
    <w:p w14:paraId="1C749E99" w14:textId="77777777" w:rsidR="00865BB3" w:rsidRPr="00696828" w:rsidRDefault="00865BB3" w:rsidP="005E2D53">
      <w:pPr>
        <w:pStyle w:val="Default"/>
        <w:rPr>
          <w:rFonts w:ascii="Segoe UI" w:hAnsi="Segoe UI" w:cs="Segoe UI"/>
          <w:color w:val="auto"/>
          <w:sz w:val="22"/>
          <w:szCs w:val="22"/>
        </w:rPr>
      </w:pPr>
    </w:p>
    <w:p w14:paraId="40F52421" w14:textId="77777777" w:rsidR="00865BB3" w:rsidRPr="00696828" w:rsidRDefault="00865BB3" w:rsidP="00865BB3">
      <w:pPr>
        <w:pStyle w:val="Default"/>
        <w:ind w:firstLine="720"/>
        <w:rPr>
          <w:rFonts w:ascii="Segoe UI" w:hAnsi="Segoe UI" w:cs="Segoe UI"/>
          <w:color w:val="auto"/>
          <w:sz w:val="22"/>
          <w:szCs w:val="22"/>
        </w:rPr>
      </w:pPr>
      <w:r w:rsidRPr="00696828">
        <w:rPr>
          <w:rFonts w:ascii="Segoe UI" w:hAnsi="Segoe UI" w:cs="Segoe UI"/>
          <w:color w:val="auto"/>
          <w:sz w:val="22"/>
          <w:szCs w:val="22"/>
        </w:rPr>
        <w:t xml:space="preserve">The Asset Performance team have responsibility, in public buildings, for: </w:t>
      </w:r>
    </w:p>
    <w:p w14:paraId="1777E9F2" w14:textId="77777777" w:rsidR="00DC3CAD" w:rsidRPr="00696828" w:rsidRDefault="00DC3CAD" w:rsidP="00865BB3">
      <w:pPr>
        <w:pStyle w:val="Default"/>
        <w:ind w:firstLine="720"/>
        <w:rPr>
          <w:rFonts w:ascii="Segoe UI" w:hAnsi="Segoe UI" w:cs="Segoe UI"/>
          <w:color w:val="auto"/>
          <w:sz w:val="22"/>
          <w:szCs w:val="22"/>
        </w:rPr>
      </w:pPr>
    </w:p>
    <w:p w14:paraId="6E56A83A" w14:textId="77777777" w:rsidR="00865BB3" w:rsidRPr="00696828" w:rsidRDefault="00865BB3" w:rsidP="00865BB3">
      <w:pPr>
        <w:pStyle w:val="Default"/>
        <w:numPr>
          <w:ilvl w:val="0"/>
          <w:numId w:val="20"/>
        </w:numPr>
        <w:rPr>
          <w:rFonts w:ascii="Segoe UI" w:hAnsi="Segoe UI" w:cs="Segoe UI"/>
          <w:color w:val="auto"/>
          <w:sz w:val="22"/>
          <w:szCs w:val="22"/>
        </w:rPr>
      </w:pPr>
      <w:r w:rsidRPr="00696828">
        <w:rPr>
          <w:rFonts w:ascii="Segoe UI" w:hAnsi="Segoe UI" w:cs="Segoe UI"/>
          <w:color w:val="auto"/>
          <w:sz w:val="22"/>
          <w:szCs w:val="22"/>
        </w:rPr>
        <w:t xml:space="preserve">Updating and maintaining the Property Portal </w:t>
      </w:r>
    </w:p>
    <w:p w14:paraId="0D80A592" w14:textId="77777777" w:rsidR="00865BB3" w:rsidRPr="00696828" w:rsidRDefault="00865BB3" w:rsidP="00865BB3">
      <w:pPr>
        <w:pStyle w:val="Default"/>
        <w:numPr>
          <w:ilvl w:val="0"/>
          <w:numId w:val="20"/>
        </w:numPr>
        <w:rPr>
          <w:rFonts w:ascii="Segoe UI" w:hAnsi="Segoe UI" w:cs="Segoe UI"/>
          <w:color w:val="auto"/>
          <w:sz w:val="22"/>
          <w:szCs w:val="22"/>
        </w:rPr>
      </w:pPr>
      <w:r w:rsidRPr="00696828">
        <w:rPr>
          <w:rFonts w:ascii="Segoe UI" w:hAnsi="Segoe UI" w:cs="Segoe UI"/>
          <w:color w:val="auto"/>
          <w:sz w:val="22"/>
          <w:szCs w:val="22"/>
        </w:rPr>
        <w:t xml:space="preserve">Ensuring re-inspection surveys are carried out </w:t>
      </w:r>
    </w:p>
    <w:p w14:paraId="1B5C861E" w14:textId="77777777" w:rsidR="00865BB3" w:rsidRPr="00696828" w:rsidRDefault="00865BB3" w:rsidP="00865BB3">
      <w:pPr>
        <w:pStyle w:val="Default"/>
        <w:numPr>
          <w:ilvl w:val="0"/>
          <w:numId w:val="20"/>
        </w:numPr>
        <w:rPr>
          <w:rFonts w:ascii="Segoe UI" w:hAnsi="Segoe UI" w:cs="Segoe UI"/>
          <w:color w:val="auto"/>
          <w:sz w:val="22"/>
          <w:szCs w:val="22"/>
        </w:rPr>
      </w:pPr>
      <w:r w:rsidRPr="00696828">
        <w:rPr>
          <w:rFonts w:ascii="Segoe UI" w:hAnsi="Segoe UI" w:cs="Segoe UI"/>
          <w:color w:val="auto"/>
          <w:sz w:val="22"/>
          <w:szCs w:val="22"/>
        </w:rPr>
        <w:t xml:space="preserve">Updating and distribution of asbestos registers to Premises Managers </w:t>
      </w:r>
    </w:p>
    <w:p w14:paraId="4791E997" w14:textId="77777777" w:rsidR="00865BB3" w:rsidRPr="00696828" w:rsidRDefault="00865BB3" w:rsidP="00865BB3">
      <w:pPr>
        <w:pStyle w:val="Default"/>
        <w:numPr>
          <w:ilvl w:val="0"/>
          <w:numId w:val="20"/>
        </w:numPr>
        <w:rPr>
          <w:rFonts w:ascii="Segoe UI" w:hAnsi="Segoe UI" w:cs="Segoe UI"/>
          <w:color w:val="auto"/>
          <w:sz w:val="22"/>
          <w:szCs w:val="22"/>
        </w:rPr>
      </w:pPr>
      <w:r w:rsidRPr="00696828">
        <w:rPr>
          <w:rFonts w:ascii="Segoe UI" w:hAnsi="Segoe UI" w:cs="Segoe UI"/>
          <w:color w:val="auto"/>
          <w:sz w:val="22"/>
          <w:szCs w:val="22"/>
        </w:rPr>
        <w:t xml:space="preserve">Liaising with contractors to undertake removals and investigatory surveys </w:t>
      </w:r>
    </w:p>
    <w:p w14:paraId="7D7978CC" w14:textId="77777777" w:rsidR="00865BB3" w:rsidRPr="00696828" w:rsidRDefault="00865BB3" w:rsidP="00865BB3">
      <w:pPr>
        <w:pStyle w:val="ListParagraph"/>
        <w:ind w:left="0"/>
        <w:jc w:val="both"/>
        <w:rPr>
          <w:rFonts w:ascii="Segoe UI" w:hAnsi="Segoe UI" w:cs="Segoe UI"/>
          <w:sz w:val="22"/>
          <w:szCs w:val="22"/>
        </w:rPr>
      </w:pPr>
    </w:p>
    <w:p w14:paraId="381C266B" w14:textId="77777777" w:rsidR="00865BB3" w:rsidRPr="00696828" w:rsidRDefault="00865BB3" w:rsidP="00865BB3">
      <w:pPr>
        <w:pStyle w:val="Heading2"/>
        <w:jc w:val="both"/>
        <w:rPr>
          <w:rFonts w:ascii="Segoe UI" w:hAnsi="Segoe UI" w:cs="Segoe UI"/>
          <w:b/>
          <w:color w:val="auto"/>
          <w:sz w:val="22"/>
          <w:szCs w:val="22"/>
        </w:rPr>
      </w:pPr>
      <w:bookmarkStart w:id="9" w:name="_Toc1479882"/>
      <w:r w:rsidRPr="00696828">
        <w:rPr>
          <w:rFonts w:ascii="Segoe UI" w:hAnsi="Segoe UI" w:cs="Segoe UI"/>
          <w:b/>
          <w:color w:val="auto"/>
          <w:sz w:val="22"/>
          <w:szCs w:val="22"/>
        </w:rPr>
        <w:t>4.5</w:t>
      </w:r>
      <w:r w:rsidRPr="00696828">
        <w:rPr>
          <w:rFonts w:ascii="Segoe UI" w:hAnsi="Segoe UI" w:cs="Segoe UI"/>
          <w:b/>
          <w:color w:val="auto"/>
          <w:sz w:val="22"/>
          <w:szCs w:val="22"/>
        </w:rPr>
        <w:tab/>
        <w:t>Other persons with duties relating to the management of asbestos</w:t>
      </w:r>
      <w:bookmarkEnd w:id="9"/>
    </w:p>
    <w:p w14:paraId="2AFA9789" w14:textId="77777777" w:rsidR="00865BB3" w:rsidRPr="00696828" w:rsidRDefault="00865BB3" w:rsidP="00865BB3">
      <w:pPr>
        <w:pStyle w:val="ListParagraph"/>
        <w:ind w:left="1560" w:hanging="840"/>
        <w:jc w:val="both"/>
        <w:rPr>
          <w:rFonts w:ascii="Segoe UI" w:hAnsi="Segoe UI" w:cs="Segoe UI"/>
          <w:b/>
          <w:sz w:val="22"/>
          <w:szCs w:val="22"/>
        </w:rPr>
      </w:pPr>
    </w:p>
    <w:p w14:paraId="6A94333E"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r>
      <w:r w:rsidR="00EB50F5" w:rsidRPr="00696828">
        <w:rPr>
          <w:rFonts w:ascii="Segoe UI" w:hAnsi="Segoe UI" w:cs="Segoe UI"/>
          <w:sz w:val="22"/>
          <w:szCs w:val="22"/>
        </w:rPr>
        <w:t>Trust</w:t>
      </w:r>
      <w:r w:rsidRPr="00696828">
        <w:rPr>
          <w:rFonts w:ascii="Segoe UI" w:hAnsi="Segoe UI" w:cs="Segoe UI"/>
          <w:sz w:val="22"/>
          <w:szCs w:val="22"/>
        </w:rPr>
        <w:t xml:space="preserve"> employees with duties relating to the management of venues </w:t>
      </w:r>
      <w:proofErr w:type="gramStart"/>
      <w:r w:rsidRPr="00696828">
        <w:rPr>
          <w:rFonts w:ascii="Segoe UI" w:hAnsi="Segoe UI" w:cs="Segoe UI"/>
          <w:sz w:val="22"/>
          <w:szCs w:val="22"/>
        </w:rPr>
        <w:t>on a daily basis</w:t>
      </w:r>
      <w:proofErr w:type="gramEnd"/>
      <w:r w:rsidRPr="00696828">
        <w:rPr>
          <w:rFonts w:ascii="Segoe UI" w:hAnsi="Segoe UI" w:cs="Segoe UI"/>
          <w:sz w:val="22"/>
          <w:szCs w:val="22"/>
        </w:rPr>
        <w:t xml:space="preserve"> will ensure any contractor visiting the venue to carry out work that may involve disturbance of such material reads and signs the Asbestos Register. </w:t>
      </w:r>
      <w:proofErr w:type="gramStart"/>
      <w:r w:rsidRPr="00696828">
        <w:rPr>
          <w:rFonts w:ascii="Segoe UI" w:hAnsi="Segoe UI" w:cs="Segoe UI"/>
          <w:sz w:val="22"/>
          <w:szCs w:val="22"/>
        </w:rPr>
        <w:t>Premises Managers,</w:t>
      </w:r>
      <w:proofErr w:type="gramEnd"/>
      <w:r w:rsidRPr="00696828">
        <w:rPr>
          <w:rFonts w:ascii="Segoe UI" w:hAnsi="Segoe UI" w:cs="Segoe UI"/>
          <w:sz w:val="22"/>
          <w:szCs w:val="22"/>
        </w:rPr>
        <w:t xml:space="preserve"> will ensure that anyone employed at a venue in a work capacity reads and signs the asbestos register.</w:t>
      </w:r>
    </w:p>
    <w:p w14:paraId="527EAE82" w14:textId="77777777" w:rsidR="00865BB3" w:rsidRPr="00696828" w:rsidRDefault="00865BB3" w:rsidP="00865BB3">
      <w:pPr>
        <w:pStyle w:val="ListParagraph"/>
        <w:ind w:hanging="720"/>
        <w:jc w:val="both"/>
        <w:rPr>
          <w:rFonts w:ascii="Segoe UI" w:hAnsi="Segoe UI" w:cs="Segoe UI"/>
          <w:sz w:val="22"/>
          <w:szCs w:val="22"/>
        </w:rPr>
      </w:pPr>
    </w:p>
    <w:p w14:paraId="60F99B06" w14:textId="4B577BDF" w:rsidR="00865BB3" w:rsidRPr="00696828" w:rsidRDefault="00C87106" w:rsidP="00865BB3">
      <w:pPr>
        <w:pStyle w:val="Default"/>
        <w:ind w:left="720"/>
        <w:rPr>
          <w:rFonts w:ascii="Segoe UI" w:hAnsi="Segoe UI" w:cs="Segoe UI"/>
          <w:color w:val="auto"/>
          <w:sz w:val="22"/>
          <w:szCs w:val="22"/>
        </w:rPr>
      </w:pPr>
      <w:r>
        <w:rPr>
          <w:rFonts w:ascii="Segoe UI" w:hAnsi="Segoe UI" w:cs="Segoe UI"/>
          <w:color w:val="auto"/>
          <w:sz w:val="22"/>
          <w:szCs w:val="22"/>
        </w:rPr>
        <w:t>Trust</w:t>
      </w:r>
      <w:r w:rsidR="00865BB3" w:rsidRPr="00696828">
        <w:rPr>
          <w:rFonts w:ascii="Segoe UI" w:hAnsi="Segoe UI" w:cs="Segoe UI"/>
          <w:color w:val="auto"/>
          <w:sz w:val="22"/>
          <w:szCs w:val="22"/>
        </w:rPr>
        <w:t xml:space="preserve"> employees with duties relating to the management and control of operations or activities involving the possible disturbance of ACMs, i.</w:t>
      </w:r>
      <w:r w:rsidR="00FE2EA0" w:rsidRPr="00696828">
        <w:rPr>
          <w:rFonts w:ascii="Segoe UI" w:hAnsi="Segoe UI" w:cs="Segoe UI"/>
          <w:color w:val="auto"/>
          <w:sz w:val="22"/>
          <w:szCs w:val="22"/>
        </w:rPr>
        <w:t xml:space="preserve">e. Premises Managers, Managers, </w:t>
      </w:r>
      <w:r w:rsidR="00EB50F5" w:rsidRPr="00696828">
        <w:rPr>
          <w:rFonts w:ascii="Segoe UI" w:hAnsi="Segoe UI" w:cs="Segoe UI"/>
          <w:color w:val="auto"/>
          <w:sz w:val="22"/>
          <w:szCs w:val="22"/>
        </w:rPr>
        <w:t>Officers</w:t>
      </w:r>
      <w:r w:rsidR="00865BB3" w:rsidRPr="00696828">
        <w:rPr>
          <w:rFonts w:ascii="Segoe UI" w:hAnsi="Segoe UI" w:cs="Segoe UI"/>
          <w:color w:val="auto"/>
          <w:sz w:val="22"/>
          <w:szCs w:val="22"/>
        </w:rPr>
        <w:t xml:space="preserve"> or designated person will: </w:t>
      </w:r>
    </w:p>
    <w:p w14:paraId="62BD214D" w14:textId="77777777" w:rsidR="00865BB3" w:rsidRPr="00696828" w:rsidRDefault="00865BB3" w:rsidP="00865BB3">
      <w:pPr>
        <w:pStyle w:val="Default"/>
        <w:ind w:left="720"/>
        <w:rPr>
          <w:rFonts w:ascii="Segoe UI" w:hAnsi="Segoe UI" w:cs="Segoe UI"/>
          <w:color w:val="auto"/>
          <w:sz w:val="22"/>
          <w:szCs w:val="22"/>
        </w:rPr>
      </w:pPr>
    </w:p>
    <w:p w14:paraId="0CB364F0" w14:textId="77777777" w:rsidR="00865BB3" w:rsidRPr="00696828" w:rsidRDefault="00865BB3" w:rsidP="00865BB3">
      <w:pPr>
        <w:pStyle w:val="Default"/>
        <w:numPr>
          <w:ilvl w:val="0"/>
          <w:numId w:val="21"/>
        </w:numPr>
        <w:rPr>
          <w:rFonts w:ascii="Segoe UI" w:hAnsi="Segoe UI" w:cs="Segoe UI"/>
          <w:color w:val="auto"/>
          <w:sz w:val="22"/>
          <w:szCs w:val="22"/>
        </w:rPr>
      </w:pPr>
      <w:r w:rsidRPr="00696828">
        <w:rPr>
          <w:rFonts w:ascii="Segoe UI" w:hAnsi="Segoe UI" w:cs="Segoe UI"/>
          <w:color w:val="auto"/>
          <w:sz w:val="22"/>
          <w:szCs w:val="22"/>
        </w:rPr>
        <w:t xml:space="preserve">Be appropriately trained to recognise where ACMs may be present </w:t>
      </w:r>
    </w:p>
    <w:p w14:paraId="5933F61F" w14:textId="77777777" w:rsidR="00865BB3" w:rsidRPr="00696828" w:rsidRDefault="00865BB3" w:rsidP="00865BB3">
      <w:pPr>
        <w:pStyle w:val="Default"/>
        <w:numPr>
          <w:ilvl w:val="0"/>
          <w:numId w:val="21"/>
        </w:numPr>
        <w:rPr>
          <w:rFonts w:ascii="Segoe UI" w:hAnsi="Segoe UI" w:cs="Segoe UI"/>
          <w:color w:val="auto"/>
          <w:sz w:val="22"/>
          <w:szCs w:val="22"/>
        </w:rPr>
      </w:pPr>
      <w:r w:rsidRPr="00696828">
        <w:rPr>
          <w:rFonts w:ascii="Segoe UI" w:hAnsi="Segoe UI" w:cs="Segoe UI"/>
          <w:color w:val="auto"/>
          <w:sz w:val="22"/>
          <w:szCs w:val="22"/>
        </w:rPr>
        <w:lastRenderedPageBreak/>
        <w:t xml:space="preserve">Consult the asbestos register/Property Portal to check for any potential ACMs prior to organising, engaging in or allowing works liable to disturb the fabric of the building </w:t>
      </w:r>
    </w:p>
    <w:p w14:paraId="3975E02C" w14:textId="77777777" w:rsidR="00865BB3" w:rsidRPr="00696828" w:rsidRDefault="00865BB3" w:rsidP="00865BB3">
      <w:pPr>
        <w:pStyle w:val="Default"/>
        <w:numPr>
          <w:ilvl w:val="0"/>
          <w:numId w:val="21"/>
        </w:numPr>
        <w:rPr>
          <w:rFonts w:ascii="Segoe UI" w:hAnsi="Segoe UI" w:cs="Segoe UI"/>
          <w:color w:val="auto"/>
          <w:sz w:val="22"/>
          <w:szCs w:val="22"/>
        </w:rPr>
      </w:pPr>
      <w:r w:rsidRPr="00696828">
        <w:rPr>
          <w:rFonts w:ascii="Segoe UI" w:hAnsi="Segoe UI" w:cs="Segoe UI"/>
          <w:color w:val="auto"/>
          <w:sz w:val="22"/>
          <w:szCs w:val="22"/>
        </w:rPr>
        <w:t xml:space="preserve">Ensure all contractors visiting the building sign the asbestos register and check for the presence of ACM’s </w:t>
      </w:r>
      <w:r w:rsidRPr="00696828">
        <w:rPr>
          <w:rFonts w:ascii="Segoe UI" w:hAnsi="Segoe UI" w:cs="Segoe UI"/>
          <w:bCs/>
          <w:color w:val="auto"/>
          <w:sz w:val="22"/>
          <w:szCs w:val="22"/>
        </w:rPr>
        <w:t>prior</w:t>
      </w:r>
      <w:r w:rsidRPr="00696828">
        <w:rPr>
          <w:rFonts w:ascii="Segoe UI" w:hAnsi="Segoe UI" w:cs="Segoe UI"/>
          <w:b/>
          <w:bCs/>
          <w:color w:val="auto"/>
          <w:sz w:val="22"/>
          <w:szCs w:val="22"/>
        </w:rPr>
        <w:t xml:space="preserve"> </w:t>
      </w:r>
      <w:r w:rsidRPr="00696828">
        <w:rPr>
          <w:rFonts w:ascii="Segoe UI" w:hAnsi="Segoe UI" w:cs="Segoe UI"/>
          <w:color w:val="auto"/>
          <w:sz w:val="22"/>
          <w:szCs w:val="22"/>
        </w:rPr>
        <w:t xml:space="preserve">to carrying out works </w:t>
      </w:r>
    </w:p>
    <w:p w14:paraId="7A25DAD0" w14:textId="77777777" w:rsidR="00865BB3" w:rsidRPr="00696828" w:rsidRDefault="00865BB3" w:rsidP="00865BB3">
      <w:pPr>
        <w:pStyle w:val="Default"/>
        <w:numPr>
          <w:ilvl w:val="0"/>
          <w:numId w:val="21"/>
        </w:numPr>
        <w:rPr>
          <w:rFonts w:ascii="Segoe UI" w:hAnsi="Segoe UI" w:cs="Segoe UI"/>
          <w:color w:val="auto"/>
          <w:sz w:val="22"/>
          <w:szCs w:val="22"/>
        </w:rPr>
      </w:pPr>
      <w:r w:rsidRPr="00696828">
        <w:rPr>
          <w:rFonts w:ascii="Segoe UI" w:hAnsi="Segoe UI" w:cs="Segoe UI"/>
          <w:color w:val="auto"/>
          <w:sz w:val="22"/>
          <w:szCs w:val="22"/>
        </w:rPr>
        <w:t xml:space="preserve">Ensure any building refurbishment or maintenance work where asbestos may be encountered is not permitted to start until the area of work has been surveyed </w:t>
      </w:r>
    </w:p>
    <w:p w14:paraId="19484DCF" w14:textId="77777777" w:rsidR="00865BB3" w:rsidRPr="00696828" w:rsidRDefault="00865BB3" w:rsidP="00865BB3">
      <w:pPr>
        <w:pStyle w:val="Default"/>
        <w:ind w:left="720"/>
        <w:rPr>
          <w:rFonts w:ascii="Segoe UI" w:hAnsi="Segoe UI" w:cs="Segoe UI"/>
          <w:color w:val="auto"/>
          <w:sz w:val="22"/>
          <w:szCs w:val="22"/>
        </w:rPr>
      </w:pPr>
    </w:p>
    <w:p w14:paraId="05DDB593" w14:textId="77777777" w:rsidR="00865BB3" w:rsidRPr="00696828" w:rsidRDefault="00865BB3" w:rsidP="00865BB3">
      <w:pPr>
        <w:pStyle w:val="Default"/>
        <w:ind w:left="720"/>
        <w:rPr>
          <w:rFonts w:ascii="Segoe UI" w:hAnsi="Segoe UI" w:cs="Segoe UI"/>
          <w:b/>
          <w:bCs/>
          <w:color w:val="auto"/>
          <w:sz w:val="22"/>
          <w:szCs w:val="22"/>
        </w:rPr>
      </w:pPr>
      <w:r w:rsidRPr="00696828">
        <w:rPr>
          <w:rFonts w:ascii="Segoe UI" w:hAnsi="Segoe UI" w:cs="Segoe UI"/>
          <w:b/>
          <w:bCs/>
          <w:color w:val="auto"/>
          <w:sz w:val="22"/>
          <w:szCs w:val="22"/>
        </w:rPr>
        <w:t xml:space="preserve">Arranging and co-ordinating building refurbishment or upgrade works. </w:t>
      </w:r>
    </w:p>
    <w:p w14:paraId="258B84CC" w14:textId="77777777" w:rsidR="00865BB3" w:rsidRPr="00696828" w:rsidRDefault="00865BB3" w:rsidP="00865BB3">
      <w:pPr>
        <w:pStyle w:val="Default"/>
        <w:ind w:left="720"/>
        <w:rPr>
          <w:rFonts w:ascii="Segoe UI" w:hAnsi="Segoe UI" w:cs="Segoe UI"/>
          <w:color w:val="auto"/>
          <w:sz w:val="22"/>
          <w:szCs w:val="22"/>
        </w:rPr>
      </w:pPr>
    </w:p>
    <w:p w14:paraId="74724904" w14:textId="77777777" w:rsidR="00865BB3" w:rsidRPr="00696828" w:rsidRDefault="00865BB3" w:rsidP="00865BB3">
      <w:pPr>
        <w:pStyle w:val="Default"/>
        <w:ind w:left="720"/>
        <w:rPr>
          <w:rFonts w:ascii="Segoe UI" w:hAnsi="Segoe UI" w:cs="Segoe UI"/>
          <w:color w:val="auto"/>
          <w:sz w:val="22"/>
          <w:szCs w:val="22"/>
        </w:rPr>
      </w:pPr>
      <w:proofErr w:type="gramStart"/>
      <w:r w:rsidRPr="00696828">
        <w:rPr>
          <w:rFonts w:ascii="Segoe UI" w:hAnsi="Segoe UI" w:cs="Segoe UI"/>
          <w:color w:val="auto"/>
          <w:sz w:val="22"/>
          <w:szCs w:val="22"/>
        </w:rPr>
        <w:t>In order to</w:t>
      </w:r>
      <w:proofErr w:type="gramEnd"/>
      <w:r w:rsidRPr="00696828">
        <w:rPr>
          <w:rFonts w:ascii="Segoe UI" w:hAnsi="Segoe UI" w:cs="Segoe UI"/>
          <w:color w:val="auto"/>
          <w:sz w:val="22"/>
          <w:szCs w:val="22"/>
        </w:rPr>
        <w:t xml:space="preserve"> ensure that asbestos management information is kept </w:t>
      </w:r>
      <w:proofErr w:type="gramStart"/>
      <w:r w:rsidRPr="00696828">
        <w:rPr>
          <w:rFonts w:ascii="Segoe UI" w:hAnsi="Segoe UI" w:cs="Segoe UI"/>
          <w:color w:val="auto"/>
          <w:sz w:val="22"/>
          <w:szCs w:val="22"/>
        </w:rPr>
        <w:t>up-to-date</w:t>
      </w:r>
      <w:proofErr w:type="gramEnd"/>
      <w:r w:rsidRPr="00696828">
        <w:rPr>
          <w:rFonts w:ascii="Segoe UI" w:hAnsi="Segoe UI" w:cs="Segoe UI"/>
          <w:color w:val="auto"/>
          <w:sz w:val="22"/>
          <w:szCs w:val="22"/>
        </w:rPr>
        <w:t xml:space="preserve"> </w:t>
      </w:r>
      <w:r w:rsidRPr="00696828">
        <w:rPr>
          <w:rFonts w:ascii="Segoe UI" w:hAnsi="Segoe UI" w:cs="Segoe UI"/>
          <w:b/>
          <w:bCs/>
          <w:color w:val="auto"/>
          <w:sz w:val="22"/>
          <w:szCs w:val="22"/>
        </w:rPr>
        <w:t xml:space="preserve">it is essential </w:t>
      </w:r>
      <w:r w:rsidRPr="00696828">
        <w:rPr>
          <w:rFonts w:ascii="Segoe UI" w:hAnsi="Segoe UI" w:cs="Segoe UI"/>
          <w:color w:val="auto"/>
          <w:sz w:val="22"/>
          <w:szCs w:val="22"/>
        </w:rPr>
        <w:t xml:space="preserve">that employees responsible for organising, arranging and co-ordinating building refurbishment or upgrade works inform the Councils Asset Performance Manager (Facilities and Property Management) and Health and Safety Section in the following circumstances: </w:t>
      </w:r>
    </w:p>
    <w:p w14:paraId="5F682685" w14:textId="77777777" w:rsidR="00865BB3" w:rsidRPr="00696828" w:rsidRDefault="00865BB3" w:rsidP="00865BB3">
      <w:pPr>
        <w:pStyle w:val="Default"/>
        <w:ind w:left="720"/>
        <w:rPr>
          <w:rFonts w:ascii="Segoe UI" w:hAnsi="Segoe UI" w:cs="Segoe UI"/>
          <w:color w:val="auto"/>
          <w:sz w:val="22"/>
          <w:szCs w:val="22"/>
        </w:rPr>
      </w:pPr>
    </w:p>
    <w:p w14:paraId="399AB720" w14:textId="77777777" w:rsidR="00865BB3" w:rsidRPr="00696828" w:rsidRDefault="00865BB3" w:rsidP="00865BB3">
      <w:pPr>
        <w:pStyle w:val="Default"/>
        <w:numPr>
          <w:ilvl w:val="0"/>
          <w:numId w:val="22"/>
        </w:numPr>
        <w:rPr>
          <w:rFonts w:ascii="Segoe UI" w:hAnsi="Segoe UI" w:cs="Segoe UI"/>
          <w:color w:val="auto"/>
          <w:sz w:val="22"/>
          <w:szCs w:val="22"/>
        </w:rPr>
      </w:pPr>
      <w:r w:rsidRPr="00696828">
        <w:rPr>
          <w:rFonts w:ascii="Segoe UI" w:hAnsi="Segoe UI" w:cs="Segoe UI"/>
          <w:color w:val="auto"/>
          <w:sz w:val="22"/>
          <w:szCs w:val="22"/>
        </w:rPr>
        <w:t xml:space="preserve">ACMs are removed or encapsulated as part of the works </w:t>
      </w:r>
    </w:p>
    <w:p w14:paraId="7F70154C" w14:textId="77777777" w:rsidR="00865BB3" w:rsidRPr="00696828" w:rsidRDefault="00865BB3" w:rsidP="00865BB3">
      <w:pPr>
        <w:pStyle w:val="Default"/>
        <w:numPr>
          <w:ilvl w:val="0"/>
          <w:numId w:val="22"/>
        </w:numPr>
        <w:rPr>
          <w:rFonts w:ascii="Segoe UI" w:hAnsi="Segoe UI" w:cs="Segoe UI"/>
          <w:color w:val="auto"/>
          <w:sz w:val="22"/>
          <w:szCs w:val="22"/>
        </w:rPr>
      </w:pPr>
      <w:r w:rsidRPr="00696828">
        <w:rPr>
          <w:rFonts w:ascii="Segoe UI" w:hAnsi="Segoe UI" w:cs="Segoe UI"/>
          <w:color w:val="auto"/>
          <w:sz w:val="22"/>
          <w:szCs w:val="22"/>
        </w:rPr>
        <w:t xml:space="preserve">The layout of the building is materially changed e.g. existing rooms are subdivided or part of the building is demolished </w:t>
      </w:r>
    </w:p>
    <w:p w14:paraId="09EDFA2D" w14:textId="77777777" w:rsidR="00865BB3" w:rsidRPr="00696828" w:rsidRDefault="00865BB3" w:rsidP="00865BB3">
      <w:pPr>
        <w:pStyle w:val="Default"/>
        <w:numPr>
          <w:ilvl w:val="0"/>
          <w:numId w:val="22"/>
        </w:numPr>
        <w:rPr>
          <w:rFonts w:ascii="Segoe UI" w:hAnsi="Segoe UI" w:cs="Segoe UI"/>
          <w:color w:val="auto"/>
          <w:sz w:val="22"/>
          <w:szCs w:val="22"/>
        </w:rPr>
      </w:pPr>
      <w:r w:rsidRPr="00696828">
        <w:rPr>
          <w:rFonts w:ascii="Segoe UI" w:hAnsi="Segoe UI" w:cs="Segoe UI"/>
          <w:color w:val="auto"/>
          <w:sz w:val="22"/>
          <w:szCs w:val="22"/>
        </w:rPr>
        <w:t xml:space="preserve">The property information identification plate for any room or area of the building is changed </w:t>
      </w:r>
    </w:p>
    <w:p w14:paraId="09A343AD" w14:textId="77777777" w:rsidR="00865BB3" w:rsidRPr="00696828" w:rsidRDefault="00865BB3" w:rsidP="00865BB3">
      <w:pPr>
        <w:pStyle w:val="Default"/>
        <w:ind w:left="720"/>
        <w:rPr>
          <w:rFonts w:ascii="Segoe UI" w:hAnsi="Segoe UI" w:cs="Segoe UI"/>
          <w:color w:val="auto"/>
          <w:sz w:val="22"/>
          <w:szCs w:val="22"/>
        </w:rPr>
      </w:pPr>
    </w:p>
    <w:p w14:paraId="57680795" w14:textId="77777777" w:rsidR="00865BB3" w:rsidRPr="00696828" w:rsidRDefault="00865BB3" w:rsidP="00865BB3">
      <w:pPr>
        <w:pStyle w:val="Default"/>
        <w:ind w:left="720"/>
        <w:rPr>
          <w:rFonts w:ascii="Segoe UI" w:hAnsi="Segoe UI" w:cs="Segoe UI"/>
          <w:color w:val="auto"/>
          <w:sz w:val="22"/>
          <w:szCs w:val="22"/>
        </w:rPr>
      </w:pPr>
      <w:r w:rsidRPr="00696828">
        <w:rPr>
          <w:rFonts w:ascii="Segoe UI" w:hAnsi="Segoe UI" w:cs="Segoe UI"/>
          <w:color w:val="auto"/>
          <w:sz w:val="22"/>
          <w:szCs w:val="22"/>
        </w:rPr>
        <w:t xml:space="preserve">When notified of changes the Asset Performance Manager and Health and Safety Section will ensure that the building’s asbestos management information system e.g. The Councils Property Portal is </w:t>
      </w:r>
      <w:proofErr w:type="gramStart"/>
      <w:r w:rsidRPr="00696828">
        <w:rPr>
          <w:rFonts w:ascii="Segoe UI" w:hAnsi="Segoe UI" w:cs="Segoe UI"/>
          <w:color w:val="auto"/>
          <w:sz w:val="22"/>
          <w:szCs w:val="22"/>
        </w:rPr>
        <w:t>updated</w:t>
      </w:r>
      <w:proofErr w:type="gramEnd"/>
      <w:r w:rsidRPr="00696828">
        <w:rPr>
          <w:rFonts w:ascii="Segoe UI" w:hAnsi="Segoe UI" w:cs="Segoe UI"/>
          <w:color w:val="auto"/>
          <w:sz w:val="22"/>
          <w:szCs w:val="22"/>
        </w:rPr>
        <w:t xml:space="preserve"> and a new asbestos register is created for the building.</w:t>
      </w:r>
    </w:p>
    <w:p w14:paraId="4CF7C0C3" w14:textId="77777777" w:rsidR="00337A4B" w:rsidRPr="00696828" w:rsidRDefault="00337A4B" w:rsidP="00865BB3">
      <w:pPr>
        <w:ind w:left="720"/>
        <w:rPr>
          <w:rFonts w:ascii="Segoe UI" w:hAnsi="Segoe UI" w:cs="Segoe UI"/>
          <w:sz w:val="22"/>
          <w:szCs w:val="22"/>
        </w:rPr>
      </w:pPr>
    </w:p>
    <w:p w14:paraId="57AAC651" w14:textId="77777777" w:rsidR="00865BB3" w:rsidRPr="00696828" w:rsidRDefault="00865BB3" w:rsidP="00865BB3">
      <w:pPr>
        <w:pStyle w:val="Heading2"/>
        <w:jc w:val="both"/>
        <w:rPr>
          <w:rFonts w:ascii="Segoe UI" w:hAnsi="Segoe UI" w:cs="Segoe UI"/>
          <w:b/>
          <w:color w:val="auto"/>
          <w:sz w:val="22"/>
          <w:szCs w:val="22"/>
        </w:rPr>
      </w:pPr>
      <w:bookmarkStart w:id="10" w:name="_Toc1479883"/>
      <w:r w:rsidRPr="00696828">
        <w:rPr>
          <w:rFonts w:ascii="Segoe UI" w:hAnsi="Segoe UI" w:cs="Segoe UI"/>
          <w:b/>
          <w:color w:val="auto"/>
          <w:sz w:val="22"/>
          <w:szCs w:val="22"/>
        </w:rPr>
        <w:t>4.6</w:t>
      </w:r>
      <w:r w:rsidRPr="00696828">
        <w:rPr>
          <w:rFonts w:ascii="Segoe UI" w:hAnsi="Segoe UI" w:cs="Segoe UI"/>
          <w:b/>
          <w:color w:val="auto"/>
          <w:sz w:val="22"/>
          <w:szCs w:val="22"/>
        </w:rPr>
        <w:tab/>
        <w:t>Employees engaged in work around asbestos containing materials</w:t>
      </w:r>
      <w:bookmarkEnd w:id="10"/>
    </w:p>
    <w:p w14:paraId="4D86E439" w14:textId="77777777" w:rsidR="00865BB3" w:rsidRPr="00696828" w:rsidRDefault="00865BB3" w:rsidP="00865BB3">
      <w:pPr>
        <w:pStyle w:val="ListParagraph"/>
        <w:ind w:left="0"/>
        <w:jc w:val="both"/>
        <w:rPr>
          <w:rFonts w:ascii="Segoe UI" w:hAnsi="Segoe UI" w:cs="Segoe UI"/>
          <w:b/>
          <w:sz w:val="22"/>
          <w:szCs w:val="22"/>
        </w:rPr>
      </w:pPr>
    </w:p>
    <w:p w14:paraId="4AEE2D88"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Employees carrying out work in locations where there are ACMs must:</w:t>
      </w:r>
    </w:p>
    <w:p w14:paraId="2E55978B" w14:textId="77777777" w:rsidR="00865BB3" w:rsidRPr="00696828" w:rsidRDefault="00865BB3" w:rsidP="00865BB3">
      <w:pPr>
        <w:pStyle w:val="ListParagraph"/>
        <w:ind w:hanging="720"/>
        <w:jc w:val="both"/>
        <w:rPr>
          <w:rFonts w:ascii="Segoe UI" w:hAnsi="Segoe UI" w:cs="Segoe UI"/>
          <w:sz w:val="22"/>
          <w:szCs w:val="22"/>
        </w:rPr>
      </w:pPr>
    </w:p>
    <w:p w14:paraId="24A380DF" w14:textId="77777777" w:rsidR="00865BB3" w:rsidRPr="00696828" w:rsidRDefault="00865BB3" w:rsidP="00865BB3">
      <w:pPr>
        <w:pStyle w:val="ListParagraph"/>
        <w:numPr>
          <w:ilvl w:val="0"/>
          <w:numId w:val="23"/>
        </w:numPr>
        <w:jc w:val="both"/>
        <w:rPr>
          <w:rFonts w:ascii="Segoe UI" w:hAnsi="Segoe UI" w:cs="Segoe UI"/>
          <w:sz w:val="22"/>
          <w:szCs w:val="22"/>
        </w:rPr>
      </w:pPr>
      <w:r w:rsidRPr="00696828">
        <w:rPr>
          <w:rFonts w:ascii="Segoe UI" w:hAnsi="Segoe UI" w:cs="Segoe UI"/>
          <w:sz w:val="22"/>
          <w:szCs w:val="22"/>
        </w:rPr>
        <w:t>Undergo asbestos awareness training</w:t>
      </w:r>
    </w:p>
    <w:p w14:paraId="2F93A887" w14:textId="77777777" w:rsidR="00865BB3" w:rsidRPr="00696828" w:rsidRDefault="00865BB3" w:rsidP="00865BB3">
      <w:pPr>
        <w:pStyle w:val="ListParagraph"/>
        <w:numPr>
          <w:ilvl w:val="0"/>
          <w:numId w:val="23"/>
        </w:numPr>
        <w:jc w:val="both"/>
        <w:rPr>
          <w:rFonts w:ascii="Segoe UI" w:hAnsi="Segoe UI" w:cs="Segoe UI"/>
          <w:sz w:val="22"/>
          <w:szCs w:val="22"/>
        </w:rPr>
      </w:pPr>
      <w:r w:rsidRPr="00696828">
        <w:rPr>
          <w:rFonts w:ascii="Segoe UI" w:hAnsi="Segoe UI" w:cs="Segoe UI"/>
          <w:sz w:val="22"/>
          <w:szCs w:val="22"/>
        </w:rPr>
        <w:t>Check the asbestos register prior to carrying out works.  Additional asbestos information is available through the property portal.</w:t>
      </w:r>
    </w:p>
    <w:p w14:paraId="4EB521C0" w14:textId="77777777" w:rsidR="00865BB3" w:rsidRPr="00696828" w:rsidRDefault="00865BB3" w:rsidP="00865BB3">
      <w:pPr>
        <w:pStyle w:val="ListParagraph"/>
        <w:numPr>
          <w:ilvl w:val="0"/>
          <w:numId w:val="23"/>
        </w:numPr>
        <w:jc w:val="both"/>
        <w:rPr>
          <w:rFonts w:ascii="Segoe UI" w:hAnsi="Segoe UI" w:cs="Segoe UI"/>
          <w:sz w:val="22"/>
          <w:szCs w:val="22"/>
        </w:rPr>
      </w:pPr>
      <w:r w:rsidRPr="00696828">
        <w:rPr>
          <w:rFonts w:ascii="Segoe UI" w:hAnsi="Segoe UI" w:cs="Segoe UI"/>
          <w:sz w:val="22"/>
          <w:szCs w:val="22"/>
        </w:rPr>
        <w:t xml:space="preserve">Fully co-operate with the Council’s established safety procedures and any specific working methods, </w:t>
      </w:r>
      <w:proofErr w:type="gramStart"/>
      <w:r w:rsidRPr="00696828">
        <w:rPr>
          <w:rFonts w:ascii="Segoe UI" w:hAnsi="Segoe UI" w:cs="Segoe UI"/>
          <w:sz w:val="22"/>
          <w:szCs w:val="22"/>
        </w:rPr>
        <w:t>having due regard and attention for their own safety and that of others at all times</w:t>
      </w:r>
      <w:proofErr w:type="gramEnd"/>
      <w:r w:rsidRPr="00696828">
        <w:rPr>
          <w:rFonts w:ascii="Segoe UI" w:hAnsi="Segoe UI" w:cs="Segoe UI"/>
          <w:sz w:val="22"/>
          <w:szCs w:val="22"/>
        </w:rPr>
        <w:t>.</w:t>
      </w:r>
    </w:p>
    <w:p w14:paraId="15DCB35F" w14:textId="77777777" w:rsidR="00865BB3" w:rsidRPr="00696828" w:rsidRDefault="00865BB3" w:rsidP="00865BB3">
      <w:pPr>
        <w:pStyle w:val="ListParagraph"/>
        <w:numPr>
          <w:ilvl w:val="0"/>
          <w:numId w:val="23"/>
        </w:numPr>
        <w:jc w:val="both"/>
        <w:rPr>
          <w:rFonts w:ascii="Segoe UI" w:hAnsi="Segoe UI" w:cs="Segoe UI"/>
          <w:sz w:val="22"/>
          <w:szCs w:val="22"/>
        </w:rPr>
      </w:pPr>
      <w:r w:rsidRPr="00696828">
        <w:rPr>
          <w:rFonts w:ascii="Segoe UI" w:hAnsi="Segoe UI" w:cs="Segoe UI"/>
          <w:sz w:val="22"/>
          <w:szCs w:val="22"/>
        </w:rPr>
        <w:t>Immediately notify line management of any breaches in the established safety procedures or of any physical hazards/defects observed when working around ACM’s</w:t>
      </w:r>
    </w:p>
    <w:p w14:paraId="5EFC46DC" w14:textId="3986FFEE" w:rsidR="00696828" w:rsidRPr="00BD18E2" w:rsidRDefault="00865BB3" w:rsidP="00BD18E2">
      <w:pPr>
        <w:pStyle w:val="ListParagraph"/>
        <w:numPr>
          <w:ilvl w:val="0"/>
          <w:numId w:val="23"/>
        </w:numPr>
        <w:jc w:val="both"/>
        <w:rPr>
          <w:rFonts w:ascii="Segoe UI" w:hAnsi="Segoe UI" w:cs="Segoe UI"/>
          <w:sz w:val="22"/>
          <w:szCs w:val="22"/>
        </w:rPr>
      </w:pPr>
      <w:r w:rsidRPr="00696828">
        <w:rPr>
          <w:rFonts w:ascii="Segoe UI" w:hAnsi="Segoe UI" w:cs="Segoe UI"/>
          <w:sz w:val="22"/>
          <w:szCs w:val="22"/>
        </w:rPr>
        <w:t>Stop work immediately in the event of an ACM being disturbed/ broken. Lock/close the area and report to line management who will notify the Health and Safety Section. (</w:t>
      </w:r>
      <w:hyperlink w:anchor="_Appendix_3_-" w:history="1">
        <w:r w:rsidRPr="00696828">
          <w:rPr>
            <w:rStyle w:val="Hyperlink"/>
            <w:rFonts w:ascii="Segoe UI" w:hAnsi="Segoe UI" w:cs="Segoe UI"/>
            <w:color w:val="auto"/>
            <w:sz w:val="22"/>
            <w:szCs w:val="22"/>
          </w:rPr>
          <w:t>See Appendix 3</w:t>
        </w:r>
      </w:hyperlink>
      <w:r w:rsidRPr="00696828">
        <w:rPr>
          <w:rFonts w:ascii="Segoe UI" w:hAnsi="Segoe UI" w:cs="Segoe UI"/>
          <w:sz w:val="22"/>
          <w:szCs w:val="22"/>
        </w:rPr>
        <w:t>)</w:t>
      </w:r>
    </w:p>
    <w:p w14:paraId="55650FB6" w14:textId="77777777" w:rsidR="00696828" w:rsidRPr="00696828" w:rsidRDefault="00696828" w:rsidP="00BA043F">
      <w:pPr>
        <w:ind w:left="705"/>
        <w:rPr>
          <w:rFonts w:ascii="Segoe UI" w:hAnsi="Segoe UI" w:cs="Segoe UI"/>
          <w:sz w:val="22"/>
          <w:szCs w:val="22"/>
        </w:rPr>
      </w:pPr>
    </w:p>
    <w:p w14:paraId="2CE68031" w14:textId="77777777" w:rsidR="00865BB3" w:rsidRPr="00696828" w:rsidRDefault="00865BB3" w:rsidP="00865BB3">
      <w:pPr>
        <w:pStyle w:val="Default"/>
        <w:rPr>
          <w:rFonts w:ascii="Segoe UI" w:hAnsi="Segoe UI" w:cs="Segoe UI"/>
          <w:sz w:val="22"/>
          <w:szCs w:val="22"/>
        </w:rPr>
      </w:pPr>
      <w:r w:rsidRPr="00696828">
        <w:rPr>
          <w:rFonts w:ascii="Segoe UI" w:hAnsi="Segoe UI" w:cs="Segoe UI"/>
          <w:b/>
          <w:bCs/>
          <w:sz w:val="22"/>
          <w:szCs w:val="22"/>
        </w:rPr>
        <w:t>4.7</w:t>
      </w:r>
      <w:r w:rsidRPr="00696828">
        <w:rPr>
          <w:rFonts w:ascii="Segoe UI" w:hAnsi="Segoe UI" w:cs="Segoe UI"/>
          <w:b/>
          <w:bCs/>
          <w:sz w:val="22"/>
          <w:szCs w:val="22"/>
        </w:rPr>
        <w:tab/>
        <w:t xml:space="preserve">Specialist Term Contractors </w:t>
      </w:r>
    </w:p>
    <w:p w14:paraId="21D0A727" w14:textId="77777777" w:rsidR="00865BB3" w:rsidRPr="00696828" w:rsidRDefault="00865BB3" w:rsidP="00865BB3">
      <w:pPr>
        <w:pStyle w:val="Default"/>
        <w:ind w:left="720"/>
        <w:rPr>
          <w:rFonts w:ascii="Segoe UI" w:hAnsi="Segoe UI" w:cs="Segoe UI"/>
          <w:sz w:val="22"/>
          <w:szCs w:val="22"/>
        </w:rPr>
      </w:pPr>
    </w:p>
    <w:p w14:paraId="5CA9445B" w14:textId="77777777" w:rsidR="00865BB3" w:rsidRPr="00696828" w:rsidRDefault="00865BB3" w:rsidP="00865BB3">
      <w:pPr>
        <w:pStyle w:val="Default"/>
        <w:ind w:left="720"/>
        <w:rPr>
          <w:rFonts w:ascii="Segoe UI" w:hAnsi="Segoe UI" w:cs="Segoe UI"/>
          <w:sz w:val="22"/>
          <w:szCs w:val="22"/>
        </w:rPr>
      </w:pPr>
      <w:r w:rsidRPr="00696828">
        <w:rPr>
          <w:rFonts w:ascii="Segoe UI" w:hAnsi="Segoe UI" w:cs="Segoe UI"/>
          <w:sz w:val="22"/>
          <w:szCs w:val="22"/>
        </w:rPr>
        <w:t xml:space="preserve">The Council has term contracts in place for asbestos surveying, sampling, analysis and monitoring with a UKAS accredited laboratory and asbestos removal/encapsulation and disposal services with a licensed asbestos removal contractor. </w:t>
      </w:r>
    </w:p>
    <w:p w14:paraId="64B031F2" w14:textId="77777777" w:rsidR="00865BB3" w:rsidRPr="00696828" w:rsidRDefault="00865BB3" w:rsidP="00865BB3">
      <w:pPr>
        <w:pStyle w:val="Default"/>
        <w:ind w:left="720"/>
        <w:rPr>
          <w:rFonts w:ascii="Segoe UI" w:hAnsi="Segoe UI" w:cs="Segoe UI"/>
          <w:sz w:val="22"/>
          <w:szCs w:val="22"/>
        </w:rPr>
      </w:pPr>
    </w:p>
    <w:p w14:paraId="5678F76A" w14:textId="77777777" w:rsidR="00865BB3" w:rsidRPr="00696828" w:rsidRDefault="00865BB3" w:rsidP="00865BB3">
      <w:pPr>
        <w:pStyle w:val="Heading1"/>
        <w:spacing w:before="0" w:after="0"/>
        <w:ind w:firstLine="0"/>
        <w:rPr>
          <w:rFonts w:ascii="Segoe UI" w:hAnsi="Segoe UI" w:cs="Segoe UI"/>
          <w:sz w:val="22"/>
          <w:szCs w:val="22"/>
          <w:u w:val="none"/>
        </w:rPr>
      </w:pPr>
      <w:bookmarkStart w:id="11" w:name="_Toc1479884"/>
      <w:r w:rsidRPr="00696828">
        <w:rPr>
          <w:rFonts w:ascii="Segoe UI" w:hAnsi="Segoe UI" w:cs="Segoe UI"/>
          <w:sz w:val="22"/>
          <w:szCs w:val="22"/>
          <w:u w:val="none"/>
        </w:rPr>
        <w:lastRenderedPageBreak/>
        <w:t>5.</w:t>
      </w:r>
      <w:r w:rsidRPr="00696828">
        <w:rPr>
          <w:rFonts w:ascii="Segoe UI" w:hAnsi="Segoe UI" w:cs="Segoe UI"/>
          <w:sz w:val="22"/>
          <w:szCs w:val="22"/>
          <w:u w:val="none"/>
        </w:rPr>
        <w:tab/>
      </w:r>
      <w:r w:rsidRPr="00696828">
        <w:rPr>
          <w:rFonts w:ascii="Segoe UI" w:hAnsi="Segoe UI" w:cs="Segoe UI"/>
          <w:bCs/>
          <w:sz w:val="22"/>
          <w:szCs w:val="22"/>
          <w:u w:val="none"/>
        </w:rPr>
        <w:t>MANAGEMENT OF ASBESTOS</w:t>
      </w:r>
      <w:bookmarkEnd w:id="11"/>
    </w:p>
    <w:p w14:paraId="79B889ED" w14:textId="77777777" w:rsidR="00865BB3" w:rsidRPr="00696828" w:rsidRDefault="00865BB3" w:rsidP="00865BB3">
      <w:pPr>
        <w:jc w:val="both"/>
        <w:rPr>
          <w:rFonts w:ascii="Segoe UI" w:hAnsi="Segoe UI" w:cs="Segoe UI"/>
          <w:sz w:val="22"/>
          <w:szCs w:val="22"/>
        </w:rPr>
      </w:pPr>
    </w:p>
    <w:p w14:paraId="379042EF" w14:textId="02490B3A" w:rsidR="00865BB3" w:rsidRPr="00696828" w:rsidRDefault="00865BB3" w:rsidP="00865BB3">
      <w:pPr>
        <w:pStyle w:val="Default"/>
        <w:outlineLvl w:val="1"/>
        <w:rPr>
          <w:rFonts w:ascii="Segoe UI" w:hAnsi="Segoe UI" w:cs="Segoe UI"/>
          <w:sz w:val="22"/>
          <w:szCs w:val="22"/>
        </w:rPr>
      </w:pPr>
      <w:bookmarkStart w:id="12" w:name="_Toc1479885"/>
      <w:r w:rsidRPr="00696828">
        <w:rPr>
          <w:rFonts w:ascii="Segoe UI" w:hAnsi="Segoe UI" w:cs="Segoe UI"/>
          <w:b/>
          <w:bCs/>
          <w:sz w:val="22"/>
          <w:szCs w:val="22"/>
        </w:rPr>
        <w:t xml:space="preserve">5.1 </w:t>
      </w:r>
      <w:r w:rsidRPr="00696828">
        <w:rPr>
          <w:rFonts w:ascii="Segoe UI" w:hAnsi="Segoe UI" w:cs="Segoe UI"/>
          <w:b/>
          <w:bCs/>
          <w:sz w:val="22"/>
          <w:szCs w:val="22"/>
        </w:rPr>
        <w:tab/>
        <w:t xml:space="preserve">Surveys and </w:t>
      </w:r>
      <w:r w:rsidR="00696828">
        <w:rPr>
          <w:rFonts w:ascii="Segoe UI" w:hAnsi="Segoe UI" w:cs="Segoe UI"/>
          <w:b/>
          <w:bCs/>
          <w:sz w:val="22"/>
          <w:szCs w:val="22"/>
        </w:rPr>
        <w:t>S</w:t>
      </w:r>
      <w:r w:rsidRPr="00696828">
        <w:rPr>
          <w:rFonts w:ascii="Segoe UI" w:hAnsi="Segoe UI" w:cs="Segoe UI"/>
          <w:b/>
          <w:bCs/>
          <w:sz w:val="22"/>
          <w:szCs w:val="22"/>
        </w:rPr>
        <w:t>ampling</w:t>
      </w:r>
      <w:bookmarkEnd w:id="12"/>
      <w:r w:rsidRPr="00696828">
        <w:rPr>
          <w:rFonts w:ascii="Segoe UI" w:hAnsi="Segoe UI" w:cs="Segoe UI"/>
          <w:b/>
          <w:bCs/>
          <w:sz w:val="22"/>
          <w:szCs w:val="22"/>
        </w:rPr>
        <w:t xml:space="preserve"> </w:t>
      </w:r>
    </w:p>
    <w:p w14:paraId="34648BCA" w14:textId="77777777" w:rsidR="00865BB3" w:rsidRPr="00696828" w:rsidRDefault="00865BB3" w:rsidP="00865BB3">
      <w:pPr>
        <w:pStyle w:val="BodyText"/>
        <w:spacing w:after="0"/>
        <w:ind w:left="720"/>
        <w:jc w:val="both"/>
        <w:rPr>
          <w:rFonts w:ascii="Segoe UI" w:hAnsi="Segoe UI" w:cs="Segoe UI"/>
          <w:sz w:val="22"/>
          <w:szCs w:val="22"/>
        </w:rPr>
      </w:pPr>
    </w:p>
    <w:p w14:paraId="10538A5E" w14:textId="77777777" w:rsidR="00865BB3" w:rsidRPr="00696828" w:rsidRDefault="00865BB3" w:rsidP="00865BB3">
      <w:pPr>
        <w:pStyle w:val="BodyText"/>
        <w:spacing w:after="0"/>
        <w:ind w:left="720"/>
        <w:jc w:val="both"/>
        <w:rPr>
          <w:rFonts w:ascii="Segoe UI" w:hAnsi="Segoe UI" w:cs="Segoe UI"/>
          <w:sz w:val="22"/>
          <w:szCs w:val="22"/>
        </w:rPr>
      </w:pPr>
      <w:r w:rsidRPr="00696828">
        <w:rPr>
          <w:rFonts w:ascii="Segoe UI" w:hAnsi="Segoe UI" w:cs="Segoe UI"/>
          <w:sz w:val="22"/>
          <w:szCs w:val="22"/>
        </w:rPr>
        <w:t xml:space="preserve">The Council’s specialist term contractor will carry out all surveys to determine the </w:t>
      </w:r>
      <w:r w:rsidRPr="00696828">
        <w:rPr>
          <w:rFonts w:ascii="Segoe UI" w:hAnsi="Segoe UI" w:cs="Segoe UI"/>
          <w:bCs/>
          <w:sz w:val="22"/>
          <w:szCs w:val="22"/>
        </w:rPr>
        <w:t xml:space="preserve">location, form, type and condition </w:t>
      </w:r>
      <w:r w:rsidRPr="00696828">
        <w:rPr>
          <w:rFonts w:ascii="Segoe UI" w:hAnsi="Segoe UI" w:cs="Segoe UI"/>
          <w:sz w:val="22"/>
          <w:szCs w:val="22"/>
        </w:rPr>
        <w:t xml:space="preserve">of </w:t>
      </w:r>
      <w:proofErr w:type="gramStart"/>
      <w:r w:rsidRPr="00696828">
        <w:rPr>
          <w:rFonts w:ascii="Segoe UI" w:hAnsi="Segoe UI" w:cs="Segoe UI"/>
          <w:sz w:val="22"/>
          <w:szCs w:val="22"/>
        </w:rPr>
        <w:t>ACM’s</w:t>
      </w:r>
      <w:proofErr w:type="gramEnd"/>
      <w:r w:rsidRPr="00696828">
        <w:rPr>
          <w:rFonts w:ascii="Segoe UI" w:hAnsi="Segoe UI" w:cs="Segoe UI"/>
          <w:sz w:val="22"/>
          <w:szCs w:val="22"/>
        </w:rPr>
        <w:t>, either known or presumed.</w:t>
      </w:r>
    </w:p>
    <w:p w14:paraId="6FF004A6" w14:textId="77777777" w:rsidR="00865BB3" w:rsidRPr="00696828" w:rsidRDefault="00865BB3" w:rsidP="00865BB3">
      <w:pPr>
        <w:pStyle w:val="BodyText"/>
        <w:spacing w:after="0"/>
        <w:ind w:left="720"/>
        <w:jc w:val="both"/>
        <w:rPr>
          <w:rFonts w:ascii="Segoe UI" w:hAnsi="Segoe UI" w:cs="Segoe UI"/>
          <w:sz w:val="22"/>
          <w:szCs w:val="22"/>
        </w:rPr>
      </w:pPr>
    </w:p>
    <w:p w14:paraId="65EF3F9A" w14:textId="77777777" w:rsidR="00865BB3" w:rsidRPr="00696828" w:rsidRDefault="00865BB3" w:rsidP="00865BB3">
      <w:pPr>
        <w:pStyle w:val="Default"/>
        <w:outlineLvl w:val="1"/>
        <w:rPr>
          <w:rFonts w:ascii="Segoe UI" w:hAnsi="Segoe UI" w:cs="Segoe UI"/>
          <w:b/>
          <w:bCs/>
          <w:sz w:val="22"/>
          <w:szCs w:val="22"/>
        </w:rPr>
      </w:pPr>
      <w:bookmarkStart w:id="13" w:name="_Toc1479886"/>
      <w:r w:rsidRPr="00696828">
        <w:rPr>
          <w:rFonts w:ascii="Segoe UI" w:hAnsi="Segoe UI" w:cs="Segoe UI"/>
          <w:b/>
          <w:bCs/>
          <w:sz w:val="22"/>
          <w:szCs w:val="22"/>
        </w:rPr>
        <w:t xml:space="preserve">5.2 </w:t>
      </w:r>
      <w:r w:rsidRPr="00696828">
        <w:rPr>
          <w:rFonts w:ascii="Segoe UI" w:hAnsi="Segoe UI" w:cs="Segoe UI"/>
          <w:b/>
          <w:bCs/>
          <w:sz w:val="22"/>
          <w:szCs w:val="22"/>
        </w:rPr>
        <w:tab/>
        <w:t>Asbestos Register</w:t>
      </w:r>
      <w:bookmarkEnd w:id="13"/>
      <w:r w:rsidRPr="00696828">
        <w:rPr>
          <w:rFonts w:ascii="Segoe UI" w:hAnsi="Segoe UI" w:cs="Segoe UI"/>
          <w:b/>
          <w:bCs/>
          <w:sz w:val="22"/>
          <w:szCs w:val="22"/>
        </w:rPr>
        <w:t xml:space="preserve"> </w:t>
      </w:r>
    </w:p>
    <w:p w14:paraId="2667D4FB" w14:textId="77777777" w:rsidR="00865BB3" w:rsidRPr="00696828" w:rsidRDefault="00865BB3" w:rsidP="005E2D53">
      <w:pPr>
        <w:pStyle w:val="Default"/>
        <w:rPr>
          <w:rFonts w:ascii="Segoe UI" w:hAnsi="Segoe UI" w:cs="Segoe UI"/>
          <w:b/>
          <w:bCs/>
          <w:sz w:val="22"/>
          <w:szCs w:val="22"/>
        </w:rPr>
      </w:pPr>
    </w:p>
    <w:p w14:paraId="78627972" w14:textId="77777777" w:rsidR="00865BB3" w:rsidRPr="00696828" w:rsidRDefault="00865BB3" w:rsidP="00865BB3">
      <w:pPr>
        <w:pStyle w:val="Default"/>
        <w:ind w:left="720"/>
        <w:rPr>
          <w:rFonts w:ascii="Segoe UI" w:hAnsi="Segoe UI" w:cs="Segoe UI"/>
          <w:sz w:val="22"/>
          <w:szCs w:val="22"/>
        </w:rPr>
      </w:pPr>
      <w:r w:rsidRPr="00696828">
        <w:rPr>
          <w:rFonts w:ascii="Segoe UI" w:hAnsi="Segoe UI" w:cs="Segoe UI"/>
          <w:bCs/>
          <w:sz w:val="22"/>
          <w:szCs w:val="22"/>
        </w:rPr>
        <w:t xml:space="preserve">The Asbestos register will be provided by the Councils Asset Performance Team and must be available on </w:t>
      </w:r>
      <w:proofErr w:type="gramStart"/>
      <w:r w:rsidRPr="00696828">
        <w:rPr>
          <w:rFonts w:ascii="Segoe UI" w:hAnsi="Segoe UI" w:cs="Segoe UI"/>
          <w:bCs/>
          <w:sz w:val="22"/>
          <w:szCs w:val="22"/>
        </w:rPr>
        <w:t>site,</w:t>
      </w:r>
      <w:proofErr w:type="gramEnd"/>
      <w:r w:rsidRPr="00696828">
        <w:rPr>
          <w:rFonts w:ascii="Segoe UI" w:hAnsi="Segoe UI" w:cs="Segoe UI"/>
          <w:bCs/>
          <w:sz w:val="22"/>
          <w:szCs w:val="22"/>
        </w:rPr>
        <w:t xml:space="preserve"> both hard copy and electronically on the Property Portal.</w:t>
      </w:r>
    </w:p>
    <w:p w14:paraId="74DA0991" w14:textId="77777777" w:rsidR="00865BB3" w:rsidRPr="00696828" w:rsidRDefault="00865BB3" w:rsidP="00865BB3">
      <w:pPr>
        <w:pStyle w:val="BodyText"/>
        <w:spacing w:after="0"/>
        <w:ind w:left="720"/>
        <w:jc w:val="both"/>
        <w:rPr>
          <w:rFonts w:ascii="Segoe UI" w:hAnsi="Segoe UI" w:cs="Segoe UI"/>
          <w:sz w:val="22"/>
          <w:szCs w:val="22"/>
        </w:rPr>
      </w:pPr>
    </w:p>
    <w:p w14:paraId="6BADE2F4" w14:textId="77777777" w:rsidR="00865BB3" w:rsidRPr="00696828" w:rsidRDefault="00865BB3" w:rsidP="00865BB3">
      <w:pPr>
        <w:pStyle w:val="Default"/>
        <w:outlineLvl w:val="1"/>
        <w:rPr>
          <w:rFonts w:ascii="Segoe UI" w:hAnsi="Segoe UI" w:cs="Segoe UI"/>
          <w:sz w:val="22"/>
          <w:szCs w:val="22"/>
        </w:rPr>
      </w:pPr>
      <w:bookmarkStart w:id="14" w:name="_Toc1479887"/>
      <w:r w:rsidRPr="00696828">
        <w:rPr>
          <w:rFonts w:ascii="Segoe UI" w:hAnsi="Segoe UI" w:cs="Segoe UI"/>
          <w:b/>
          <w:bCs/>
          <w:sz w:val="22"/>
          <w:szCs w:val="22"/>
        </w:rPr>
        <w:t xml:space="preserve">5.3 </w:t>
      </w:r>
      <w:r w:rsidRPr="00696828">
        <w:rPr>
          <w:rFonts w:ascii="Segoe UI" w:hAnsi="Segoe UI" w:cs="Segoe UI"/>
          <w:b/>
          <w:bCs/>
          <w:sz w:val="22"/>
          <w:szCs w:val="22"/>
        </w:rPr>
        <w:tab/>
        <w:t>Contractors</w:t>
      </w:r>
      <w:bookmarkEnd w:id="14"/>
      <w:r w:rsidRPr="00696828">
        <w:rPr>
          <w:rFonts w:ascii="Segoe UI" w:hAnsi="Segoe UI" w:cs="Segoe UI"/>
          <w:b/>
          <w:bCs/>
          <w:sz w:val="22"/>
          <w:szCs w:val="22"/>
        </w:rPr>
        <w:t xml:space="preserve"> </w:t>
      </w:r>
    </w:p>
    <w:p w14:paraId="08E89E69" w14:textId="77777777" w:rsidR="00865BB3" w:rsidRPr="00696828" w:rsidRDefault="00865BB3" w:rsidP="00865BB3">
      <w:pPr>
        <w:pStyle w:val="BodyText"/>
        <w:spacing w:after="0"/>
        <w:ind w:left="720"/>
        <w:jc w:val="both"/>
        <w:rPr>
          <w:rFonts w:ascii="Segoe UI" w:hAnsi="Segoe UI" w:cs="Segoe UI"/>
          <w:sz w:val="22"/>
          <w:szCs w:val="22"/>
        </w:rPr>
      </w:pPr>
    </w:p>
    <w:p w14:paraId="5F11C7AF" w14:textId="77777777" w:rsidR="00865BB3" w:rsidRPr="00696828" w:rsidRDefault="00865BB3" w:rsidP="00865BB3">
      <w:pPr>
        <w:pStyle w:val="BodyText"/>
        <w:spacing w:after="0"/>
        <w:ind w:left="720"/>
        <w:jc w:val="both"/>
        <w:rPr>
          <w:rFonts w:ascii="Segoe UI" w:hAnsi="Segoe UI" w:cs="Segoe UI"/>
          <w:sz w:val="22"/>
          <w:szCs w:val="22"/>
        </w:rPr>
      </w:pPr>
      <w:r w:rsidRPr="00696828">
        <w:rPr>
          <w:rFonts w:ascii="Segoe UI" w:hAnsi="Segoe UI" w:cs="Segoe UI"/>
          <w:sz w:val="22"/>
          <w:szCs w:val="22"/>
        </w:rPr>
        <w:t>Prior to making any arrangements for a contractor to carry out any works on a building,</w:t>
      </w:r>
      <w:r w:rsidR="00242AD6" w:rsidRPr="00696828">
        <w:rPr>
          <w:rFonts w:ascii="Segoe UI" w:hAnsi="Segoe UI" w:cs="Segoe UI"/>
          <w:sz w:val="22"/>
          <w:szCs w:val="22"/>
        </w:rPr>
        <w:t xml:space="preserve"> the Premise M</w:t>
      </w:r>
      <w:r w:rsidRPr="00696828">
        <w:rPr>
          <w:rFonts w:ascii="Segoe UI" w:hAnsi="Segoe UI" w:cs="Segoe UI"/>
          <w:sz w:val="22"/>
          <w:szCs w:val="22"/>
        </w:rPr>
        <w:t>anager must first contact the Asset Performance Team to</w:t>
      </w:r>
      <w:r w:rsidR="00985410" w:rsidRPr="00696828">
        <w:rPr>
          <w:rFonts w:ascii="Segoe UI" w:hAnsi="Segoe UI" w:cs="Segoe UI"/>
          <w:sz w:val="22"/>
          <w:szCs w:val="22"/>
        </w:rPr>
        <w:t xml:space="preserve"> confirm if there is asbestos</w:t>
      </w:r>
      <w:r w:rsidRPr="00696828">
        <w:rPr>
          <w:rFonts w:ascii="Segoe UI" w:hAnsi="Segoe UI" w:cs="Segoe UI"/>
          <w:sz w:val="22"/>
          <w:szCs w:val="22"/>
        </w:rPr>
        <w:t xml:space="preserve"> present, or if there is a requirement for a survey to be carried out.</w:t>
      </w:r>
    </w:p>
    <w:p w14:paraId="48265E7D" w14:textId="77777777" w:rsidR="00865BB3" w:rsidRPr="00696828" w:rsidRDefault="00865BB3" w:rsidP="00865BB3">
      <w:pPr>
        <w:pStyle w:val="BodyText"/>
        <w:spacing w:after="0"/>
        <w:ind w:left="720"/>
        <w:jc w:val="both"/>
        <w:rPr>
          <w:rFonts w:ascii="Segoe UI" w:hAnsi="Segoe UI" w:cs="Segoe UI"/>
          <w:sz w:val="22"/>
          <w:szCs w:val="22"/>
        </w:rPr>
      </w:pPr>
    </w:p>
    <w:p w14:paraId="0303BA0E" w14:textId="77777777" w:rsidR="00865BB3" w:rsidRPr="00696828" w:rsidRDefault="00865BB3" w:rsidP="00865BB3">
      <w:pPr>
        <w:pStyle w:val="Default"/>
        <w:outlineLvl w:val="1"/>
        <w:rPr>
          <w:rFonts w:ascii="Segoe UI" w:hAnsi="Segoe UI" w:cs="Segoe UI"/>
          <w:b/>
          <w:bCs/>
          <w:sz w:val="22"/>
          <w:szCs w:val="22"/>
        </w:rPr>
      </w:pPr>
      <w:bookmarkStart w:id="15" w:name="_Toc1479888"/>
      <w:r w:rsidRPr="00696828">
        <w:rPr>
          <w:rFonts w:ascii="Segoe UI" w:hAnsi="Segoe UI" w:cs="Segoe UI"/>
          <w:b/>
          <w:bCs/>
          <w:sz w:val="22"/>
          <w:szCs w:val="22"/>
        </w:rPr>
        <w:t xml:space="preserve">5.4 </w:t>
      </w:r>
      <w:r w:rsidRPr="00696828">
        <w:rPr>
          <w:rFonts w:ascii="Segoe UI" w:hAnsi="Segoe UI" w:cs="Segoe UI"/>
          <w:b/>
          <w:bCs/>
          <w:sz w:val="22"/>
          <w:szCs w:val="22"/>
        </w:rPr>
        <w:tab/>
        <w:t>Provision of information</w:t>
      </w:r>
      <w:bookmarkEnd w:id="15"/>
      <w:r w:rsidRPr="00696828">
        <w:rPr>
          <w:rFonts w:ascii="Segoe UI" w:hAnsi="Segoe UI" w:cs="Segoe UI"/>
          <w:b/>
          <w:bCs/>
          <w:sz w:val="22"/>
          <w:szCs w:val="22"/>
        </w:rPr>
        <w:t xml:space="preserve"> </w:t>
      </w:r>
    </w:p>
    <w:p w14:paraId="410559FE" w14:textId="77777777" w:rsidR="00242AD6" w:rsidRPr="00696828" w:rsidRDefault="00242AD6" w:rsidP="005E2D53">
      <w:pPr>
        <w:pStyle w:val="Default"/>
        <w:rPr>
          <w:rFonts w:ascii="Segoe UI" w:hAnsi="Segoe UI" w:cs="Segoe UI"/>
          <w:sz w:val="22"/>
          <w:szCs w:val="22"/>
        </w:rPr>
      </w:pPr>
    </w:p>
    <w:p w14:paraId="055A33E1" w14:textId="77777777" w:rsidR="00865BB3" w:rsidRPr="00696828" w:rsidRDefault="00865BB3" w:rsidP="00865BB3">
      <w:pPr>
        <w:pStyle w:val="Default"/>
        <w:ind w:left="720"/>
        <w:rPr>
          <w:rFonts w:ascii="Segoe UI" w:hAnsi="Segoe UI" w:cs="Segoe UI"/>
          <w:sz w:val="22"/>
          <w:szCs w:val="22"/>
        </w:rPr>
      </w:pPr>
      <w:r w:rsidRPr="00696828">
        <w:rPr>
          <w:rFonts w:ascii="Segoe UI" w:hAnsi="Segoe UI" w:cs="Segoe UI"/>
          <w:sz w:val="22"/>
          <w:szCs w:val="22"/>
        </w:rPr>
        <w:t xml:space="preserve">All information held by the </w:t>
      </w:r>
      <w:r w:rsidR="00B74B06" w:rsidRPr="00696828">
        <w:rPr>
          <w:rFonts w:ascii="Segoe UI" w:hAnsi="Segoe UI" w:cs="Segoe UI"/>
          <w:sz w:val="22"/>
          <w:szCs w:val="22"/>
        </w:rPr>
        <w:t>Trust</w:t>
      </w:r>
      <w:r w:rsidRPr="00696828">
        <w:rPr>
          <w:rFonts w:ascii="Segoe UI" w:hAnsi="Segoe UI" w:cs="Segoe UI"/>
          <w:sz w:val="22"/>
          <w:szCs w:val="22"/>
        </w:rPr>
        <w:t xml:space="preserve"> in connection with ACMs in </w:t>
      </w:r>
      <w:r w:rsidR="00B74B06" w:rsidRPr="00696828">
        <w:rPr>
          <w:rFonts w:ascii="Segoe UI" w:hAnsi="Segoe UI" w:cs="Segoe UI"/>
          <w:sz w:val="22"/>
          <w:szCs w:val="22"/>
        </w:rPr>
        <w:t>Trust</w:t>
      </w:r>
      <w:r w:rsidRPr="00696828">
        <w:rPr>
          <w:rFonts w:ascii="Segoe UI" w:hAnsi="Segoe UI" w:cs="Segoe UI"/>
          <w:sz w:val="22"/>
          <w:szCs w:val="22"/>
        </w:rPr>
        <w:t xml:space="preserve"> </w:t>
      </w:r>
      <w:r w:rsidR="00242AD6" w:rsidRPr="00696828">
        <w:rPr>
          <w:rFonts w:ascii="Segoe UI" w:hAnsi="Segoe UI" w:cs="Segoe UI"/>
          <w:sz w:val="22"/>
          <w:szCs w:val="22"/>
        </w:rPr>
        <w:t>venue</w:t>
      </w:r>
      <w:r w:rsidRPr="00696828">
        <w:rPr>
          <w:rFonts w:ascii="Segoe UI" w:hAnsi="Segoe UI" w:cs="Segoe UI"/>
          <w:sz w:val="22"/>
          <w:szCs w:val="22"/>
        </w:rPr>
        <w:t xml:space="preserve">s is available to the Premise Managers, employees of the Council and </w:t>
      </w:r>
      <w:r w:rsidR="00EB50F5" w:rsidRPr="00696828">
        <w:rPr>
          <w:rFonts w:ascii="Segoe UI" w:hAnsi="Segoe UI" w:cs="Segoe UI"/>
          <w:sz w:val="22"/>
          <w:szCs w:val="22"/>
        </w:rPr>
        <w:t>the Trust</w:t>
      </w:r>
      <w:r w:rsidRPr="00696828">
        <w:rPr>
          <w:rFonts w:ascii="Segoe UI" w:hAnsi="Segoe UI" w:cs="Segoe UI"/>
          <w:sz w:val="22"/>
          <w:szCs w:val="22"/>
        </w:rPr>
        <w:t xml:space="preserve">, contractors employed by the Council and the Emergency Services. </w:t>
      </w:r>
    </w:p>
    <w:p w14:paraId="7084F79B" w14:textId="77777777" w:rsidR="00093513" w:rsidRPr="00696828" w:rsidRDefault="00093513" w:rsidP="00865BB3">
      <w:pPr>
        <w:pStyle w:val="Default"/>
        <w:ind w:left="720"/>
        <w:rPr>
          <w:rFonts w:ascii="Segoe UI" w:hAnsi="Segoe UI" w:cs="Segoe UI"/>
          <w:sz w:val="22"/>
          <w:szCs w:val="22"/>
        </w:rPr>
      </w:pPr>
    </w:p>
    <w:p w14:paraId="381BF057" w14:textId="77777777" w:rsidR="00865BB3" w:rsidRPr="00696828" w:rsidRDefault="00865BB3" w:rsidP="00865BB3">
      <w:pPr>
        <w:pStyle w:val="Default"/>
        <w:ind w:left="720"/>
        <w:rPr>
          <w:rFonts w:ascii="Segoe UI" w:hAnsi="Segoe UI" w:cs="Segoe UI"/>
          <w:sz w:val="22"/>
          <w:szCs w:val="22"/>
        </w:rPr>
      </w:pPr>
      <w:r w:rsidRPr="00696828">
        <w:rPr>
          <w:rFonts w:ascii="Segoe UI" w:hAnsi="Segoe UI" w:cs="Segoe UI"/>
          <w:sz w:val="22"/>
          <w:szCs w:val="22"/>
        </w:rPr>
        <w:t xml:space="preserve">It is </w:t>
      </w:r>
      <w:r w:rsidRPr="00696828">
        <w:rPr>
          <w:rFonts w:ascii="Segoe UI" w:hAnsi="Segoe UI" w:cs="Segoe UI"/>
          <w:bCs/>
          <w:sz w:val="22"/>
          <w:szCs w:val="22"/>
        </w:rPr>
        <w:t xml:space="preserve">essential </w:t>
      </w:r>
      <w:r w:rsidRPr="00696828">
        <w:rPr>
          <w:rFonts w:ascii="Segoe UI" w:hAnsi="Segoe UI" w:cs="Segoe UI"/>
          <w:sz w:val="22"/>
          <w:szCs w:val="22"/>
        </w:rPr>
        <w:t xml:space="preserve">that the asbestos register is referred to prior to any work being planned or carried out. </w:t>
      </w:r>
    </w:p>
    <w:p w14:paraId="22E01D56" w14:textId="77777777" w:rsidR="00865BB3" w:rsidRPr="00696828" w:rsidRDefault="00865BB3" w:rsidP="00865BB3">
      <w:pPr>
        <w:pStyle w:val="Default"/>
        <w:ind w:left="720"/>
        <w:rPr>
          <w:rFonts w:ascii="Segoe UI" w:hAnsi="Segoe UI" w:cs="Segoe UI"/>
          <w:sz w:val="22"/>
          <w:szCs w:val="22"/>
        </w:rPr>
      </w:pPr>
      <w:r w:rsidRPr="00696828">
        <w:rPr>
          <w:rFonts w:ascii="Segoe UI" w:hAnsi="Segoe UI" w:cs="Segoe UI"/>
          <w:sz w:val="22"/>
          <w:szCs w:val="22"/>
        </w:rPr>
        <w:t xml:space="preserve">Any contractor who is likely to disturb ACMs when undertaking work in a non-domestic property must complete the </w:t>
      </w:r>
      <w:r w:rsidRPr="00696828">
        <w:rPr>
          <w:rFonts w:ascii="Segoe UI" w:hAnsi="Segoe UI" w:cs="Segoe UI"/>
          <w:bCs/>
          <w:sz w:val="22"/>
          <w:szCs w:val="22"/>
        </w:rPr>
        <w:t xml:space="preserve">Verification Form (Appendix 2) </w:t>
      </w:r>
      <w:r w:rsidRPr="00696828">
        <w:rPr>
          <w:rFonts w:ascii="Segoe UI" w:hAnsi="Segoe UI" w:cs="Segoe UI"/>
          <w:sz w:val="22"/>
          <w:szCs w:val="22"/>
        </w:rPr>
        <w:t xml:space="preserve">within the asbestos register to confirm that they are in receipt of ACM information either via the asbestos register or job specific asbestos survey. </w:t>
      </w:r>
    </w:p>
    <w:p w14:paraId="0AD23D05" w14:textId="77777777" w:rsidR="00865BB3" w:rsidRPr="00696828" w:rsidRDefault="00865BB3" w:rsidP="00865BB3">
      <w:pPr>
        <w:pStyle w:val="Default"/>
        <w:ind w:left="720"/>
        <w:rPr>
          <w:rFonts w:ascii="Segoe UI" w:hAnsi="Segoe UI" w:cs="Segoe UI"/>
          <w:sz w:val="22"/>
          <w:szCs w:val="22"/>
        </w:rPr>
      </w:pPr>
    </w:p>
    <w:p w14:paraId="32F1AF9F" w14:textId="76FA5C18" w:rsidR="00696828" w:rsidRPr="00BD18E2" w:rsidRDefault="00865BB3" w:rsidP="00BD18E2">
      <w:pPr>
        <w:pStyle w:val="Default"/>
        <w:ind w:left="720"/>
        <w:rPr>
          <w:rFonts w:ascii="Segoe UI" w:hAnsi="Segoe UI" w:cs="Segoe UI"/>
          <w:color w:val="auto"/>
          <w:sz w:val="22"/>
          <w:szCs w:val="22"/>
        </w:rPr>
      </w:pPr>
      <w:r w:rsidRPr="00696828">
        <w:rPr>
          <w:rFonts w:ascii="Segoe UI" w:hAnsi="Segoe UI" w:cs="Segoe UI"/>
          <w:color w:val="auto"/>
          <w:sz w:val="22"/>
          <w:szCs w:val="22"/>
        </w:rPr>
        <w:t xml:space="preserve">The verification form should be witnessed by the person responsible for the building, usually the Premises Manager.  </w:t>
      </w:r>
      <w:r w:rsidRPr="00696828">
        <w:rPr>
          <w:rFonts w:ascii="Segoe UI" w:hAnsi="Segoe UI" w:cs="Segoe UI"/>
          <w:sz w:val="22"/>
          <w:szCs w:val="22"/>
        </w:rPr>
        <w:t>E</w:t>
      </w:r>
      <w:r w:rsidRPr="00696828">
        <w:rPr>
          <w:rFonts w:ascii="Segoe UI" w:hAnsi="Segoe UI" w:cs="Segoe UI"/>
          <w:color w:val="auto"/>
          <w:sz w:val="22"/>
          <w:szCs w:val="22"/>
        </w:rPr>
        <w:t>mployees and any other groups likely to be affected by works involving removal or repair of ACMs will be informed before any significant works are carried out.</w:t>
      </w:r>
    </w:p>
    <w:p w14:paraId="32FC874A" w14:textId="77777777" w:rsidR="00696828" w:rsidRPr="00696828" w:rsidRDefault="00696828" w:rsidP="005E2D53">
      <w:pPr>
        <w:pStyle w:val="Default"/>
        <w:rPr>
          <w:rFonts w:ascii="Segoe UI" w:hAnsi="Segoe UI" w:cs="Segoe UI"/>
          <w:b/>
          <w:bCs/>
          <w:sz w:val="22"/>
          <w:szCs w:val="22"/>
        </w:rPr>
      </w:pPr>
    </w:p>
    <w:p w14:paraId="0346197B" w14:textId="77777777" w:rsidR="00865BB3" w:rsidRPr="00696828" w:rsidRDefault="00865BB3" w:rsidP="00865BB3">
      <w:pPr>
        <w:pStyle w:val="Default"/>
        <w:outlineLvl w:val="1"/>
        <w:rPr>
          <w:rFonts w:ascii="Segoe UI" w:hAnsi="Segoe UI" w:cs="Segoe UI"/>
          <w:sz w:val="22"/>
          <w:szCs w:val="22"/>
        </w:rPr>
      </w:pPr>
      <w:bookmarkStart w:id="16" w:name="_Toc1479889"/>
      <w:r w:rsidRPr="00696828">
        <w:rPr>
          <w:rFonts w:ascii="Segoe UI" w:hAnsi="Segoe UI" w:cs="Segoe UI"/>
          <w:b/>
          <w:bCs/>
          <w:sz w:val="22"/>
          <w:szCs w:val="22"/>
        </w:rPr>
        <w:t xml:space="preserve">5.5 </w:t>
      </w:r>
      <w:r w:rsidRPr="00696828">
        <w:rPr>
          <w:rFonts w:ascii="Segoe UI" w:hAnsi="Segoe UI" w:cs="Segoe UI"/>
          <w:b/>
          <w:bCs/>
          <w:sz w:val="22"/>
          <w:szCs w:val="22"/>
        </w:rPr>
        <w:tab/>
      </w:r>
      <w:r w:rsidRPr="00696828">
        <w:rPr>
          <w:rFonts w:ascii="Segoe UI" w:hAnsi="Segoe UI" w:cs="Segoe UI"/>
          <w:b/>
          <w:sz w:val="22"/>
          <w:szCs w:val="22"/>
        </w:rPr>
        <w:t>Premises leased from the Council</w:t>
      </w:r>
      <w:bookmarkEnd w:id="16"/>
      <w:r w:rsidRPr="00696828">
        <w:rPr>
          <w:rFonts w:ascii="Segoe UI" w:hAnsi="Segoe UI" w:cs="Segoe UI"/>
          <w:sz w:val="22"/>
          <w:szCs w:val="22"/>
        </w:rPr>
        <w:t xml:space="preserve"> </w:t>
      </w:r>
    </w:p>
    <w:p w14:paraId="334C2D32" w14:textId="77777777" w:rsidR="00865BB3" w:rsidRPr="00696828" w:rsidRDefault="00865BB3" w:rsidP="00865BB3">
      <w:pPr>
        <w:pStyle w:val="ListParagraph"/>
        <w:ind w:left="1440" w:hanging="720"/>
        <w:jc w:val="both"/>
        <w:rPr>
          <w:rFonts w:ascii="Segoe UI" w:hAnsi="Segoe UI" w:cs="Segoe UI"/>
          <w:sz w:val="22"/>
          <w:szCs w:val="22"/>
        </w:rPr>
      </w:pPr>
    </w:p>
    <w:p w14:paraId="0C6EA2C6" w14:textId="77777777" w:rsidR="00865BB3" w:rsidRPr="00696828" w:rsidRDefault="00865BB3" w:rsidP="00865BB3">
      <w:pPr>
        <w:pStyle w:val="ListParagraph"/>
        <w:ind w:hanging="720"/>
        <w:jc w:val="both"/>
        <w:rPr>
          <w:rFonts w:ascii="Segoe UI" w:hAnsi="Segoe UI" w:cs="Segoe UI"/>
          <w:sz w:val="22"/>
          <w:szCs w:val="22"/>
        </w:rPr>
      </w:pPr>
      <w:r w:rsidRPr="00696828">
        <w:rPr>
          <w:rFonts w:ascii="Segoe UI" w:hAnsi="Segoe UI" w:cs="Segoe UI"/>
          <w:sz w:val="22"/>
          <w:szCs w:val="22"/>
        </w:rPr>
        <w:tab/>
        <w:t xml:space="preserve">All venues managed by </w:t>
      </w:r>
      <w:r w:rsidR="00EB50F5" w:rsidRPr="00696828">
        <w:rPr>
          <w:rFonts w:ascii="Segoe UI" w:hAnsi="Segoe UI" w:cs="Segoe UI"/>
          <w:sz w:val="22"/>
          <w:szCs w:val="22"/>
        </w:rPr>
        <w:t>the Trust</w:t>
      </w:r>
      <w:r w:rsidRPr="00696828">
        <w:rPr>
          <w:rFonts w:ascii="Segoe UI" w:hAnsi="Segoe UI" w:cs="Segoe UI"/>
          <w:sz w:val="22"/>
          <w:szCs w:val="22"/>
        </w:rPr>
        <w:t xml:space="preserve"> that are leased from the Council will be managed in li</w:t>
      </w:r>
      <w:r w:rsidR="00093513" w:rsidRPr="00696828">
        <w:rPr>
          <w:rFonts w:ascii="Segoe UI" w:hAnsi="Segoe UI" w:cs="Segoe UI"/>
          <w:sz w:val="22"/>
          <w:szCs w:val="22"/>
        </w:rPr>
        <w:t xml:space="preserve">ne with </w:t>
      </w:r>
      <w:r w:rsidR="00EB50F5" w:rsidRPr="00696828">
        <w:rPr>
          <w:rFonts w:ascii="Segoe UI" w:hAnsi="Segoe UI" w:cs="Segoe UI"/>
          <w:sz w:val="22"/>
          <w:szCs w:val="22"/>
        </w:rPr>
        <w:t xml:space="preserve">the Trust’s </w:t>
      </w:r>
      <w:r w:rsidRPr="00696828">
        <w:rPr>
          <w:rFonts w:ascii="Segoe UI" w:hAnsi="Segoe UI" w:cs="Segoe UI"/>
          <w:sz w:val="22"/>
          <w:szCs w:val="22"/>
        </w:rPr>
        <w:t>asbestos management standards. The Council will be responsible for the selection, vetting and competence of any contractor chosen to carry out work in these premises.</w:t>
      </w:r>
    </w:p>
    <w:p w14:paraId="0B67349D" w14:textId="77777777" w:rsidR="00865BB3" w:rsidRPr="00696828" w:rsidRDefault="00865BB3" w:rsidP="00570D3F">
      <w:pPr>
        <w:jc w:val="both"/>
        <w:rPr>
          <w:rFonts w:ascii="Segoe UI" w:hAnsi="Segoe UI" w:cs="Segoe UI"/>
          <w:sz w:val="22"/>
          <w:szCs w:val="22"/>
        </w:rPr>
      </w:pPr>
    </w:p>
    <w:p w14:paraId="115A24BC" w14:textId="77777777" w:rsidR="00865BB3" w:rsidRDefault="00865BB3" w:rsidP="00865BB3">
      <w:pPr>
        <w:pStyle w:val="Default"/>
        <w:rPr>
          <w:rFonts w:ascii="Segoe UI" w:hAnsi="Segoe UI" w:cs="Segoe UI"/>
          <w:b/>
          <w:bCs/>
          <w:color w:val="auto"/>
          <w:sz w:val="22"/>
          <w:szCs w:val="22"/>
        </w:rPr>
      </w:pPr>
      <w:r w:rsidRPr="00696828">
        <w:rPr>
          <w:rFonts w:ascii="Segoe UI" w:hAnsi="Segoe UI" w:cs="Segoe UI"/>
          <w:b/>
          <w:bCs/>
          <w:color w:val="auto"/>
          <w:sz w:val="22"/>
          <w:szCs w:val="22"/>
        </w:rPr>
        <w:t>5.6</w:t>
      </w:r>
      <w:r w:rsidRPr="00696828">
        <w:rPr>
          <w:rFonts w:ascii="Segoe UI" w:hAnsi="Segoe UI" w:cs="Segoe UI"/>
          <w:b/>
          <w:bCs/>
          <w:color w:val="auto"/>
          <w:sz w:val="22"/>
          <w:szCs w:val="22"/>
        </w:rPr>
        <w:tab/>
        <w:t xml:space="preserve">Contractors working with asbestos containing materials </w:t>
      </w:r>
    </w:p>
    <w:p w14:paraId="0B8E2B2B" w14:textId="77777777" w:rsidR="00696828" w:rsidRPr="00696828" w:rsidRDefault="00696828" w:rsidP="00865BB3">
      <w:pPr>
        <w:pStyle w:val="Default"/>
        <w:rPr>
          <w:rFonts w:ascii="Segoe UI" w:hAnsi="Segoe UI" w:cs="Segoe UI"/>
          <w:color w:val="auto"/>
          <w:sz w:val="22"/>
          <w:szCs w:val="22"/>
        </w:rPr>
      </w:pPr>
    </w:p>
    <w:p w14:paraId="4A3FEE87" w14:textId="77777777" w:rsidR="00865BB3" w:rsidRPr="00696828" w:rsidRDefault="00865BB3" w:rsidP="00865BB3">
      <w:pPr>
        <w:pStyle w:val="Default"/>
        <w:ind w:left="720"/>
        <w:rPr>
          <w:rFonts w:ascii="Segoe UI" w:hAnsi="Segoe UI" w:cs="Segoe UI"/>
          <w:color w:val="auto"/>
          <w:sz w:val="22"/>
          <w:szCs w:val="22"/>
        </w:rPr>
      </w:pPr>
      <w:r w:rsidRPr="00696828">
        <w:rPr>
          <w:rFonts w:ascii="Segoe UI" w:hAnsi="Segoe UI" w:cs="Segoe UI"/>
          <w:color w:val="auto"/>
          <w:sz w:val="22"/>
          <w:szCs w:val="22"/>
        </w:rPr>
        <w:t xml:space="preserve">Work on ACMs will only be undertaken by licenced asbestos contractors. </w:t>
      </w:r>
    </w:p>
    <w:p w14:paraId="11AE8DA8" w14:textId="77777777" w:rsidR="00865BB3" w:rsidRDefault="00865BB3" w:rsidP="00865BB3">
      <w:pPr>
        <w:pStyle w:val="Default"/>
        <w:ind w:left="720"/>
        <w:rPr>
          <w:rFonts w:ascii="Segoe UI" w:hAnsi="Segoe UI" w:cs="Segoe UI"/>
          <w:color w:val="auto"/>
          <w:sz w:val="22"/>
          <w:szCs w:val="22"/>
        </w:rPr>
      </w:pPr>
    </w:p>
    <w:p w14:paraId="49237C0E" w14:textId="77777777" w:rsidR="00BD18E2" w:rsidRPr="00696828" w:rsidRDefault="00BD18E2" w:rsidP="00865BB3">
      <w:pPr>
        <w:pStyle w:val="Default"/>
        <w:ind w:left="720"/>
        <w:rPr>
          <w:rFonts w:ascii="Segoe UI" w:hAnsi="Segoe UI" w:cs="Segoe UI"/>
          <w:color w:val="auto"/>
          <w:sz w:val="22"/>
          <w:szCs w:val="22"/>
        </w:rPr>
      </w:pPr>
    </w:p>
    <w:p w14:paraId="707D2CFC" w14:textId="77777777" w:rsidR="00865BB3" w:rsidRDefault="00865BB3" w:rsidP="00865BB3">
      <w:pPr>
        <w:pStyle w:val="Default"/>
        <w:rPr>
          <w:rFonts w:ascii="Segoe UI" w:hAnsi="Segoe UI" w:cs="Segoe UI"/>
          <w:b/>
          <w:bCs/>
          <w:color w:val="auto"/>
          <w:sz w:val="22"/>
          <w:szCs w:val="22"/>
        </w:rPr>
      </w:pPr>
      <w:r w:rsidRPr="00696828">
        <w:rPr>
          <w:rFonts w:ascii="Segoe UI" w:hAnsi="Segoe UI" w:cs="Segoe UI"/>
          <w:b/>
          <w:bCs/>
          <w:color w:val="auto"/>
          <w:sz w:val="22"/>
          <w:szCs w:val="22"/>
        </w:rPr>
        <w:lastRenderedPageBreak/>
        <w:t xml:space="preserve">5.7 </w:t>
      </w:r>
      <w:r w:rsidRPr="00696828">
        <w:rPr>
          <w:rFonts w:ascii="Segoe UI" w:hAnsi="Segoe UI" w:cs="Segoe UI"/>
          <w:b/>
          <w:bCs/>
          <w:color w:val="auto"/>
          <w:sz w:val="22"/>
          <w:szCs w:val="22"/>
        </w:rPr>
        <w:tab/>
        <w:t xml:space="preserve">Provision of training </w:t>
      </w:r>
    </w:p>
    <w:p w14:paraId="66AF63C0" w14:textId="77777777" w:rsidR="00696828" w:rsidRPr="00696828" w:rsidRDefault="00696828" w:rsidP="00865BB3">
      <w:pPr>
        <w:pStyle w:val="Default"/>
        <w:rPr>
          <w:rFonts w:ascii="Segoe UI" w:hAnsi="Segoe UI" w:cs="Segoe UI"/>
          <w:b/>
          <w:bCs/>
          <w:color w:val="auto"/>
          <w:sz w:val="22"/>
          <w:szCs w:val="22"/>
        </w:rPr>
      </w:pPr>
    </w:p>
    <w:p w14:paraId="0D33C047" w14:textId="77777777" w:rsidR="00865BB3" w:rsidRPr="00696828" w:rsidRDefault="00865BB3" w:rsidP="00865BB3">
      <w:pPr>
        <w:pStyle w:val="ListParagraph"/>
        <w:jc w:val="both"/>
        <w:rPr>
          <w:rFonts w:ascii="Segoe UI" w:hAnsi="Segoe UI" w:cs="Segoe UI"/>
          <w:b/>
          <w:sz w:val="22"/>
          <w:szCs w:val="22"/>
        </w:rPr>
      </w:pPr>
      <w:r w:rsidRPr="00696828">
        <w:rPr>
          <w:rFonts w:ascii="Segoe UI" w:hAnsi="Segoe UI" w:cs="Segoe UI"/>
          <w:sz w:val="22"/>
          <w:szCs w:val="22"/>
        </w:rPr>
        <w:t xml:space="preserve">If any employee disturbs or encounters material which they believe may be asbestos that is in a condition which it is felt may expose themselves or others to risk, they must follow the established Council Procedures as detailed in Appendices </w:t>
      </w:r>
      <w:hyperlink w:anchor="_Appendix_3_-" w:history="1">
        <w:r w:rsidRPr="00696828">
          <w:rPr>
            <w:rStyle w:val="Hyperlink"/>
            <w:rFonts w:ascii="Segoe UI" w:hAnsi="Segoe UI" w:cs="Segoe UI"/>
            <w:color w:val="auto"/>
            <w:sz w:val="22"/>
            <w:szCs w:val="22"/>
            <w:u w:val="none"/>
          </w:rPr>
          <w:t>3</w:t>
        </w:r>
      </w:hyperlink>
      <w:r w:rsidRPr="00696828">
        <w:rPr>
          <w:rFonts w:ascii="Segoe UI" w:hAnsi="Segoe UI" w:cs="Segoe UI"/>
          <w:sz w:val="22"/>
          <w:szCs w:val="22"/>
        </w:rPr>
        <w:t xml:space="preserve"> and </w:t>
      </w:r>
      <w:hyperlink w:anchor="_Appendix_4_–" w:history="1">
        <w:r w:rsidRPr="00696828">
          <w:rPr>
            <w:rStyle w:val="Hyperlink"/>
            <w:rFonts w:ascii="Segoe UI" w:hAnsi="Segoe UI" w:cs="Segoe UI"/>
            <w:color w:val="auto"/>
            <w:sz w:val="22"/>
            <w:szCs w:val="22"/>
            <w:u w:val="none"/>
          </w:rPr>
          <w:t>4</w:t>
        </w:r>
      </w:hyperlink>
      <w:r w:rsidRPr="00696828">
        <w:rPr>
          <w:rFonts w:ascii="Segoe UI" w:hAnsi="Segoe UI" w:cs="Segoe UI"/>
          <w:sz w:val="22"/>
          <w:szCs w:val="22"/>
        </w:rPr>
        <w:t>.</w:t>
      </w:r>
      <w:r w:rsidRPr="00696828">
        <w:rPr>
          <w:rFonts w:ascii="Segoe UI" w:hAnsi="Segoe UI" w:cs="Segoe UI"/>
          <w:b/>
          <w:sz w:val="22"/>
          <w:szCs w:val="22"/>
        </w:rPr>
        <w:t xml:space="preserve"> </w:t>
      </w:r>
    </w:p>
    <w:p w14:paraId="156419AB" w14:textId="77777777" w:rsidR="00865BB3" w:rsidRPr="00696828" w:rsidRDefault="00865BB3" w:rsidP="00865BB3">
      <w:pPr>
        <w:pStyle w:val="Default"/>
        <w:ind w:left="720"/>
        <w:rPr>
          <w:rFonts w:ascii="Segoe UI" w:hAnsi="Segoe UI" w:cs="Segoe UI"/>
          <w:bCs/>
          <w:color w:val="auto"/>
          <w:sz w:val="22"/>
          <w:szCs w:val="22"/>
        </w:rPr>
      </w:pPr>
    </w:p>
    <w:p w14:paraId="3C397F9A" w14:textId="77777777" w:rsidR="00865BB3" w:rsidRPr="00696828" w:rsidRDefault="00865BB3" w:rsidP="00865BB3">
      <w:pPr>
        <w:pStyle w:val="Default"/>
        <w:ind w:left="720"/>
        <w:rPr>
          <w:rFonts w:ascii="Segoe UI" w:hAnsi="Segoe UI" w:cs="Segoe UI"/>
          <w:color w:val="auto"/>
          <w:sz w:val="22"/>
          <w:szCs w:val="22"/>
        </w:rPr>
      </w:pPr>
      <w:r w:rsidRPr="00696828">
        <w:rPr>
          <w:rFonts w:ascii="Segoe UI" w:hAnsi="Segoe UI" w:cs="Segoe UI"/>
          <w:bCs/>
          <w:color w:val="auto"/>
          <w:sz w:val="22"/>
          <w:szCs w:val="22"/>
        </w:rPr>
        <w:t xml:space="preserve">Asbestos awareness training can be organised through Organisational Development at the Learning Academy. </w:t>
      </w:r>
    </w:p>
    <w:p w14:paraId="04E0FF8E" w14:textId="77777777" w:rsidR="00865BB3" w:rsidRPr="00696828" w:rsidRDefault="00865BB3" w:rsidP="00865BB3">
      <w:pPr>
        <w:pStyle w:val="Default"/>
        <w:ind w:left="720"/>
        <w:rPr>
          <w:rFonts w:ascii="Segoe UI" w:hAnsi="Segoe UI" w:cs="Segoe UI"/>
          <w:color w:val="auto"/>
          <w:sz w:val="22"/>
          <w:szCs w:val="22"/>
        </w:rPr>
      </w:pPr>
    </w:p>
    <w:p w14:paraId="46B89E70" w14:textId="611AB077" w:rsidR="00865BB3" w:rsidRPr="00696828" w:rsidRDefault="00865BB3" w:rsidP="00865BB3">
      <w:pPr>
        <w:pStyle w:val="Default"/>
        <w:rPr>
          <w:rFonts w:ascii="Segoe UI" w:hAnsi="Segoe UI" w:cs="Segoe UI"/>
          <w:b/>
          <w:bCs/>
          <w:color w:val="auto"/>
          <w:sz w:val="22"/>
          <w:szCs w:val="22"/>
        </w:rPr>
      </w:pPr>
      <w:r w:rsidRPr="00696828">
        <w:rPr>
          <w:rFonts w:ascii="Segoe UI" w:hAnsi="Segoe UI" w:cs="Segoe UI"/>
          <w:b/>
          <w:bCs/>
          <w:color w:val="auto"/>
          <w:sz w:val="22"/>
          <w:szCs w:val="22"/>
        </w:rPr>
        <w:t>5.</w:t>
      </w:r>
      <w:r w:rsidR="00696828">
        <w:rPr>
          <w:rFonts w:ascii="Segoe UI" w:hAnsi="Segoe UI" w:cs="Segoe UI"/>
          <w:b/>
          <w:bCs/>
          <w:color w:val="auto"/>
          <w:sz w:val="22"/>
          <w:szCs w:val="22"/>
        </w:rPr>
        <w:t>8</w:t>
      </w:r>
      <w:r w:rsidRPr="00696828">
        <w:rPr>
          <w:rFonts w:ascii="Segoe UI" w:hAnsi="Segoe UI" w:cs="Segoe UI"/>
          <w:b/>
          <w:bCs/>
          <w:color w:val="auto"/>
          <w:sz w:val="22"/>
          <w:szCs w:val="22"/>
        </w:rPr>
        <w:t xml:space="preserve"> </w:t>
      </w:r>
      <w:r w:rsidRPr="00696828">
        <w:rPr>
          <w:rFonts w:ascii="Segoe UI" w:hAnsi="Segoe UI" w:cs="Segoe UI"/>
          <w:b/>
          <w:bCs/>
          <w:color w:val="auto"/>
          <w:sz w:val="22"/>
          <w:szCs w:val="22"/>
        </w:rPr>
        <w:tab/>
        <w:t xml:space="preserve">Uncontrolled release of asbestos in occupied buildings </w:t>
      </w:r>
    </w:p>
    <w:p w14:paraId="33A2FCD7" w14:textId="77777777" w:rsidR="00093513" w:rsidRPr="00696828" w:rsidRDefault="00093513" w:rsidP="00865BB3">
      <w:pPr>
        <w:pStyle w:val="Default"/>
        <w:rPr>
          <w:rFonts w:ascii="Segoe UI" w:hAnsi="Segoe UI" w:cs="Segoe UI"/>
          <w:b/>
          <w:bCs/>
          <w:color w:val="auto"/>
          <w:sz w:val="22"/>
          <w:szCs w:val="22"/>
        </w:rPr>
      </w:pPr>
    </w:p>
    <w:p w14:paraId="0ECA88E5" w14:textId="77777777" w:rsidR="00865BB3" w:rsidRPr="00696828" w:rsidRDefault="00865BB3" w:rsidP="00093513">
      <w:pPr>
        <w:pStyle w:val="Default"/>
        <w:ind w:left="720"/>
        <w:rPr>
          <w:rFonts w:ascii="Segoe UI" w:hAnsi="Segoe UI" w:cs="Segoe UI"/>
          <w:color w:val="auto"/>
          <w:sz w:val="22"/>
          <w:szCs w:val="22"/>
        </w:rPr>
      </w:pPr>
      <w:r w:rsidRPr="00696828">
        <w:rPr>
          <w:rFonts w:ascii="Segoe UI" w:hAnsi="Segoe UI" w:cs="Segoe UI"/>
          <w:color w:val="auto"/>
          <w:sz w:val="22"/>
          <w:szCs w:val="22"/>
        </w:rPr>
        <w:t xml:space="preserve">Where a building which contains presumed or identified ACMs is the subject of </w:t>
      </w:r>
      <w:r w:rsidRPr="00696828">
        <w:rPr>
          <w:rFonts w:ascii="Segoe UI" w:hAnsi="Segoe UI" w:cs="Segoe UI"/>
          <w:bCs/>
          <w:color w:val="auto"/>
          <w:sz w:val="22"/>
          <w:szCs w:val="22"/>
        </w:rPr>
        <w:t xml:space="preserve">uncontrolled disturbance such as breakage or damage to the ACM, </w:t>
      </w:r>
      <w:r w:rsidRPr="00696828">
        <w:rPr>
          <w:rFonts w:ascii="Segoe UI" w:hAnsi="Segoe UI" w:cs="Segoe UI"/>
          <w:color w:val="auto"/>
          <w:sz w:val="22"/>
          <w:szCs w:val="22"/>
        </w:rPr>
        <w:t xml:space="preserve">the Premises Manager must notify their manager and the Council’s Health and Safety Section immediately. </w:t>
      </w:r>
    </w:p>
    <w:p w14:paraId="0AF262EE" w14:textId="77777777" w:rsidR="00865BB3" w:rsidRPr="00696828" w:rsidRDefault="00865BB3" w:rsidP="00865BB3">
      <w:pPr>
        <w:pStyle w:val="Default"/>
        <w:ind w:left="720"/>
        <w:rPr>
          <w:rFonts w:ascii="Segoe UI" w:hAnsi="Segoe UI" w:cs="Segoe UI"/>
          <w:color w:val="auto"/>
          <w:sz w:val="22"/>
          <w:szCs w:val="22"/>
        </w:rPr>
      </w:pPr>
    </w:p>
    <w:p w14:paraId="0FC9FE9C" w14:textId="77777777" w:rsidR="00865BB3" w:rsidRPr="00696828" w:rsidRDefault="00865BB3" w:rsidP="00865BB3">
      <w:pPr>
        <w:pStyle w:val="Default"/>
        <w:ind w:left="720"/>
        <w:rPr>
          <w:rFonts w:ascii="Segoe UI" w:hAnsi="Segoe UI" w:cs="Segoe UI"/>
          <w:bCs/>
          <w:color w:val="auto"/>
          <w:sz w:val="22"/>
          <w:szCs w:val="22"/>
        </w:rPr>
      </w:pPr>
      <w:r w:rsidRPr="00696828">
        <w:rPr>
          <w:rFonts w:ascii="Segoe UI" w:hAnsi="Segoe UI" w:cs="Segoe UI"/>
          <w:bCs/>
          <w:color w:val="auto"/>
          <w:sz w:val="22"/>
          <w:szCs w:val="22"/>
        </w:rPr>
        <w:t xml:space="preserve">Where presumed ACMs are disturbed, all potentially affected areas must be sealed off and further access prevented until the area has been passed fit for occupation. </w:t>
      </w:r>
      <w:r w:rsidRPr="00696828">
        <w:rPr>
          <w:rFonts w:ascii="Segoe UI" w:hAnsi="Segoe UI" w:cs="Segoe UI"/>
          <w:bCs/>
          <w:sz w:val="22"/>
          <w:szCs w:val="22"/>
        </w:rPr>
        <w:t>See Appendix 3</w:t>
      </w:r>
    </w:p>
    <w:p w14:paraId="59FF3894" w14:textId="77777777" w:rsidR="00865BB3" w:rsidRPr="00696828" w:rsidRDefault="00865BB3" w:rsidP="00865BB3">
      <w:pPr>
        <w:pStyle w:val="Default"/>
        <w:rPr>
          <w:rFonts w:ascii="Segoe UI" w:hAnsi="Segoe UI" w:cs="Segoe UI"/>
          <w:b/>
          <w:bCs/>
          <w:sz w:val="22"/>
          <w:szCs w:val="22"/>
        </w:rPr>
      </w:pPr>
    </w:p>
    <w:p w14:paraId="2F2A7556" w14:textId="77777777" w:rsidR="00093513" w:rsidRPr="00696828" w:rsidRDefault="00093513" w:rsidP="00093513">
      <w:pPr>
        <w:pStyle w:val="Default"/>
        <w:rPr>
          <w:rFonts w:ascii="Segoe UI" w:hAnsi="Segoe UI" w:cs="Segoe UI"/>
          <w:b/>
          <w:sz w:val="22"/>
          <w:szCs w:val="22"/>
        </w:rPr>
      </w:pPr>
      <w:r w:rsidRPr="00696828">
        <w:rPr>
          <w:rFonts w:ascii="Segoe UI" w:hAnsi="Segoe UI" w:cs="Segoe UI"/>
          <w:b/>
          <w:sz w:val="22"/>
          <w:szCs w:val="22"/>
        </w:rPr>
        <w:t xml:space="preserve">6.     </w:t>
      </w:r>
      <w:r w:rsidRPr="00696828">
        <w:rPr>
          <w:rFonts w:ascii="Segoe UI" w:hAnsi="Segoe UI" w:cs="Segoe UI"/>
          <w:b/>
          <w:sz w:val="22"/>
          <w:szCs w:val="22"/>
        </w:rPr>
        <w:tab/>
        <w:t>FURTHER INFORMATION</w:t>
      </w:r>
    </w:p>
    <w:p w14:paraId="0AE4297B" w14:textId="77777777" w:rsidR="00093513" w:rsidRPr="00696828" w:rsidRDefault="00093513" w:rsidP="00093513">
      <w:pPr>
        <w:pStyle w:val="Default"/>
        <w:rPr>
          <w:rFonts w:ascii="Segoe UI" w:hAnsi="Segoe UI" w:cs="Segoe UI"/>
          <w:sz w:val="22"/>
          <w:szCs w:val="22"/>
        </w:rPr>
      </w:pPr>
    </w:p>
    <w:p w14:paraId="6E1800DD" w14:textId="77777777" w:rsidR="00093513" w:rsidRPr="00696828" w:rsidRDefault="00093513" w:rsidP="00093513">
      <w:pPr>
        <w:pStyle w:val="Default"/>
        <w:rPr>
          <w:rFonts w:ascii="Segoe UI" w:hAnsi="Segoe UI" w:cs="Segoe UI"/>
          <w:b/>
          <w:sz w:val="22"/>
          <w:szCs w:val="22"/>
        </w:rPr>
      </w:pPr>
      <w:r w:rsidRPr="00696828">
        <w:rPr>
          <w:rFonts w:ascii="Segoe UI" w:hAnsi="Segoe UI" w:cs="Segoe UI"/>
          <w:b/>
          <w:sz w:val="22"/>
          <w:szCs w:val="22"/>
        </w:rPr>
        <w:t>6.1</w:t>
      </w:r>
      <w:r w:rsidRPr="00696828">
        <w:rPr>
          <w:rFonts w:ascii="Segoe UI" w:hAnsi="Segoe UI" w:cs="Segoe UI"/>
          <w:b/>
          <w:sz w:val="22"/>
          <w:szCs w:val="22"/>
        </w:rPr>
        <w:tab/>
        <w:t>Contact Information</w:t>
      </w:r>
    </w:p>
    <w:p w14:paraId="29E60C6E" w14:textId="77777777" w:rsidR="00093513" w:rsidRPr="00696828" w:rsidRDefault="00093513" w:rsidP="00093513">
      <w:pPr>
        <w:pStyle w:val="Default"/>
        <w:rPr>
          <w:rFonts w:ascii="Segoe UI" w:hAnsi="Segoe UI" w:cs="Segoe UI"/>
          <w:sz w:val="22"/>
          <w:szCs w:val="22"/>
        </w:rPr>
      </w:pPr>
    </w:p>
    <w:p w14:paraId="7977B265" w14:textId="280F7204" w:rsidR="00093513" w:rsidRPr="00696828" w:rsidRDefault="00570D3F" w:rsidP="007E6F25">
      <w:pPr>
        <w:pStyle w:val="Default"/>
        <w:ind w:firstLine="720"/>
        <w:rPr>
          <w:rFonts w:ascii="Segoe UI" w:hAnsi="Segoe UI" w:cs="Segoe UI"/>
          <w:sz w:val="22"/>
          <w:szCs w:val="22"/>
          <w:u w:val="single"/>
        </w:rPr>
      </w:pPr>
      <w:r w:rsidRPr="00696828">
        <w:rPr>
          <w:rFonts w:ascii="Segoe UI" w:hAnsi="Segoe UI" w:cs="Segoe UI"/>
          <w:sz w:val="22"/>
          <w:szCs w:val="22"/>
          <w:u w:val="single"/>
        </w:rPr>
        <w:t xml:space="preserve">Health &amp; Safety </w:t>
      </w:r>
      <w:r w:rsidR="00EB50F5" w:rsidRPr="00696828">
        <w:rPr>
          <w:rFonts w:ascii="Segoe UI" w:hAnsi="Segoe UI" w:cs="Segoe UI"/>
          <w:sz w:val="22"/>
          <w:szCs w:val="22"/>
          <w:u w:val="single"/>
        </w:rPr>
        <w:t>Strategy</w:t>
      </w:r>
      <w:r w:rsidRPr="00696828">
        <w:rPr>
          <w:rFonts w:ascii="Segoe UI" w:hAnsi="Segoe UI" w:cs="Segoe UI"/>
          <w:sz w:val="22"/>
          <w:szCs w:val="22"/>
          <w:u w:val="single"/>
        </w:rPr>
        <w:t xml:space="preserve"> Group,</w:t>
      </w:r>
      <w:r w:rsidR="00093513" w:rsidRPr="00696828">
        <w:rPr>
          <w:rFonts w:ascii="Segoe UI" w:hAnsi="Segoe UI" w:cs="Segoe UI"/>
          <w:sz w:val="22"/>
          <w:szCs w:val="22"/>
          <w:u w:val="single"/>
        </w:rPr>
        <w:t xml:space="preserve"> </w:t>
      </w:r>
      <w:r w:rsidR="00C87106">
        <w:rPr>
          <w:rFonts w:ascii="Segoe UI" w:hAnsi="Segoe UI" w:cs="Segoe UI"/>
          <w:sz w:val="22"/>
          <w:szCs w:val="22"/>
          <w:u w:val="single"/>
        </w:rPr>
        <w:t>Ayrshire360</w:t>
      </w:r>
    </w:p>
    <w:p w14:paraId="0003D61D" w14:textId="0BEC1555" w:rsidR="00093513" w:rsidRPr="00696828" w:rsidRDefault="00093513" w:rsidP="007E6F25">
      <w:pPr>
        <w:pStyle w:val="Default"/>
        <w:ind w:firstLine="720"/>
        <w:rPr>
          <w:rFonts w:ascii="Segoe UI" w:hAnsi="Segoe UI" w:cs="Segoe UI"/>
          <w:sz w:val="22"/>
          <w:szCs w:val="22"/>
        </w:rPr>
      </w:pPr>
      <w:r w:rsidRPr="00696828">
        <w:rPr>
          <w:rFonts w:ascii="Segoe UI" w:hAnsi="Segoe UI" w:cs="Segoe UI"/>
          <w:sz w:val="22"/>
          <w:szCs w:val="22"/>
        </w:rPr>
        <w:t>Telephone: 01563 554</w:t>
      </w:r>
      <w:r w:rsidR="00C87106">
        <w:rPr>
          <w:rFonts w:ascii="Segoe UI" w:hAnsi="Segoe UI" w:cs="Segoe UI"/>
          <w:sz w:val="22"/>
          <w:szCs w:val="22"/>
        </w:rPr>
        <w:t>812</w:t>
      </w:r>
    </w:p>
    <w:p w14:paraId="2E39CF1C" w14:textId="5C8C1732" w:rsidR="001E20D1" w:rsidRPr="00696828" w:rsidRDefault="00093513" w:rsidP="007E6F25">
      <w:pPr>
        <w:pStyle w:val="Default"/>
        <w:ind w:firstLine="720"/>
        <w:rPr>
          <w:rFonts w:ascii="Segoe UI" w:hAnsi="Segoe UI" w:cs="Segoe UI"/>
          <w:sz w:val="22"/>
          <w:szCs w:val="22"/>
        </w:rPr>
      </w:pPr>
      <w:r w:rsidRPr="00696828">
        <w:rPr>
          <w:rFonts w:ascii="Segoe UI" w:hAnsi="Segoe UI" w:cs="Segoe UI"/>
          <w:sz w:val="22"/>
          <w:szCs w:val="22"/>
        </w:rPr>
        <w:t xml:space="preserve">E Mail: </w:t>
      </w:r>
      <w:hyperlink r:id="rId11" w:history="1">
        <w:r w:rsidR="004C5392" w:rsidRPr="004C5392">
          <w:rPr>
            <w:rStyle w:val="Hyperlink"/>
            <w:rFonts w:ascii="Segoe UI" w:hAnsi="Segoe UI" w:cs="Segoe UI"/>
            <w:sz w:val="22"/>
            <w:szCs w:val="22"/>
          </w:rPr>
          <w:t>EALHealthandSafety@ayrshire360.com</w:t>
        </w:r>
      </w:hyperlink>
    </w:p>
    <w:p w14:paraId="7ACB1DF7" w14:textId="77777777" w:rsidR="00093513" w:rsidRPr="00696828" w:rsidRDefault="00412ACB" w:rsidP="00412ACB">
      <w:pPr>
        <w:ind w:left="720"/>
        <w:jc w:val="both"/>
        <w:rPr>
          <w:rFonts w:ascii="Segoe UI" w:eastAsiaTheme="minorHAnsi" w:hAnsi="Segoe UI" w:cs="Segoe UI"/>
          <w:color w:val="FF0000"/>
          <w:sz w:val="22"/>
          <w:szCs w:val="22"/>
          <w:lang w:val="en-US"/>
        </w:rPr>
      </w:pPr>
      <w:r w:rsidRPr="00696828">
        <w:rPr>
          <w:rFonts w:ascii="Segoe UI" w:eastAsiaTheme="minorHAnsi" w:hAnsi="Segoe UI" w:cs="Segoe UI"/>
          <w:sz w:val="22"/>
          <w:szCs w:val="22"/>
          <w:lang w:val="en-US"/>
        </w:rPr>
        <w:t xml:space="preserve">Intranet: </w:t>
      </w:r>
      <w:hyperlink r:id="rId12" w:history="1">
        <w:r w:rsidRPr="00696828">
          <w:rPr>
            <w:rStyle w:val="Hyperlink"/>
            <w:rFonts w:ascii="Segoe UI" w:eastAsiaTheme="minorHAnsi" w:hAnsi="Segoe UI" w:cs="Segoe UI"/>
            <w:sz w:val="22"/>
            <w:szCs w:val="22"/>
            <w:lang w:val="en-US"/>
          </w:rPr>
          <w:t>Health &amp; Safety</w:t>
        </w:r>
        <w:r w:rsidR="00093513" w:rsidRPr="00696828">
          <w:rPr>
            <w:rStyle w:val="Hyperlink"/>
            <w:rFonts w:ascii="Segoe UI" w:hAnsi="Segoe UI" w:cs="Segoe UI"/>
            <w:sz w:val="22"/>
            <w:szCs w:val="22"/>
          </w:rPr>
          <w:t xml:space="preserve"> </w:t>
        </w:r>
      </w:hyperlink>
    </w:p>
    <w:p w14:paraId="5D498E9E" w14:textId="77777777" w:rsidR="00093513" w:rsidRPr="00696828" w:rsidRDefault="00093513" w:rsidP="00093513">
      <w:pPr>
        <w:pStyle w:val="Default"/>
        <w:rPr>
          <w:rFonts w:ascii="Segoe UI" w:hAnsi="Segoe UI" w:cs="Segoe UI"/>
          <w:sz w:val="22"/>
          <w:szCs w:val="22"/>
        </w:rPr>
      </w:pPr>
    </w:p>
    <w:p w14:paraId="69F12B9F" w14:textId="77777777" w:rsidR="00093513" w:rsidRPr="00696828" w:rsidRDefault="00093513" w:rsidP="007E6F25">
      <w:pPr>
        <w:pStyle w:val="Default"/>
        <w:ind w:firstLine="720"/>
        <w:rPr>
          <w:rFonts w:ascii="Segoe UI" w:hAnsi="Segoe UI" w:cs="Segoe UI"/>
          <w:sz w:val="22"/>
          <w:szCs w:val="22"/>
          <w:u w:val="single"/>
        </w:rPr>
      </w:pPr>
      <w:r w:rsidRPr="00696828">
        <w:rPr>
          <w:rFonts w:ascii="Segoe UI" w:hAnsi="Segoe UI" w:cs="Segoe UI"/>
          <w:sz w:val="22"/>
          <w:szCs w:val="22"/>
          <w:u w:val="single"/>
        </w:rPr>
        <w:t>Health and Safety Section</w:t>
      </w:r>
      <w:r w:rsidR="00570D3F" w:rsidRPr="00696828">
        <w:rPr>
          <w:rFonts w:ascii="Segoe UI" w:hAnsi="Segoe UI" w:cs="Segoe UI"/>
          <w:sz w:val="22"/>
          <w:szCs w:val="22"/>
          <w:u w:val="single"/>
        </w:rPr>
        <w:t>,</w:t>
      </w:r>
      <w:r w:rsidRPr="00696828">
        <w:rPr>
          <w:rFonts w:ascii="Segoe UI" w:hAnsi="Segoe UI" w:cs="Segoe UI"/>
          <w:sz w:val="22"/>
          <w:szCs w:val="22"/>
          <w:u w:val="single"/>
        </w:rPr>
        <w:t xml:space="preserve"> East Ayrshire Council</w:t>
      </w:r>
    </w:p>
    <w:p w14:paraId="64236600" w14:textId="77777777" w:rsidR="00093513" w:rsidRPr="00696828" w:rsidRDefault="00093513" w:rsidP="007E6F25">
      <w:pPr>
        <w:pStyle w:val="Default"/>
        <w:ind w:firstLine="720"/>
        <w:rPr>
          <w:rFonts w:ascii="Segoe UI" w:hAnsi="Segoe UI" w:cs="Segoe UI"/>
          <w:sz w:val="22"/>
          <w:szCs w:val="22"/>
        </w:rPr>
      </w:pPr>
      <w:r w:rsidRPr="00696828">
        <w:rPr>
          <w:rFonts w:ascii="Segoe UI" w:hAnsi="Segoe UI" w:cs="Segoe UI"/>
          <w:sz w:val="22"/>
          <w:szCs w:val="22"/>
        </w:rPr>
        <w:t>Tel: 01563 554825</w:t>
      </w:r>
    </w:p>
    <w:p w14:paraId="3D0CF5C7" w14:textId="77777777" w:rsidR="00093513" w:rsidRPr="00696828" w:rsidRDefault="00093513" w:rsidP="007E6F25">
      <w:pPr>
        <w:pStyle w:val="Default"/>
        <w:ind w:firstLine="720"/>
        <w:rPr>
          <w:rFonts w:ascii="Segoe UI" w:hAnsi="Segoe UI" w:cs="Segoe UI"/>
          <w:sz w:val="22"/>
          <w:szCs w:val="22"/>
        </w:rPr>
      </w:pPr>
      <w:r w:rsidRPr="00696828">
        <w:rPr>
          <w:rFonts w:ascii="Segoe UI" w:hAnsi="Segoe UI" w:cs="Segoe UI"/>
          <w:sz w:val="22"/>
          <w:szCs w:val="22"/>
        </w:rPr>
        <w:t xml:space="preserve">E Mail: healthandsafety@east-ayrshire.gov.uk </w:t>
      </w:r>
    </w:p>
    <w:p w14:paraId="353D9CB9" w14:textId="77777777" w:rsidR="001E20D1" w:rsidRPr="00696828" w:rsidRDefault="001E20D1" w:rsidP="001E20D1">
      <w:pPr>
        <w:ind w:left="720"/>
        <w:jc w:val="both"/>
        <w:rPr>
          <w:rFonts w:ascii="Segoe UI" w:eastAsiaTheme="minorHAnsi" w:hAnsi="Segoe UI" w:cs="Segoe UI"/>
          <w:b/>
          <w:color w:val="365F91"/>
          <w:sz w:val="22"/>
          <w:szCs w:val="22"/>
          <w:lang w:val="en-US"/>
        </w:rPr>
      </w:pPr>
      <w:r w:rsidRPr="00696828">
        <w:rPr>
          <w:rFonts w:ascii="Segoe UI" w:eastAsiaTheme="minorHAnsi" w:hAnsi="Segoe UI" w:cs="Segoe UI"/>
          <w:sz w:val="22"/>
          <w:szCs w:val="22"/>
          <w:lang w:val="en-US"/>
        </w:rPr>
        <w:t>EAC Intranet</w:t>
      </w:r>
      <w:r w:rsidRPr="00696828">
        <w:rPr>
          <w:rFonts w:ascii="Segoe UI" w:eastAsiaTheme="minorHAnsi" w:hAnsi="Segoe UI" w:cs="Segoe UI"/>
          <w:b/>
          <w:color w:val="365F91"/>
          <w:sz w:val="22"/>
          <w:szCs w:val="22"/>
          <w:lang w:val="en-US"/>
        </w:rPr>
        <w:t xml:space="preserve"> </w:t>
      </w:r>
      <w:hyperlink r:id="rId13" w:history="1">
        <w:r w:rsidRPr="00696828">
          <w:rPr>
            <w:rFonts w:ascii="Segoe UI" w:eastAsiaTheme="minorHAnsi" w:hAnsi="Segoe UI" w:cs="Segoe UI"/>
            <w:color w:val="0000FF"/>
            <w:sz w:val="22"/>
            <w:szCs w:val="22"/>
            <w:u w:val="single"/>
            <w:lang w:val="en-US"/>
          </w:rPr>
          <w:t>Health and Safety</w:t>
        </w:r>
        <w:r w:rsidRPr="00696828">
          <w:rPr>
            <w:rFonts w:ascii="Segoe UI" w:eastAsiaTheme="minorHAnsi" w:hAnsi="Segoe UI" w:cs="Segoe UI"/>
            <w:b/>
            <w:color w:val="0000FF"/>
            <w:sz w:val="22"/>
            <w:szCs w:val="22"/>
            <w:u w:val="single"/>
            <w:lang w:val="en-US"/>
          </w:rPr>
          <w:t xml:space="preserve"> </w:t>
        </w:r>
      </w:hyperlink>
      <w:r w:rsidRPr="00696828">
        <w:rPr>
          <w:rFonts w:ascii="Segoe UI" w:eastAsiaTheme="minorHAnsi" w:hAnsi="Segoe UI" w:cs="Segoe UI"/>
          <w:b/>
          <w:color w:val="365F91"/>
          <w:sz w:val="22"/>
          <w:szCs w:val="22"/>
          <w:lang w:val="en-US"/>
        </w:rPr>
        <w:t xml:space="preserve"> </w:t>
      </w:r>
    </w:p>
    <w:p w14:paraId="2C350084" w14:textId="77777777" w:rsidR="00093513" w:rsidRPr="00696828" w:rsidRDefault="00093513" w:rsidP="00093513">
      <w:pPr>
        <w:pStyle w:val="Default"/>
        <w:rPr>
          <w:rFonts w:ascii="Segoe UI" w:hAnsi="Segoe UI" w:cs="Segoe UI"/>
          <w:sz w:val="22"/>
          <w:szCs w:val="22"/>
        </w:rPr>
      </w:pPr>
    </w:p>
    <w:p w14:paraId="086190DD" w14:textId="77777777" w:rsidR="00093513" w:rsidRPr="00696828" w:rsidRDefault="00093513" w:rsidP="00093513">
      <w:pPr>
        <w:pStyle w:val="Default"/>
        <w:rPr>
          <w:rFonts w:ascii="Segoe UI" w:hAnsi="Segoe UI" w:cs="Segoe UI"/>
          <w:b/>
          <w:sz w:val="22"/>
          <w:szCs w:val="22"/>
        </w:rPr>
      </w:pPr>
      <w:r w:rsidRPr="00696828">
        <w:rPr>
          <w:rFonts w:ascii="Segoe UI" w:hAnsi="Segoe UI" w:cs="Segoe UI"/>
          <w:b/>
          <w:sz w:val="22"/>
          <w:szCs w:val="22"/>
        </w:rPr>
        <w:t>6.2</w:t>
      </w:r>
      <w:r w:rsidRPr="00696828">
        <w:rPr>
          <w:rFonts w:ascii="Segoe UI" w:hAnsi="Segoe UI" w:cs="Segoe UI"/>
          <w:b/>
          <w:sz w:val="22"/>
          <w:szCs w:val="22"/>
        </w:rPr>
        <w:tab/>
        <w:t xml:space="preserve">External Sources of Information </w:t>
      </w:r>
    </w:p>
    <w:p w14:paraId="21FF17A6" w14:textId="77777777" w:rsidR="00093513" w:rsidRPr="00696828" w:rsidRDefault="00093513" w:rsidP="00093513">
      <w:pPr>
        <w:pStyle w:val="Default"/>
        <w:rPr>
          <w:rFonts w:ascii="Segoe UI" w:hAnsi="Segoe UI" w:cs="Segoe UI"/>
          <w:sz w:val="22"/>
          <w:szCs w:val="22"/>
        </w:rPr>
      </w:pPr>
    </w:p>
    <w:p w14:paraId="523AF8F8" w14:textId="77777777" w:rsidR="00093513" w:rsidRPr="00696828" w:rsidRDefault="00093513" w:rsidP="00242AD6">
      <w:pPr>
        <w:pStyle w:val="Default"/>
        <w:ind w:left="720"/>
        <w:rPr>
          <w:rFonts w:ascii="Segoe UI" w:hAnsi="Segoe UI" w:cs="Segoe UI"/>
          <w:sz w:val="22"/>
          <w:szCs w:val="22"/>
        </w:rPr>
      </w:pPr>
      <w:r w:rsidRPr="00696828">
        <w:rPr>
          <w:rFonts w:ascii="Segoe UI" w:hAnsi="Segoe UI" w:cs="Segoe UI"/>
          <w:sz w:val="22"/>
          <w:szCs w:val="22"/>
        </w:rPr>
        <w:t xml:space="preserve">Further useful information and guidance on the management of asbestos, can be found in a variety of widely available HSE guidance documents and information sheets, including: </w:t>
      </w:r>
    </w:p>
    <w:p w14:paraId="3B6E2EBE" w14:textId="77777777" w:rsidR="00093513" w:rsidRPr="00696828" w:rsidRDefault="00093513" w:rsidP="00093513">
      <w:pPr>
        <w:pStyle w:val="Default"/>
        <w:rPr>
          <w:rFonts w:ascii="Segoe UI" w:hAnsi="Segoe UI" w:cs="Segoe UI"/>
          <w:sz w:val="22"/>
          <w:szCs w:val="22"/>
        </w:rPr>
      </w:pPr>
    </w:p>
    <w:p w14:paraId="0D03F10A" w14:textId="77777777" w:rsidR="00093513" w:rsidRPr="00696828" w:rsidRDefault="00093513" w:rsidP="00242AD6">
      <w:pPr>
        <w:pStyle w:val="Default"/>
        <w:ind w:firstLine="720"/>
        <w:rPr>
          <w:rFonts w:ascii="Segoe UI" w:hAnsi="Segoe UI" w:cs="Segoe UI"/>
          <w:sz w:val="22"/>
          <w:szCs w:val="22"/>
        </w:rPr>
      </w:pPr>
      <w:r w:rsidRPr="00696828">
        <w:rPr>
          <w:rFonts w:ascii="Segoe UI" w:hAnsi="Segoe UI" w:cs="Segoe UI"/>
          <w:sz w:val="22"/>
          <w:szCs w:val="22"/>
        </w:rPr>
        <w:t xml:space="preserve">Asbestos essentials </w:t>
      </w:r>
    </w:p>
    <w:p w14:paraId="6B42C115" w14:textId="77777777" w:rsidR="007E6F25" w:rsidRPr="00696828" w:rsidRDefault="007E6F25" w:rsidP="00242AD6">
      <w:pPr>
        <w:pStyle w:val="Default"/>
        <w:ind w:firstLine="720"/>
        <w:rPr>
          <w:rFonts w:ascii="Segoe UI" w:hAnsi="Segoe UI" w:cs="Segoe UI"/>
          <w:sz w:val="22"/>
          <w:szCs w:val="22"/>
        </w:rPr>
      </w:pPr>
      <w:hyperlink r:id="rId14" w:history="1">
        <w:r w:rsidRPr="00696828">
          <w:rPr>
            <w:rStyle w:val="Hyperlink"/>
            <w:rFonts w:ascii="Segoe UI" w:hAnsi="Segoe UI" w:cs="Segoe UI"/>
            <w:sz w:val="22"/>
            <w:szCs w:val="22"/>
          </w:rPr>
          <w:t>http://www.hse.gov.uk/asbestos/essentials/index.htm</w:t>
        </w:r>
      </w:hyperlink>
    </w:p>
    <w:p w14:paraId="7AF62229" w14:textId="77777777" w:rsidR="00093513" w:rsidRPr="00696828" w:rsidRDefault="00093513" w:rsidP="00093513">
      <w:pPr>
        <w:pStyle w:val="Default"/>
        <w:rPr>
          <w:rFonts w:ascii="Segoe UI" w:hAnsi="Segoe UI" w:cs="Segoe UI"/>
          <w:sz w:val="22"/>
          <w:szCs w:val="22"/>
        </w:rPr>
      </w:pPr>
      <w:r w:rsidRPr="00696828">
        <w:rPr>
          <w:rFonts w:ascii="Segoe UI" w:hAnsi="Segoe UI" w:cs="Segoe UI"/>
          <w:sz w:val="22"/>
          <w:szCs w:val="22"/>
        </w:rPr>
        <w:t xml:space="preserve"> </w:t>
      </w:r>
    </w:p>
    <w:p w14:paraId="4F896F83" w14:textId="77777777" w:rsidR="00093513" w:rsidRPr="00696828" w:rsidRDefault="00093513" w:rsidP="00242AD6">
      <w:pPr>
        <w:pStyle w:val="Default"/>
        <w:ind w:firstLine="720"/>
        <w:rPr>
          <w:rFonts w:ascii="Segoe UI" w:hAnsi="Segoe UI" w:cs="Segoe UI"/>
          <w:sz w:val="22"/>
          <w:szCs w:val="22"/>
        </w:rPr>
      </w:pPr>
      <w:r w:rsidRPr="00696828">
        <w:rPr>
          <w:rFonts w:ascii="Segoe UI" w:hAnsi="Segoe UI" w:cs="Segoe UI"/>
          <w:sz w:val="22"/>
          <w:szCs w:val="22"/>
        </w:rPr>
        <w:t xml:space="preserve">Asbestos Surveyors Guide HSG 264 – Surveying, sampling and Assessment of </w:t>
      </w:r>
    </w:p>
    <w:p w14:paraId="6687CEBA" w14:textId="77777777" w:rsidR="00093513" w:rsidRPr="00696828" w:rsidRDefault="00093513" w:rsidP="00242AD6">
      <w:pPr>
        <w:pStyle w:val="Default"/>
        <w:ind w:firstLine="720"/>
        <w:rPr>
          <w:rFonts w:ascii="Segoe UI" w:hAnsi="Segoe UI" w:cs="Segoe UI"/>
          <w:sz w:val="22"/>
          <w:szCs w:val="22"/>
        </w:rPr>
      </w:pPr>
      <w:r w:rsidRPr="00696828">
        <w:rPr>
          <w:rFonts w:ascii="Segoe UI" w:hAnsi="Segoe UI" w:cs="Segoe UI"/>
          <w:sz w:val="22"/>
          <w:szCs w:val="22"/>
        </w:rPr>
        <w:t xml:space="preserve">Asbestos Containing Materials: </w:t>
      </w:r>
    </w:p>
    <w:p w14:paraId="0312A31F" w14:textId="77777777" w:rsidR="007E6F25" w:rsidRPr="00696828" w:rsidRDefault="007E6F25" w:rsidP="00242AD6">
      <w:pPr>
        <w:pStyle w:val="Default"/>
        <w:ind w:firstLine="720"/>
        <w:rPr>
          <w:rFonts w:ascii="Segoe UI" w:hAnsi="Segoe UI" w:cs="Segoe UI"/>
          <w:sz w:val="22"/>
          <w:szCs w:val="22"/>
        </w:rPr>
      </w:pPr>
      <w:hyperlink r:id="rId15" w:history="1">
        <w:r w:rsidRPr="00696828">
          <w:rPr>
            <w:rStyle w:val="Hyperlink"/>
            <w:rFonts w:ascii="Segoe UI" w:hAnsi="Segoe UI" w:cs="Segoe UI"/>
            <w:sz w:val="22"/>
            <w:szCs w:val="22"/>
          </w:rPr>
          <w:t>http://www.hse.gov.uk/pubns/priced/hsg264.pdf</w:t>
        </w:r>
      </w:hyperlink>
    </w:p>
    <w:p w14:paraId="7D087ECD" w14:textId="77777777" w:rsidR="00093513" w:rsidRPr="00696828" w:rsidRDefault="00093513" w:rsidP="00093513">
      <w:pPr>
        <w:pStyle w:val="Default"/>
        <w:rPr>
          <w:rFonts w:ascii="Segoe UI" w:hAnsi="Segoe UI" w:cs="Segoe UI"/>
          <w:sz w:val="22"/>
          <w:szCs w:val="22"/>
        </w:rPr>
      </w:pPr>
      <w:r w:rsidRPr="00696828">
        <w:rPr>
          <w:rFonts w:ascii="Segoe UI" w:hAnsi="Segoe UI" w:cs="Segoe UI"/>
          <w:sz w:val="22"/>
          <w:szCs w:val="22"/>
        </w:rPr>
        <w:t xml:space="preserve">  </w:t>
      </w:r>
    </w:p>
    <w:p w14:paraId="49F57490" w14:textId="77777777" w:rsidR="00093513" w:rsidRPr="00696828" w:rsidRDefault="00093513" w:rsidP="00242AD6">
      <w:pPr>
        <w:pStyle w:val="Default"/>
        <w:ind w:firstLine="720"/>
        <w:rPr>
          <w:rFonts w:ascii="Segoe UI" w:hAnsi="Segoe UI" w:cs="Segoe UI"/>
          <w:sz w:val="22"/>
          <w:szCs w:val="22"/>
        </w:rPr>
      </w:pPr>
      <w:r w:rsidRPr="00696828">
        <w:rPr>
          <w:rFonts w:ascii="Segoe UI" w:hAnsi="Segoe UI" w:cs="Segoe UI"/>
          <w:sz w:val="22"/>
          <w:szCs w:val="22"/>
        </w:rPr>
        <w:lastRenderedPageBreak/>
        <w:t xml:space="preserve">Advice on non-licensed work with asbestos </w:t>
      </w:r>
    </w:p>
    <w:p w14:paraId="68858D0E" w14:textId="77777777" w:rsidR="007E6F25" w:rsidRPr="00696828" w:rsidRDefault="007E6F25" w:rsidP="00242AD6">
      <w:pPr>
        <w:pStyle w:val="Default"/>
        <w:ind w:firstLine="720"/>
        <w:rPr>
          <w:rFonts w:ascii="Segoe UI" w:hAnsi="Segoe UI" w:cs="Segoe UI"/>
          <w:sz w:val="22"/>
          <w:szCs w:val="22"/>
        </w:rPr>
      </w:pPr>
      <w:hyperlink r:id="rId16" w:history="1">
        <w:r w:rsidRPr="00696828">
          <w:rPr>
            <w:rStyle w:val="Hyperlink"/>
            <w:rFonts w:ascii="Segoe UI" w:hAnsi="Segoe UI" w:cs="Segoe UI"/>
            <w:sz w:val="22"/>
            <w:szCs w:val="22"/>
          </w:rPr>
          <w:t>http://www.hse.gov.uk/pubns/guidance/a0.pdf</w:t>
        </w:r>
      </w:hyperlink>
    </w:p>
    <w:p w14:paraId="66813CA2" w14:textId="77777777" w:rsidR="00093513" w:rsidRPr="00696828" w:rsidRDefault="00093513" w:rsidP="00093513">
      <w:pPr>
        <w:pStyle w:val="Default"/>
        <w:rPr>
          <w:rFonts w:ascii="Segoe UI" w:hAnsi="Segoe UI" w:cs="Segoe UI"/>
          <w:sz w:val="22"/>
          <w:szCs w:val="22"/>
        </w:rPr>
      </w:pPr>
      <w:r w:rsidRPr="00696828">
        <w:rPr>
          <w:rFonts w:ascii="Segoe UI" w:hAnsi="Segoe UI" w:cs="Segoe UI"/>
          <w:sz w:val="22"/>
          <w:szCs w:val="22"/>
        </w:rPr>
        <w:t xml:space="preserve">  </w:t>
      </w:r>
    </w:p>
    <w:p w14:paraId="06FFF7EF" w14:textId="77777777" w:rsidR="00093513" w:rsidRPr="00696828" w:rsidRDefault="00093513" w:rsidP="00242AD6">
      <w:pPr>
        <w:pStyle w:val="Default"/>
        <w:ind w:firstLine="720"/>
        <w:rPr>
          <w:rFonts w:ascii="Segoe UI" w:hAnsi="Segoe UI" w:cs="Segoe UI"/>
          <w:sz w:val="22"/>
          <w:szCs w:val="22"/>
        </w:rPr>
      </w:pPr>
      <w:r w:rsidRPr="00696828">
        <w:rPr>
          <w:rFonts w:ascii="Segoe UI" w:hAnsi="Segoe UI" w:cs="Segoe UI"/>
          <w:sz w:val="22"/>
          <w:szCs w:val="22"/>
        </w:rPr>
        <w:t xml:space="preserve">What to do if you uncover or damage materials that may contain asbestos </w:t>
      </w:r>
    </w:p>
    <w:p w14:paraId="24D74093" w14:textId="77777777" w:rsidR="007E6F25" w:rsidRPr="00696828" w:rsidRDefault="007E6F25" w:rsidP="00242AD6">
      <w:pPr>
        <w:pStyle w:val="Default"/>
        <w:ind w:firstLine="720"/>
        <w:rPr>
          <w:rFonts w:ascii="Segoe UI" w:hAnsi="Segoe UI" w:cs="Segoe UI"/>
          <w:sz w:val="22"/>
          <w:szCs w:val="22"/>
        </w:rPr>
      </w:pPr>
      <w:hyperlink r:id="rId17" w:history="1">
        <w:r w:rsidRPr="00696828">
          <w:rPr>
            <w:rStyle w:val="Hyperlink"/>
            <w:rFonts w:ascii="Segoe UI" w:hAnsi="Segoe UI" w:cs="Segoe UI"/>
            <w:sz w:val="22"/>
            <w:szCs w:val="22"/>
          </w:rPr>
          <w:t>http://www.hse.gov.uk/pubns/guidance/em1.pdf</w:t>
        </w:r>
      </w:hyperlink>
      <w:r w:rsidR="00093513" w:rsidRPr="00696828">
        <w:rPr>
          <w:rFonts w:ascii="Segoe UI" w:hAnsi="Segoe UI" w:cs="Segoe UI"/>
          <w:sz w:val="22"/>
          <w:szCs w:val="22"/>
        </w:rPr>
        <w:t xml:space="preserve"> </w:t>
      </w:r>
    </w:p>
    <w:p w14:paraId="70D51C71" w14:textId="77777777" w:rsidR="00913446" w:rsidRPr="00412ACB" w:rsidRDefault="00913446" w:rsidP="00412ACB">
      <w:pPr>
        <w:pStyle w:val="Default"/>
        <w:rPr>
          <w:rFonts w:ascii="Gill Sans MT" w:hAnsi="Gill Sans MT" w:cs="Arial"/>
        </w:rPr>
        <w:sectPr w:rsidR="00913446" w:rsidRPr="00412ACB" w:rsidSect="00A973FF">
          <w:headerReference w:type="even" r:id="rId18"/>
          <w:headerReference w:type="default" r:id="rId19"/>
          <w:footerReference w:type="even" r:id="rId20"/>
          <w:footerReference w:type="default" r:id="rId21"/>
          <w:headerReference w:type="first" r:id="rId22"/>
          <w:pgSz w:w="11906" w:h="16838"/>
          <w:pgMar w:top="720" w:right="720" w:bottom="720" w:left="720" w:header="1757" w:footer="850" w:gutter="0"/>
          <w:pgNumType w:start="0"/>
          <w:cols w:space="708"/>
          <w:titlePg/>
          <w:docGrid w:linePitch="360"/>
        </w:sectPr>
      </w:pPr>
    </w:p>
    <w:p w14:paraId="3AB12179" w14:textId="77777777" w:rsidR="00093513" w:rsidRDefault="00093513">
      <w:pPr>
        <w:spacing w:after="160" w:line="259" w:lineRule="auto"/>
        <w:rPr>
          <w:rFonts w:ascii="Gill Sans MT" w:hAnsi="Gill Sans MT"/>
          <w:sz w:val="24"/>
          <w:szCs w:val="24"/>
        </w:rPr>
      </w:pPr>
    </w:p>
    <w:p w14:paraId="385DF3B4" w14:textId="77777777" w:rsidR="00913446" w:rsidRPr="0087183D" w:rsidRDefault="00913446" w:rsidP="0087183D">
      <w:pPr>
        <w:pStyle w:val="Heading2"/>
        <w:jc w:val="center"/>
        <w:rPr>
          <w:rFonts w:ascii="Segoe UI" w:hAnsi="Segoe UI" w:cs="Segoe UI"/>
          <w:b/>
          <w:color w:val="auto"/>
          <w:sz w:val="24"/>
          <w:szCs w:val="24"/>
        </w:rPr>
      </w:pPr>
      <w:bookmarkStart w:id="19" w:name="_Toc1479891"/>
      <w:r w:rsidRPr="0087183D">
        <w:rPr>
          <w:rFonts w:ascii="Segoe UI" w:hAnsi="Segoe UI" w:cs="Segoe UI"/>
          <w:b/>
          <w:bCs/>
          <w:color w:val="auto"/>
          <w:sz w:val="24"/>
          <w:szCs w:val="24"/>
        </w:rPr>
        <w:t>Appendix 1 – SAMPLE ASBESTOS REGISTER</w:t>
      </w:r>
      <w:bookmarkEnd w:id="19"/>
    </w:p>
    <w:p w14:paraId="075B0494" w14:textId="77777777" w:rsidR="00913446" w:rsidRPr="00570D3F" w:rsidRDefault="00913446" w:rsidP="00913446">
      <w:pPr>
        <w:pStyle w:val="Header"/>
        <w:tabs>
          <w:tab w:val="left" w:pos="1478"/>
          <w:tab w:val="left" w:pos="3218"/>
        </w:tabs>
        <w:jc w:val="center"/>
        <w:rPr>
          <w:rFonts w:ascii="Gill Sans MT" w:hAnsi="Gill Sans MT"/>
          <w:b/>
          <w:sz w:val="18"/>
          <w:szCs w:val="18"/>
        </w:rPr>
      </w:pPr>
    </w:p>
    <w:p w14:paraId="1A4129CD" w14:textId="135F6369" w:rsidR="00913446" w:rsidRPr="00570D3F" w:rsidRDefault="00913446" w:rsidP="0087183D">
      <w:pPr>
        <w:pStyle w:val="Header"/>
        <w:tabs>
          <w:tab w:val="left" w:pos="1478"/>
          <w:tab w:val="left" w:pos="3218"/>
        </w:tabs>
        <w:jc w:val="center"/>
        <w:rPr>
          <w:rFonts w:ascii="Gill Sans MT" w:hAnsi="Gill Sans MT"/>
          <w:b/>
          <w:sz w:val="18"/>
          <w:szCs w:val="18"/>
        </w:rPr>
        <w:sectPr w:rsidR="00913446" w:rsidRPr="00570D3F" w:rsidSect="00990CB8">
          <w:footerReference w:type="first" r:id="rId23"/>
          <w:pgSz w:w="16834" w:h="11896" w:orient="landscape"/>
          <w:pgMar w:top="1797" w:right="1440" w:bottom="1797" w:left="1440" w:header="720" w:footer="720" w:gutter="0"/>
          <w:pgNumType w:start="1"/>
          <w:cols w:space="720"/>
          <w:titlePg/>
          <w:docGrid w:linePitch="272"/>
        </w:sectPr>
      </w:pPr>
      <w:r w:rsidRPr="00570D3F">
        <w:rPr>
          <w:rFonts w:ascii="Gill Sans MT" w:hAnsi="Gill Sans MT"/>
          <w:b/>
          <w:noProof/>
          <w:sz w:val="18"/>
          <w:szCs w:val="18"/>
          <w:lang w:eastAsia="en-GB"/>
        </w:rPr>
        <w:drawing>
          <wp:inline distT="0" distB="0" distL="0" distR="0" wp14:anchorId="708D93E6" wp14:editId="026FD0E6">
            <wp:extent cx="6619875" cy="4457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19875" cy="4457700"/>
                    </a:xfrm>
                    <a:prstGeom prst="rect">
                      <a:avLst/>
                    </a:prstGeom>
                    <a:noFill/>
                    <a:ln>
                      <a:noFill/>
                    </a:ln>
                  </pic:spPr>
                </pic:pic>
              </a:graphicData>
            </a:graphic>
          </wp:inline>
        </w:drawing>
      </w:r>
    </w:p>
    <w:p w14:paraId="279F09AB" w14:textId="77777777" w:rsidR="00913446" w:rsidRPr="00570D3F" w:rsidRDefault="00A53DDD" w:rsidP="00BA043F">
      <w:pPr>
        <w:ind w:left="705"/>
        <w:rPr>
          <w:rFonts w:ascii="Gill Sans MT" w:hAnsi="Gill Sans MT"/>
          <w:sz w:val="24"/>
          <w:szCs w:val="24"/>
        </w:rPr>
      </w:pPr>
      <w:r w:rsidRPr="00570D3F">
        <w:rPr>
          <w:rFonts w:ascii="Gill Sans MT" w:hAnsi="Gill Sans MT"/>
          <w:noProof/>
          <w:sz w:val="24"/>
          <w:szCs w:val="24"/>
          <w:lang w:eastAsia="en-GB"/>
        </w:rPr>
        <w:lastRenderedPageBreak/>
        <mc:AlternateContent>
          <mc:Choice Requires="wps">
            <w:drawing>
              <wp:anchor distT="45720" distB="45720" distL="114300" distR="114300" simplePos="0" relativeHeight="251747328" behindDoc="0" locked="0" layoutInCell="1" allowOverlap="1" wp14:anchorId="16ADC23A" wp14:editId="2300E72B">
                <wp:simplePos x="0" y="0"/>
                <wp:positionH relativeFrom="margin">
                  <wp:posOffset>6584315</wp:posOffset>
                </wp:positionH>
                <wp:positionV relativeFrom="paragraph">
                  <wp:posOffset>352425</wp:posOffset>
                </wp:positionV>
                <wp:extent cx="2600325" cy="1485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85900"/>
                        </a:xfrm>
                        <a:prstGeom prst="rect">
                          <a:avLst/>
                        </a:prstGeom>
                        <a:solidFill>
                          <a:srgbClr val="FFFFFF"/>
                        </a:solidFill>
                        <a:ln w="9525">
                          <a:solidFill>
                            <a:srgbClr val="000000"/>
                          </a:solidFill>
                          <a:miter lim="800000"/>
                          <a:headEnd/>
                          <a:tailEnd/>
                        </a:ln>
                      </wps:spPr>
                      <wps:txbx>
                        <w:txbxContent>
                          <w:p w14:paraId="68CD81FF" w14:textId="77777777" w:rsidR="00913446" w:rsidRPr="0087183D" w:rsidRDefault="00913446" w:rsidP="00913446">
                            <w:pPr>
                              <w:rPr>
                                <w:rFonts w:ascii="Segoe UI" w:hAnsi="Segoe UI" w:cs="Segoe UI"/>
                                <w:color w:val="FF0000"/>
                              </w:rPr>
                            </w:pPr>
                            <w:r w:rsidRPr="0087183D">
                              <w:rPr>
                                <w:rFonts w:ascii="Segoe UI" w:hAnsi="Segoe UI" w:cs="Segoe UI"/>
                                <w:b/>
                                <w:color w:val="FF0000"/>
                              </w:rPr>
                              <w:t>Example</w:t>
                            </w:r>
                          </w:p>
                          <w:p w14:paraId="2F010E4C" w14:textId="77777777" w:rsidR="00913446" w:rsidRPr="0087183D" w:rsidRDefault="00913446" w:rsidP="00913446">
                            <w:pPr>
                              <w:rPr>
                                <w:rFonts w:ascii="Segoe UI" w:hAnsi="Segoe UI" w:cs="Segoe UI"/>
                                <w:color w:val="FF0000"/>
                              </w:rPr>
                            </w:pPr>
                            <w:r w:rsidRPr="0087183D">
                              <w:rPr>
                                <w:rFonts w:ascii="Segoe UI" w:hAnsi="Segoe UI" w:cs="Segoe UI"/>
                                <w:color w:val="FF0000"/>
                              </w:rPr>
                              <w:t xml:space="preserve">Location 002 is a circulation area with ceiling tiles that have been sampled and </w:t>
                            </w:r>
                            <w:r w:rsidRPr="0087183D">
                              <w:rPr>
                                <w:rFonts w:ascii="Segoe UI" w:hAnsi="Segoe UI" w:cs="Segoe UI"/>
                                <w:b/>
                                <w:color w:val="FF0000"/>
                                <w:u w:val="single"/>
                              </w:rPr>
                              <w:t>do not</w:t>
                            </w:r>
                            <w:r w:rsidRPr="0087183D">
                              <w:rPr>
                                <w:rFonts w:ascii="Segoe UI" w:hAnsi="Segoe UI" w:cs="Segoe UI"/>
                                <w:color w:val="FF0000"/>
                              </w:rPr>
                              <w:t xml:space="preserve"> contain asbestos.</w:t>
                            </w:r>
                          </w:p>
                          <w:p w14:paraId="568E3A59" w14:textId="77777777" w:rsidR="00913446" w:rsidRPr="0087183D" w:rsidRDefault="00913446" w:rsidP="00913446">
                            <w:pPr>
                              <w:rPr>
                                <w:rFonts w:ascii="Segoe UI" w:hAnsi="Segoe UI" w:cs="Segoe UI"/>
                                <w:color w:val="FF0000"/>
                              </w:rPr>
                            </w:pPr>
                          </w:p>
                          <w:p w14:paraId="29613FC6" w14:textId="77777777" w:rsidR="00913446" w:rsidRPr="0087183D" w:rsidRDefault="00913446" w:rsidP="00913446">
                            <w:pPr>
                              <w:rPr>
                                <w:rFonts w:ascii="Segoe UI" w:hAnsi="Segoe UI" w:cs="Segoe UI"/>
                              </w:rPr>
                            </w:pPr>
                            <w:r w:rsidRPr="0087183D">
                              <w:rPr>
                                <w:rFonts w:ascii="Segoe UI" w:hAnsi="Segoe UI" w:cs="Segoe UI"/>
                                <w:color w:val="FF0000"/>
                              </w:rPr>
                              <w:t>Location 008 is a store with 1m2 of asbestos containing grey floor tiles</w:t>
                            </w:r>
                            <w:r w:rsidRPr="0087183D">
                              <w:rPr>
                                <w:rFonts w:ascii="Segoe UI" w:hAnsi="Segoe UI" w:cs="Segoe UI"/>
                              </w:rPr>
                              <w:t xml:space="preserve">. </w:t>
                            </w:r>
                          </w:p>
                          <w:p w14:paraId="12D867CC" w14:textId="77777777" w:rsidR="00913446" w:rsidRDefault="00913446"/>
                          <w:p w14:paraId="1312C0EC" w14:textId="77777777" w:rsidR="00913446" w:rsidRDefault="009134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DC23A" id="_x0000_t202" coordsize="21600,21600" o:spt="202" path="m,l,21600r21600,l21600,xe">
                <v:stroke joinstyle="miter"/>
                <v:path gradientshapeok="t" o:connecttype="rect"/>
              </v:shapetype>
              <v:shape id="Text Box 2" o:spid="_x0000_s1027" type="#_x0000_t202" style="position:absolute;left:0;text-align:left;margin-left:518.45pt;margin-top:27.75pt;width:204.75pt;height:117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2SEgIAACc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">
                <v:textbox>
                  <w:txbxContent>
                    <w:p w14:paraId="68CD81FF" w14:textId="77777777" w:rsidR="00913446" w:rsidRPr="0087183D" w:rsidRDefault="00913446" w:rsidP="00913446">
                      <w:pPr>
                        <w:rPr>
                          <w:rFonts w:ascii="Segoe UI" w:hAnsi="Segoe UI" w:cs="Segoe UI"/>
                          <w:color w:val="FF0000"/>
                        </w:rPr>
                      </w:pPr>
                      <w:r w:rsidRPr="0087183D">
                        <w:rPr>
                          <w:rFonts w:ascii="Segoe UI" w:hAnsi="Segoe UI" w:cs="Segoe UI"/>
                          <w:b/>
                          <w:color w:val="FF0000"/>
                        </w:rPr>
                        <w:t>Example</w:t>
                      </w:r>
                    </w:p>
                    <w:p w14:paraId="2F010E4C" w14:textId="77777777" w:rsidR="00913446" w:rsidRPr="0087183D" w:rsidRDefault="00913446" w:rsidP="00913446">
                      <w:pPr>
                        <w:rPr>
                          <w:rFonts w:ascii="Segoe UI" w:hAnsi="Segoe UI" w:cs="Segoe UI"/>
                          <w:color w:val="FF0000"/>
                        </w:rPr>
                      </w:pPr>
                      <w:r w:rsidRPr="0087183D">
                        <w:rPr>
                          <w:rFonts w:ascii="Segoe UI" w:hAnsi="Segoe UI" w:cs="Segoe UI"/>
                          <w:color w:val="FF0000"/>
                        </w:rPr>
                        <w:t xml:space="preserve">Location 002 is a circulation area with ceiling tiles that have been sampled and </w:t>
                      </w:r>
                      <w:r w:rsidRPr="0087183D">
                        <w:rPr>
                          <w:rFonts w:ascii="Segoe UI" w:hAnsi="Segoe UI" w:cs="Segoe UI"/>
                          <w:b/>
                          <w:color w:val="FF0000"/>
                          <w:u w:val="single"/>
                        </w:rPr>
                        <w:t>do not</w:t>
                      </w:r>
                      <w:r w:rsidRPr="0087183D">
                        <w:rPr>
                          <w:rFonts w:ascii="Segoe UI" w:hAnsi="Segoe UI" w:cs="Segoe UI"/>
                          <w:color w:val="FF0000"/>
                        </w:rPr>
                        <w:t xml:space="preserve"> contain asbestos.</w:t>
                      </w:r>
                    </w:p>
                    <w:p w14:paraId="568E3A59" w14:textId="77777777" w:rsidR="00913446" w:rsidRPr="0087183D" w:rsidRDefault="00913446" w:rsidP="00913446">
                      <w:pPr>
                        <w:rPr>
                          <w:rFonts w:ascii="Segoe UI" w:hAnsi="Segoe UI" w:cs="Segoe UI"/>
                          <w:color w:val="FF0000"/>
                        </w:rPr>
                      </w:pPr>
                    </w:p>
                    <w:p w14:paraId="29613FC6" w14:textId="77777777" w:rsidR="00913446" w:rsidRPr="0087183D" w:rsidRDefault="00913446" w:rsidP="00913446">
                      <w:pPr>
                        <w:rPr>
                          <w:rFonts w:ascii="Segoe UI" w:hAnsi="Segoe UI" w:cs="Segoe UI"/>
                        </w:rPr>
                      </w:pPr>
                      <w:r w:rsidRPr="0087183D">
                        <w:rPr>
                          <w:rFonts w:ascii="Segoe UI" w:hAnsi="Segoe UI" w:cs="Segoe UI"/>
                          <w:color w:val="FF0000"/>
                        </w:rPr>
                        <w:t>Location 008 is a store with 1m2 of asbestos containing grey floor tiles</w:t>
                      </w:r>
                      <w:r w:rsidRPr="0087183D">
                        <w:rPr>
                          <w:rFonts w:ascii="Segoe UI" w:hAnsi="Segoe UI" w:cs="Segoe UI"/>
                        </w:rPr>
                        <w:t xml:space="preserve">. </w:t>
                      </w:r>
                    </w:p>
                    <w:p w14:paraId="12D867CC" w14:textId="77777777" w:rsidR="00913446" w:rsidRDefault="00913446"/>
                    <w:p w14:paraId="1312C0EC" w14:textId="77777777" w:rsidR="00913446" w:rsidRDefault="00913446"/>
                  </w:txbxContent>
                </v:textbox>
                <w10:wrap type="square" anchorx="margin"/>
              </v:shape>
            </w:pict>
          </mc:Fallback>
        </mc:AlternateContent>
      </w:r>
      <w:r w:rsidRPr="00570D3F">
        <w:rPr>
          <w:rFonts w:ascii="Gill Sans MT" w:hAnsi="Gill Sans MT"/>
          <w:noProof/>
          <w:sz w:val="24"/>
          <w:szCs w:val="24"/>
          <w:lang w:eastAsia="en-GB"/>
        </w:rPr>
        <w:drawing>
          <wp:anchor distT="0" distB="0" distL="114300" distR="114300" simplePos="0" relativeHeight="251745280" behindDoc="0" locked="0" layoutInCell="1" allowOverlap="1" wp14:anchorId="74B11AA9" wp14:editId="4958AE85">
            <wp:simplePos x="0" y="0"/>
            <wp:positionH relativeFrom="margin">
              <wp:align>left</wp:align>
            </wp:positionH>
            <wp:positionV relativeFrom="paragraph">
              <wp:posOffset>240665</wp:posOffset>
            </wp:positionV>
            <wp:extent cx="6524625" cy="4097020"/>
            <wp:effectExtent l="0" t="0" r="9525" b="0"/>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24625" cy="4097020"/>
                    </a:xfrm>
                    <a:prstGeom prst="rect">
                      <a:avLst/>
                    </a:prstGeom>
                    <a:noFill/>
                  </pic:spPr>
                </pic:pic>
              </a:graphicData>
            </a:graphic>
            <wp14:sizeRelH relativeFrom="page">
              <wp14:pctWidth>0</wp14:pctWidth>
            </wp14:sizeRelH>
            <wp14:sizeRelV relativeFrom="page">
              <wp14:pctHeight>0</wp14:pctHeight>
            </wp14:sizeRelV>
          </wp:anchor>
        </w:drawing>
      </w:r>
    </w:p>
    <w:p w14:paraId="1B429B5F" w14:textId="77777777" w:rsidR="00913446" w:rsidRPr="00570D3F" w:rsidRDefault="00913446" w:rsidP="00913446">
      <w:pPr>
        <w:rPr>
          <w:rFonts w:ascii="Gill Sans MT" w:hAnsi="Gill Sans MT"/>
          <w:sz w:val="24"/>
          <w:szCs w:val="24"/>
        </w:rPr>
      </w:pPr>
    </w:p>
    <w:p w14:paraId="654F5278" w14:textId="77777777" w:rsidR="00913446" w:rsidRPr="00570D3F" w:rsidRDefault="00913446" w:rsidP="00913446">
      <w:pPr>
        <w:rPr>
          <w:rFonts w:ascii="Gill Sans MT" w:hAnsi="Gill Sans MT"/>
          <w:sz w:val="24"/>
          <w:szCs w:val="24"/>
        </w:rPr>
      </w:pPr>
    </w:p>
    <w:p w14:paraId="2F1B9FF5" w14:textId="77777777" w:rsidR="00913446" w:rsidRPr="00570D3F" w:rsidRDefault="00913446" w:rsidP="00913446">
      <w:pPr>
        <w:rPr>
          <w:rFonts w:ascii="Gill Sans MT" w:hAnsi="Gill Sans MT"/>
          <w:sz w:val="24"/>
          <w:szCs w:val="24"/>
        </w:rPr>
      </w:pPr>
    </w:p>
    <w:p w14:paraId="51D45617" w14:textId="77777777" w:rsidR="00913446" w:rsidRPr="00570D3F" w:rsidRDefault="00913446" w:rsidP="00913446">
      <w:pPr>
        <w:rPr>
          <w:rFonts w:ascii="Gill Sans MT" w:hAnsi="Gill Sans MT"/>
          <w:sz w:val="24"/>
          <w:szCs w:val="24"/>
        </w:rPr>
      </w:pPr>
    </w:p>
    <w:p w14:paraId="59F79342" w14:textId="77777777" w:rsidR="00913446" w:rsidRPr="00570D3F" w:rsidRDefault="00913446" w:rsidP="00913446">
      <w:pPr>
        <w:rPr>
          <w:rFonts w:ascii="Gill Sans MT" w:hAnsi="Gill Sans MT"/>
          <w:sz w:val="24"/>
          <w:szCs w:val="24"/>
        </w:rPr>
      </w:pPr>
    </w:p>
    <w:p w14:paraId="09D94231" w14:textId="77777777" w:rsidR="00913446" w:rsidRPr="00570D3F" w:rsidRDefault="00913446" w:rsidP="00913446">
      <w:pPr>
        <w:rPr>
          <w:rFonts w:ascii="Gill Sans MT" w:hAnsi="Gill Sans MT"/>
          <w:sz w:val="24"/>
          <w:szCs w:val="24"/>
        </w:rPr>
      </w:pPr>
    </w:p>
    <w:p w14:paraId="6ECD04E6" w14:textId="77777777" w:rsidR="00913446" w:rsidRPr="00570D3F" w:rsidRDefault="00913446" w:rsidP="00913446">
      <w:pPr>
        <w:rPr>
          <w:rFonts w:ascii="Gill Sans MT" w:hAnsi="Gill Sans MT"/>
          <w:sz w:val="24"/>
          <w:szCs w:val="24"/>
        </w:rPr>
      </w:pPr>
    </w:p>
    <w:p w14:paraId="4A41E71C" w14:textId="77777777" w:rsidR="00913446" w:rsidRPr="00570D3F" w:rsidRDefault="00913446" w:rsidP="00913446">
      <w:pPr>
        <w:rPr>
          <w:rFonts w:ascii="Gill Sans MT" w:hAnsi="Gill Sans MT"/>
          <w:sz w:val="24"/>
          <w:szCs w:val="24"/>
        </w:rPr>
      </w:pPr>
    </w:p>
    <w:p w14:paraId="5D4C0B3D" w14:textId="77777777" w:rsidR="00913446" w:rsidRPr="00570D3F" w:rsidRDefault="00913446" w:rsidP="00913446">
      <w:pPr>
        <w:rPr>
          <w:rFonts w:ascii="Gill Sans MT" w:hAnsi="Gill Sans MT"/>
          <w:sz w:val="24"/>
          <w:szCs w:val="24"/>
        </w:rPr>
      </w:pPr>
    </w:p>
    <w:p w14:paraId="49581CD8" w14:textId="77777777" w:rsidR="00913446" w:rsidRPr="00570D3F" w:rsidRDefault="00913446" w:rsidP="00913446">
      <w:pPr>
        <w:rPr>
          <w:rFonts w:ascii="Gill Sans MT" w:hAnsi="Gill Sans MT"/>
          <w:sz w:val="24"/>
          <w:szCs w:val="24"/>
        </w:rPr>
      </w:pPr>
    </w:p>
    <w:p w14:paraId="545763B5" w14:textId="77777777" w:rsidR="00913446" w:rsidRPr="00570D3F" w:rsidRDefault="00913446" w:rsidP="00913446">
      <w:pPr>
        <w:rPr>
          <w:rFonts w:ascii="Gill Sans MT" w:hAnsi="Gill Sans MT"/>
          <w:sz w:val="24"/>
          <w:szCs w:val="24"/>
        </w:rPr>
      </w:pPr>
    </w:p>
    <w:p w14:paraId="3798FD68" w14:textId="77777777" w:rsidR="00913446" w:rsidRPr="00570D3F" w:rsidRDefault="00913446" w:rsidP="00913446">
      <w:pPr>
        <w:rPr>
          <w:rFonts w:ascii="Gill Sans MT" w:hAnsi="Gill Sans MT"/>
          <w:sz w:val="24"/>
          <w:szCs w:val="24"/>
        </w:rPr>
      </w:pPr>
    </w:p>
    <w:p w14:paraId="033E52C8" w14:textId="77777777" w:rsidR="00913446" w:rsidRPr="00570D3F" w:rsidRDefault="00913446" w:rsidP="00913446">
      <w:pPr>
        <w:rPr>
          <w:rFonts w:ascii="Gill Sans MT" w:hAnsi="Gill Sans MT"/>
          <w:sz w:val="24"/>
          <w:szCs w:val="24"/>
        </w:rPr>
      </w:pPr>
    </w:p>
    <w:p w14:paraId="08FA6786" w14:textId="77777777" w:rsidR="00913446" w:rsidRPr="00570D3F" w:rsidRDefault="00913446" w:rsidP="00913446">
      <w:pPr>
        <w:rPr>
          <w:rFonts w:ascii="Gill Sans MT" w:hAnsi="Gill Sans MT"/>
          <w:sz w:val="24"/>
          <w:szCs w:val="24"/>
        </w:rPr>
      </w:pPr>
    </w:p>
    <w:p w14:paraId="0962413F" w14:textId="77777777" w:rsidR="00913446" w:rsidRDefault="00913446" w:rsidP="00913446">
      <w:pPr>
        <w:rPr>
          <w:rFonts w:ascii="Gill Sans MT" w:hAnsi="Gill Sans MT"/>
          <w:sz w:val="24"/>
          <w:szCs w:val="24"/>
        </w:rPr>
      </w:pPr>
    </w:p>
    <w:p w14:paraId="4B9B7C3F" w14:textId="77777777" w:rsidR="00307EC9" w:rsidRPr="00570D3F" w:rsidRDefault="00307EC9" w:rsidP="00913446">
      <w:pPr>
        <w:rPr>
          <w:rFonts w:ascii="Gill Sans MT" w:hAnsi="Gill Sans MT"/>
          <w:sz w:val="24"/>
          <w:szCs w:val="24"/>
        </w:rPr>
      </w:pPr>
    </w:p>
    <w:p w14:paraId="196DD5E3" w14:textId="77777777" w:rsidR="00913446" w:rsidRPr="00570D3F" w:rsidRDefault="00913446" w:rsidP="00913446">
      <w:pPr>
        <w:rPr>
          <w:rFonts w:ascii="Gill Sans MT" w:hAnsi="Gill Sans MT"/>
          <w:sz w:val="24"/>
          <w:szCs w:val="24"/>
        </w:rPr>
      </w:pPr>
    </w:p>
    <w:p w14:paraId="074E53F0" w14:textId="6B4BEB2B" w:rsidR="00913446" w:rsidRPr="0087183D" w:rsidRDefault="0087183D" w:rsidP="005E2D53">
      <w:pPr>
        <w:pStyle w:val="Heading2"/>
        <w:rPr>
          <w:rFonts w:ascii="Segoe UI" w:hAnsi="Segoe UI" w:cs="Segoe UI"/>
          <w:b/>
          <w:color w:val="auto"/>
          <w:sz w:val="22"/>
          <w:szCs w:val="22"/>
        </w:rPr>
      </w:pPr>
      <w:bookmarkStart w:id="20" w:name="_Toc527371269"/>
      <w:bookmarkStart w:id="21" w:name="_Toc1479892"/>
      <w:r w:rsidRPr="0087183D">
        <w:rPr>
          <w:rFonts w:ascii="Segoe UI" w:hAnsi="Segoe UI" w:cs="Segoe UI"/>
          <w:b/>
          <w:color w:val="auto"/>
          <w:sz w:val="22"/>
          <w:szCs w:val="22"/>
        </w:rPr>
        <w:lastRenderedPageBreak/>
        <w:t>APPENDIX 2</w:t>
      </w:r>
      <w:r w:rsidR="00913446" w:rsidRPr="0087183D">
        <w:rPr>
          <w:rFonts w:ascii="Segoe UI" w:hAnsi="Segoe UI" w:cs="Segoe UI"/>
          <w:b/>
          <w:color w:val="auto"/>
          <w:sz w:val="22"/>
          <w:szCs w:val="22"/>
        </w:rPr>
        <w:t xml:space="preserve"> - ASBESTOS REGISTER VERIFICATION</w:t>
      </w:r>
      <w:bookmarkEnd w:id="20"/>
      <w:bookmarkEnd w:id="21"/>
    </w:p>
    <w:p w14:paraId="62F6CC0B" w14:textId="77777777" w:rsidR="00913446" w:rsidRPr="0087183D" w:rsidRDefault="00913446" w:rsidP="00913446">
      <w:pPr>
        <w:rPr>
          <w:rFonts w:ascii="Segoe UI" w:hAnsi="Segoe UI" w:cs="Segoe UI"/>
          <w:sz w:val="22"/>
          <w:szCs w:val="22"/>
        </w:rPr>
      </w:pPr>
    </w:p>
    <w:p w14:paraId="30FEA221" w14:textId="77777777" w:rsidR="00913446" w:rsidRPr="0087183D" w:rsidRDefault="00913446" w:rsidP="00913446">
      <w:pPr>
        <w:rPr>
          <w:rFonts w:ascii="Segoe UI" w:hAnsi="Segoe UI" w:cs="Segoe UI"/>
          <w:sz w:val="22"/>
          <w:szCs w:val="22"/>
        </w:rPr>
      </w:pPr>
      <w:r w:rsidRPr="0087183D">
        <w:rPr>
          <w:rFonts w:ascii="Segoe UI" w:hAnsi="Segoe UI" w:cs="Segoe UI"/>
          <w:sz w:val="22"/>
          <w:szCs w:val="22"/>
        </w:rPr>
        <w:t xml:space="preserve">The asbestos register </w:t>
      </w:r>
      <w:r w:rsidRPr="0087183D">
        <w:rPr>
          <w:rFonts w:ascii="Segoe UI" w:hAnsi="Segoe UI" w:cs="Segoe UI"/>
          <w:sz w:val="22"/>
          <w:szCs w:val="22"/>
          <w:u w:val="single"/>
        </w:rPr>
        <w:t>must</w:t>
      </w:r>
      <w:r w:rsidRPr="0087183D">
        <w:rPr>
          <w:rFonts w:ascii="Segoe UI" w:hAnsi="Segoe UI" w:cs="Segoe UI"/>
          <w:sz w:val="22"/>
          <w:szCs w:val="22"/>
        </w:rPr>
        <w:t xml:space="preserve"> be checked for all areas where work will be carried out.</w:t>
      </w:r>
    </w:p>
    <w:p w14:paraId="339EA78D" w14:textId="77777777" w:rsidR="00913446" w:rsidRPr="0087183D" w:rsidRDefault="00913446" w:rsidP="00913446">
      <w:pPr>
        <w:rPr>
          <w:rFonts w:ascii="Segoe UI" w:hAnsi="Segoe UI" w:cs="Segoe UI"/>
          <w:sz w:val="22"/>
          <w:szCs w:val="22"/>
        </w:rPr>
      </w:pPr>
      <w:r w:rsidRPr="0087183D">
        <w:rPr>
          <w:rFonts w:ascii="Segoe UI" w:hAnsi="Segoe UI" w:cs="Segoe UI"/>
          <w:sz w:val="22"/>
          <w:szCs w:val="22"/>
        </w:rPr>
        <w:t>All details to be entered in columns 1-5 by the Contractor.</w:t>
      </w:r>
    </w:p>
    <w:p w14:paraId="688EA4B6" w14:textId="77777777" w:rsidR="00913446" w:rsidRPr="0087183D" w:rsidRDefault="00913446" w:rsidP="00913446">
      <w:pPr>
        <w:rPr>
          <w:rFonts w:ascii="Segoe UI" w:hAnsi="Segoe UI" w:cs="Segoe UI"/>
          <w:sz w:val="22"/>
          <w:szCs w:val="22"/>
        </w:rPr>
      </w:pPr>
    </w:p>
    <w:p w14:paraId="4351C7D0" w14:textId="77777777" w:rsidR="00913446" w:rsidRPr="0087183D" w:rsidRDefault="00913446" w:rsidP="00913446">
      <w:pPr>
        <w:rPr>
          <w:rFonts w:ascii="Segoe UI" w:hAnsi="Segoe UI" w:cs="Segoe UI"/>
          <w:sz w:val="22"/>
          <w:szCs w:val="22"/>
        </w:rPr>
      </w:pPr>
      <w:r w:rsidRPr="0087183D">
        <w:rPr>
          <w:rFonts w:ascii="Segoe UI" w:hAnsi="Segoe UI" w:cs="Segoe UI"/>
          <w:sz w:val="22"/>
          <w:szCs w:val="22"/>
        </w:rPr>
        <w:t xml:space="preserve">Column 6 to be signed by the nominated responsible person for the building. </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3031"/>
        <w:gridCol w:w="1823"/>
        <w:gridCol w:w="2370"/>
        <w:gridCol w:w="2458"/>
        <w:gridCol w:w="2820"/>
      </w:tblGrid>
      <w:tr w:rsidR="00913446" w:rsidRPr="0087183D" w14:paraId="6EAA554A" w14:textId="77777777" w:rsidTr="00913446">
        <w:trPr>
          <w:trHeight w:val="388"/>
        </w:trPr>
        <w:tc>
          <w:tcPr>
            <w:tcW w:w="1085" w:type="dxa"/>
            <w:vMerge w:val="restart"/>
          </w:tcPr>
          <w:p w14:paraId="336B4D68"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(1) Date</w:t>
            </w:r>
          </w:p>
        </w:tc>
        <w:tc>
          <w:tcPr>
            <w:tcW w:w="3031" w:type="dxa"/>
          </w:tcPr>
          <w:p w14:paraId="36855644"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(2) Name (Please print)</w:t>
            </w:r>
          </w:p>
        </w:tc>
        <w:tc>
          <w:tcPr>
            <w:tcW w:w="1823" w:type="dxa"/>
            <w:vMerge w:val="restart"/>
          </w:tcPr>
          <w:p w14:paraId="344B2D1F"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(3) Company</w:t>
            </w:r>
          </w:p>
        </w:tc>
        <w:tc>
          <w:tcPr>
            <w:tcW w:w="2370" w:type="dxa"/>
            <w:vMerge w:val="restart"/>
          </w:tcPr>
          <w:p w14:paraId="430EBD80"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(4) Location of Work</w:t>
            </w:r>
          </w:p>
          <w:p w14:paraId="2788BD08"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(list of areas)</w:t>
            </w:r>
          </w:p>
        </w:tc>
        <w:tc>
          <w:tcPr>
            <w:tcW w:w="2458" w:type="dxa"/>
            <w:vMerge w:val="restart"/>
          </w:tcPr>
          <w:p w14:paraId="43C8941A"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(5) Nature of Work</w:t>
            </w:r>
          </w:p>
          <w:p w14:paraId="00E68C21"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(include Order number)</w:t>
            </w:r>
          </w:p>
        </w:tc>
        <w:tc>
          <w:tcPr>
            <w:tcW w:w="2820" w:type="dxa"/>
            <w:vMerge w:val="restart"/>
          </w:tcPr>
          <w:p w14:paraId="279A89EF" w14:textId="77777777" w:rsidR="00913446" w:rsidRPr="0087183D" w:rsidRDefault="00913446" w:rsidP="0058179F">
            <w:pPr>
              <w:rPr>
                <w:rFonts w:ascii="Segoe UI" w:hAnsi="Segoe UI" w:cs="Segoe UI"/>
                <w:b/>
                <w:sz w:val="22"/>
                <w:szCs w:val="22"/>
              </w:rPr>
            </w:pPr>
            <w:r w:rsidRPr="0087183D">
              <w:rPr>
                <w:rFonts w:ascii="Segoe UI" w:hAnsi="Segoe UI" w:cs="Segoe UI"/>
                <w:b/>
                <w:sz w:val="22"/>
                <w:szCs w:val="22"/>
              </w:rPr>
              <w:t>(6) Signature of Responsible Person</w:t>
            </w:r>
          </w:p>
        </w:tc>
      </w:tr>
      <w:tr w:rsidR="00913446" w:rsidRPr="0087183D" w14:paraId="50F76095" w14:textId="77777777" w:rsidTr="00913446">
        <w:trPr>
          <w:trHeight w:val="388"/>
        </w:trPr>
        <w:tc>
          <w:tcPr>
            <w:tcW w:w="1085" w:type="dxa"/>
            <w:vMerge/>
          </w:tcPr>
          <w:p w14:paraId="1796D775" w14:textId="77777777" w:rsidR="00913446" w:rsidRPr="0087183D" w:rsidRDefault="00913446" w:rsidP="0058179F">
            <w:pPr>
              <w:rPr>
                <w:rFonts w:ascii="Segoe UI" w:hAnsi="Segoe UI" w:cs="Segoe UI"/>
                <w:sz w:val="22"/>
                <w:szCs w:val="22"/>
              </w:rPr>
            </w:pPr>
          </w:p>
        </w:tc>
        <w:tc>
          <w:tcPr>
            <w:tcW w:w="3031" w:type="dxa"/>
          </w:tcPr>
          <w:p w14:paraId="10D45E07" w14:textId="77777777" w:rsidR="00913446" w:rsidRPr="0087183D" w:rsidRDefault="00913446" w:rsidP="0058179F">
            <w:pPr>
              <w:rPr>
                <w:rFonts w:ascii="Segoe UI" w:hAnsi="Segoe UI" w:cs="Segoe UI"/>
                <w:b/>
                <w:sz w:val="22"/>
                <w:szCs w:val="22"/>
              </w:rPr>
            </w:pPr>
            <w:r w:rsidRPr="0087183D">
              <w:rPr>
                <w:rFonts w:ascii="Segoe UI" w:hAnsi="Segoe UI" w:cs="Segoe UI"/>
                <w:sz w:val="22"/>
                <w:szCs w:val="22"/>
              </w:rPr>
              <w:t xml:space="preserve">      </w:t>
            </w:r>
            <w:r w:rsidRPr="0087183D">
              <w:rPr>
                <w:rFonts w:ascii="Segoe UI" w:hAnsi="Segoe UI" w:cs="Segoe UI"/>
                <w:b/>
                <w:sz w:val="22"/>
                <w:szCs w:val="22"/>
              </w:rPr>
              <w:t>Signature</w:t>
            </w:r>
          </w:p>
        </w:tc>
        <w:tc>
          <w:tcPr>
            <w:tcW w:w="1823" w:type="dxa"/>
            <w:vMerge/>
          </w:tcPr>
          <w:p w14:paraId="3E27E0B3" w14:textId="77777777" w:rsidR="00913446" w:rsidRPr="0087183D" w:rsidRDefault="00913446" w:rsidP="0058179F">
            <w:pPr>
              <w:rPr>
                <w:rFonts w:ascii="Segoe UI" w:hAnsi="Segoe UI" w:cs="Segoe UI"/>
                <w:sz w:val="22"/>
                <w:szCs w:val="22"/>
              </w:rPr>
            </w:pPr>
          </w:p>
        </w:tc>
        <w:tc>
          <w:tcPr>
            <w:tcW w:w="2370" w:type="dxa"/>
            <w:vMerge/>
          </w:tcPr>
          <w:p w14:paraId="1AE408AC" w14:textId="77777777" w:rsidR="00913446" w:rsidRPr="0087183D" w:rsidRDefault="00913446" w:rsidP="0058179F">
            <w:pPr>
              <w:rPr>
                <w:rFonts w:ascii="Segoe UI" w:hAnsi="Segoe UI" w:cs="Segoe UI"/>
                <w:sz w:val="22"/>
                <w:szCs w:val="22"/>
              </w:rPr>
            </w:pPr>
          </w:p>
        </w:tc>
        <w:tc>
          <w:tcPr>
            <w:tcW w:w="2458" w:type="dxa"/>
            <w:vMerge/>
          </w:tcPr>
          <w:p w14:paraId="392D7990" w14:textId="77777777" w:rsidR="00913446" w:rsidRPr="0087183D" w:rsidRDefault="00913446" w:rsidP="0058179F">
            <w:pPr>
              <w:rPr>
                <w:rFonts w:ascii="Segoe UI" w:hAnsi="Segoe UI" w:cs="Segoe UI"/>
                <w:sz w:val="22"/>
                <w:szCs w:val="22"/>
              </w:rPr>
            </w:pPr>
          </w:p>
        </w:tc>
        <w:tc>
          <w:tcPr>
            <w:tcW w:w="2820" w:type="dxa"/>
            <w:vMerge/>
          </w:tcPr>
          <w:p w14:paraId="209D634E" w14:textId="77777777" w:rsidR="00913446" w:rsidRPr="0087183D" w:rsidRDefault="00913446" w:rsidP="0058179F">
            <w:pPr>
              <w:rPr>
                <w:rFonts w:ascii="Segoe UI" w:hAnsi="Segoe UI" w:cs="Segoe UI"/>
                <w:sz w:val="22"/>
                <w:szCs w:val="22"/>
              </w:rPr>
            </w:pPr>
          </w:p>
        </w:tc>
      </w:tr>
      <w:tr w:rsidR="00913446" w:rsidRPr="0087183D" w14:paraId="588F5E22" w14:textId="77777777" w:rsidTr="00913446">
        <w:trPr>
          <w:trHeight w:val="261"/>
        </w:trPr>
        <w:tc>
          <w:tcPr>
            <w:tcW w:w="1085" w:type="dxa"/>
            <w:vMerge w:val="restart"/>
          </w:tcPr>
          <w:p w14:paraId="3D410547" w14:textId="77777777" w:rsidR="00913446" w:rsidRPr="0087183D" w:rsidRDefault="00913446" w:rsidP="0058179F">
            <w:pPr>
              <w:rPr>
                <w:rFonts w:ascii="Segoe UI" w:hAnsi="Segoe UI" w:cs="Segoe UI"/>
                <w:sz w:val="22"/>
                <w:szCs w:val="22"/>
              </w:rPr>
            </w:pPr>
          </w:p>
          <w:p w14:paraId="027443C5" w14:textId="77777777" w:rsidR="00913446" w:rsidRPr="0087183D" w:rsidRDefault="00913446" w:rsidP="0058179F">
            <w:pPr>
              <w:rPr>
                <w:rFonts w:ascii="Segoe UI" w:hAnsi="Segoe UI" w:cs="Segoe UI"/>
                <w:sz w:val="22"/>
                <w:szCs w:val="22"/>
              </w:rPr>
            </w:pPr>
          </w:p>
        </w:tc>
        <w:tc>
          <w:tcPr>
            <w:tcW w:w="3031" w:type="dxa"/>
          </w:tcPr>
          <w:p w14:paraId="4158A147" w14:textId="77777777" w:rsidR="00913446" w:rsidRPr="0087183D" w:rsidRDefault="00913446" w:rsidP="0058179F">
            <w:pPr>
              <w:rPr>
                <w:rFonts w:ascii="Segoe UI" w:hAnsi="Segoe UI" w:cs="Segoe UI"/>
                <w:sz w:val="22"/>
                <w:szCs w:val="22"/>
              </w:rPr>
            </w:pPr>
          </w:p>
          <w:p w14:paraId="002FE9EE" w14:textId="77777777" w:rsidR="00913446" w:rsidRPr="0087183D" w:rsidRDefault="00913446" w:rsidP="0058179F">
            <w:pPr>
              <w:rPr>
                <w:rFonts w:ascii="Segoe UI" w:hAnsi="Segoe UI" w:cs="Segoe UI"/>
                <w:sz w:val="22"/>
                <w:szCs w:val="22"/>
              </w:rPr>
            </w:pPr>
          </w:p>
        </w:tc>
        <w:tc>
          <w:tcPr>
            <w:tcW w:w="1823" w:type="dxa"/>
            <w:vMerge w:val="restart"/>
          </w:tcPr>
          <w:p w14:paraId="492DFE5E" w14:textId="77777777" w:rsidR="00913446" w:rsidRPr="0087183D" w:rsidRDefault="00913446" w:rsidP="0058179F">
            <w:pPr>
              <w:rPr>
                <w:rFonts w:ascii="Segoe UI" w:hAnsi="Segoe UI" w:cs="Segoe UI"/>
                <w:sz w:val="22"/>
                <w:szCs w:val="22"/>
              </w:rPr>
            </w:pPr>
          </w:p>
        </w:tc>
        <w:tc>
          <w:tcPr>
            <w:tcW w:w="2370" w:type="dxa"/>
            <w:vMerge w:val="restart"/>
          </w:tcPr>
          <w:p w14:paraId="04842AC1" w14:textId="77777777" w:rsidR="00913446" w:rsidRPr="0087183D" w:rsidRDefault="00913446" w:rsidP="0058179F">
            <w:pPr>
              <w:rPr>
                <w:rFonts w:ascii="Segoe UI" w:hAnsi="Segoe UI" w:cs="Segoe UI"/>
                <w:sz w:val="22"/>
                <w:szCs w:val="22"/>
              </w:rPr>
            </w:pPr>
          </w:p>
        </w:tc>
        <w:tc>
          <w:tcPr>
            <w:tcW w:w="2458" w:type="dxa"/>
            <w:vMerge w:val="restart"/>
          </w:tcPr>
          <w:p w14:paraId="5D68DE5E" w14:textId="77777777" w:rsidR="00913446" w:rsidRPr="0087183D" w:rsidRDefault="00913446" w:rsidP="0058179F">
            <w:pPr>
              <w:rPr>
                <w:rFonts w:ascii="Segoe UI" w:hAnsi="Segoe UI" w:cs="Segoe UI"/>
                <w:sz w:val="22"/>
                <w:szCs w:val="22"/>
              </w:rPr>
            </w:pPr>
          </w:p>
        </w:tc>
        <w:tc>
          <w:tcPr>
            <w:tcW w:w="2820" w:type="dxa"/>
            <w:vMerge w:val="restart"/>
          </w:tcPr>
          <w:p w14:paraId="1B279517" w14:textId="77777777" w:rsidR="00913446" w:rsidRPr="0087183D" w:rsidRDefault="00913446" w:rsidP="0058179F">
            <w:pPr>
              <w:rPr>
                <w:rFonts w:ascii="Segoe UI" w:hAnsi="Segoe UI" w:cs="Segoe UI"/>
                <w:sz w:val="22"/>
                <w:szCs w:val="22"/>
              </w:rPr>
            </w:pPr>
          </w:p>
        </w:tc>
      </w:tr>
      <w:tr w:rsidR="00913446" w:rsidRPr="0087183D" w14:paraId="07D23383" w14:textId="77777777" w:rsidTr="00913446">
        <w:trPr>
          <w:trHeight w:val="261"/>
        </w:trPr>
        <w:tc>
          <w:tcPr>
            <w:tcW w:w="1085" w:type="dxa"/>
            <w:vMerge/>
          </w:tcPr>
          <w:p w14:paraId="0F1B22D5" w14:textId="77777777" w:rsidR="00913446" w:rsidRPr="0087183D" w:rsidRDefault="00913446" w:rsidP="0058179F">
            <w:pPr>
              <w:rPr>
                <w:rFonts w:ascii="Segoe UI" w:hAnsi="Segoe UI" w:cs="Segoe UI"/>
                <w:sz w:val="22"/>
                <w:szCs w:val="22"/>
              </w:rPr>
            </w:pPr>
          </w:p>
        </w:tc>
        <w:tc>
          <w:tcPr>
            <w:tcW w:w="3031" w:type="dxa"/>
          </w:tcPr>
          <w:p w14:paraId="1F140F1C" w14:textId="77777777" w:rsidR="00913446" w:rsidRPr="0087183D" w:rsidRDefault="00913446" w:rsidP="0058179F">
            <w:pPr>
              <w:rPr>
                <w:rFonts w:ascii="Segoe UI" w:hAnsi="Segoe UI" w:cs="Segoe UI"/>
                <w:sz w:val="22"/>
                <w:szCs w:val="22"/>
              </w:rPr>
            </w:pPr>
          </w:p>
          <w:p w14:paraId="5F9474D2" w14:textId="77777777" w:rsidR="00913446" w:rsidRPr="0087183D" w:rsidRDefault="00913446" w:rsidP="0058179F">
            <w:pPr>
              <w:rPr>
                <w:rFonts w:ascii="Segoe UI" w:hAnsi="Segoe UI" w:cs="Segoe UI"/>
                <w:sz w:val="22"/>
                <w:szCs w:val="22"/>
              </w:rPr>
            </w:pPr>
          </w:p>
        </w:tc>
        <w:tc>
          <w:tcPr>
            <w:tcW w:w="1823" w:type="dxa"/>
            <w:vMerge/>
          </w:tcPr>
          <w:p w14:paraId="5D527959" w14:textId="77777777" w:rsidR="00913446" w:rsidRPr="0087183D" w:rsidRDefault="00913446" w:rsidP="0058179F">
            <w:pPr>
              <w:rPr>
                <w:rFonts w:ascii="Segoe UI" w:hAnsi="Segoe UI" w:cs="Segoe UI"/>
                <w:sz w:val="22"/>
                <w:szCs w:val="22"/>
              </w:rPr>
            </w:pPr>
          </w:p>
        </w:tc>
        <w:tc>
          <w:tcPr>
            <w:tcW w:w="2370" w:type="dxa"/>
            <w:vMerge/>
          </w:tcPr>
          <w:p w14:paraId="40063C19" w14:textId="77777777" w:rsidR="00913446" w:rsidRPr="0087183D" w:rsidRDefault="00913446" w:rsidP="0058179F">
            <w:pPr>
              <w:rPr>
                <w:rFonts w:ascii="Segoe UI" w:hAnsi="Segoe UI" w:cs="Segoe UI"/>
                <w:sz w:val="22"/>
                <w:szCs w:val="22"/>
              </w:rPr>
            </w:pPr>
          </w:p>
        </w:tc>
        <w:tc>
          <w:tcPr>
            <w:tcW w:w="2458" w:type="dxa"/>
            <w:vMerge/>
          </w:tcPr>
          <w:p w14:paraId="4A3C7315" w14:textId="77777777" w:rsidR="00913446" w:rsidRPr="0087183D" w:rsidRDefault="00913446" w:rsidP="0058179F">
            <w:pPr>
              <w:rPr>
                <w:rFonts w:ascii="Segoe UI" w:hAnsi="Segoe UI" w:cs="Segoe UI"/>
                <w:sz w:val="22"/>
                <w:szCs w:val="22"/>
              </w:rPr>
            </w:pPr>
          </w:p>
        </w:tc>
        <w:tc>
          <w:tcPr>
            <w:tcW w:w="2820" w:type="dxa"/>
            <w:vMerge/>
          </w:tcPr>
          <w:p w14:paraId="0C17CAF8" w14:textId="77777777" w:rsidR="00913446" w:rsidRPr="0087183D" w:rsidRDefault="00913446" w:rsidP="0058179F">
            <w:pPr>
              <w:rPr>
                <w:rFonts w:ascii="Segoe UI" w:hAnsi="Segoe UI" w:cs="Segoe UI"/>
                <w:sz w:val="22"/>
                <w:szCs w:val="22"/>
              </w:rPr>
            </w:pPr>
          </w:p>
        </w:tc>
      </w:tr>
      <w:tr w:rsidR="00913446" w:rsidRPr="0087183D" w14:paraId="3310766D" w14:textId="77777777" w:rsidTr="00913446">
        <w:trPr>
          <w:trHeight w:val="261"/>
        </w:trPr>
        <w:tc>
          <w:tcPr>
            <w:tcW w:w="1085" w:type="dxa"/>
            <w:vMerge w:val="restart"/>
          </w:tcPr>
          <w:p w14:paraId="260ECA89" w14:textId="77777777" w:rsidR="00913446" w:rsidRPr="0087183D" w:rsidRDefault="00913446" w:rsidP="0058179F">
            <w:pPr>
              <w:rPr>
                <w:rFonts w:ascii="Segoe UI" w:hAnsi="Segoe UI" w:cs="Segoe UI"/>
                <w:sz w:val="22"/>
                <w:szCs w:val="22"/>
              </w:rPr>
            </w:pPr>
          </w:p>
          <w:p w14:paraId="207CA81D" w14:textId="77777777" w:rsidR="00913446" w:rsidRPr="0087183D" w:rsidRDefault="00913446" w:rsidP="0058179F">
            <w:pPr>
              <w:rPr>
                <w:rFonts w:ascii="Segoe UI" w:hAnsi="Segoe UI" w:cs="Segoe UI"/>
                <w:sz w:val="22"/>
                <w:szCs w:val="22"/>
              </w:rPr>
            </w:pPr>
          </w:p>
        </w:tc>
        <w:tc>
          <w:tcPr>
            <w:tcW w:w="3031" w:type="dxa"/>
          </w:tcPr>
          <w:p w14:paraId="694A18CE" w14:textId="77777777" w:rsidR="00913446" w:rsidRPr="0087183D" w:rsidRDefault="00913446" w:rsidP="0058179F">
            <w:pPr>
              <w:rPr>
                <w:rFonts w:ascii="Segoe UI" w:hAnsi="Segoe UI" w:cs="Segoe UI"/>
                <w:sz w:val="22"/>
                <w:szCs w:val="22"/>
              </w:rPr>
            </w:pPr>
          </w:p>
          <w:p w14:paraId="5AA6807C" w14:textId="77777777" w:rsidR="00913446" w:rsidRPr="0087183D" w:rsidRDefault="00913446" w:rsidP="0058179F">
            <w:pPr>
              <w:rPr>
                <w:rFonts w:ascii="Segoe UI" w:hAnsi="Segoe UI" w:cs="Segoe UI"/>
                <w:sz w:val="22"/>
                <w:szCs w:val="22"/>
              </w:rPr>
            </w:pPr>
          </w:p>
        </w:tc>
        <w:tc>
          <w:tcPr>
            <w:tcW w:w="1823" w:type="dxa"/>
            <w:vMerge w:val="restart"/>
          </w:tcPr>
          <w:p w14:paraId="409BF33B" w14:textId="77777777" w:rsidR="00913446" w:rsidRPr="0087183D" w:rsidRDefault="00913446" w:rsidP="0058179F">
            <w:pPr>
              <w:rPr>
                <w:rFonts w:ascii="Segoe UI" w:hAnsi="Segoe UI" w:cs="Segoe UI"/>
                <w:sz w:val="22"/>
                <w:szCs w:val="22"/>
              </w:rPr>
            </w:pPr>
          </w:p>
        </w:tc>
        <w:tc>
          <w:tcPr>
            <w:tcW w:w="2370" w:type="dxa"/>
            <w:vMerge w:val="restart"/>
          </w:tcPr>
          <w:p w14:paraId="39CF04A3" w14:textId="77777777" w:rsidR="00913446" w:rsidRPr="0087183D" w:rsidRDefault="00913446" w:rsidP="0058179F">
            <w:pPr>
              <w:rPr>
                <w:rFonts w:ascii="Segoe UI" w:hAnsi="Segoe UI" w:cs="Segoe UI"/>
                <w:sz w:val="22"/>
                <w:szCs w:val="22"/>
              </w:rPr>
            </w:pPr>
          </w:p>
        </w:tc>
        <w:tc>
          <w:tcPr>
            <w:tcW w:w="2458" w:type="dxa"/>
            <w:vMerge w:val="restart"/>
          </w:tcPr>
          <w:p w14:paraId="55F1B1C3" w14:textId="77777777" w:rsidR="00913446" w:rsidRPr="0087183D" w:rsidRDefault="00913446" w:rsidP="0058179F">
            <w:pPr>
              <w:rPr>
                <w:rFonts w:ascii="Segoe UI" w:hAnsi="Segoe UI" w:cs="Segoe UI"/>
                <w:sz w:val="22"/>
                <w:szCs w:val="22"/>
              </w:rPr>
            </w:pPr>
          </w:p>
        </w:tc>
        <w:tc>
          <w:tcPr>
            <w:tcW w:w="2820" w:type="dxa"/>
            <w:vMerge w:val="restart"/>
          </w:tcPr>
          <w:p w14:paraId="343D69CC" w14:textId="77777777" w:rsidR="00913446" w:rsidRPr="0087183D" w:rsidRDefault="00913446" w:rsidP="0058179F">
            <w:pPr>
              <w:rPr>
                <w:rFonts w:ascii="Segoe UI" w:hAnsi="Segoe UI" w:cs="Segoe UI"/>
                <w:sz w:val="22"/>
                <w:szCs w:val="22"/>
              </w:rPr>
            </w:pPr>
          </w:p>
        </w:tc>
      </w:tr>
      <w:tr w:rsidR="00913446" w:rsidRPr="0087183D" w14:paraId="26C830D2" w14:textId="77777777" w:rsidTr="00913446">
        <w:trPr>
          <w:trHeight w:val="261"/>
        </w:trPr>
        <w:tc>
          <w:tcPr>
            <w:tcW w:w="1085" w:type="dxa"/>
            <w:vMerge/>
          </w:tcPr>
          <w:p w14:paraId="199BF9BC" w14:textId="77777777" w:rsidR="00913446" w:rsidRPr="0087183D" w:rsidRDefault="00913446" w:rsidP="0058179F">
            <w:pPr>
              <w:rPr>
                <w:rFonts w:ascii="Segoe UI" w:hAnsi="Segoe UI" w:cs="Segoe UI"/>
                <w:sz w:val="22"/>
                <w:szCs w:val="22"/>
              </w:rPr>
            </w:pPr>
          </w:p>
        </w:tc>
        <w:tc>
          <w:tcPr>
            <w:tcW w:w="3031" w:type="dxa"/>
          </w:tcPr>
          <w:p w14:paraId="0FC85560" w14:textId="77777777" w:rsidR="00913446" w:rsidRPr="0087183D" w:rsidRDefault="00913446" w:rsidP="0058179F">
            <w:pPr>
              <w:rPr>
                <w:rFonts w:ascii="Segoe UI" w:hAnsi="Segoe UI" w:cs="Segoe UI"/>
                <w:sz w:val="22"/>
                <w:szCs w:val="22"/>
              </w:rPr>
            </w:pPr>
          </w:p>
          <w:p w14:paraId="13800092" w14:textId="77777777" w:rsidR="00913446" w:rsidRPr="0087183D" w:rsidRDefault="00913446" w:rsidP="0058179F">
            <w:pPr>
              <w:rPr>
                <w:rFonts w:ascii="Segoe UI" w:hAnsi="Segoe UI" w:cs="Segoe UI"/>
                <w:sz w:val="22"/>
                <w:szCs w:val="22"/>
              </w:rPr>
            </w:pPr>
          </w:p>
        </w:tc>
        <w:tc>
          <w:tcPr>
            <w:tcW w:w="1823" w:type="dxa"/>
            <w:vMerge/>
          </w:tcPr>
          <w:p w14:paraId="30A29976" w14:textId="77777777" w:rsidR="00913446" w:rsidRPr="0087183D" w:rsidRDefault="00913446" w:rsidP="0058179F">
            <w:pPr>
              <w:rPr>
                <w:rFonts w:ascii="Segoe UI" w:hAnsi="Segoe UI" w:cs="Segoe UI"/>
                <w:sz w:val="22"/>
                <w:szCs w:val="22"/>
              </w:rPr>
            </w:pPr>
          </w:p>
        </w:tc>
        <w:tc>
          <w:tcPr>
            <w:tcW w:w="2370" w:type="dxa"/>
            <w:vMerge/>
          </w:tcPr>
          <w:p w14:paraId="68E61516" w14:textId="77777777" w:rsidR="00913446" w:rsidRPr="0087183D" w:rsidRDefault="00913446" w:rsidP="0058179F">
            <w:pPr>
              <w:rPr>
                <w:rFonts w:ascii="Segoe UI" w:hAnsi="Segoe UI" w:cs="Segoe UI"/>
                <w:sz w:val="22"/>
                <w:szCs w:val="22"/>
              </w:rPr>
            </w:pPr>
          </w:p>
        </w:tc>
        <w:tc>
          <w:tcPr>
            <w:tcW w:w="2458" w:type="dxa"/>
            <w:vMerge/>
          </w:tcPr>
          <w:p w14:paraId="5DC3E94C" w14:textId="77777777" w:rsidR="00913446" w:rsidRPr="0087183D" w:rsidRDefault="00913446" w:rsidP="0058179F">
            <w:pPr>
              <w:rPr>
                <w:rFonts w:ascii="Segoe UI" w:hAnsi="Segoe UI" w:cs="Segoe UI"/>
                <w:sz w:val="22"/>
                <w:szCs w:val="22"/>
              </w:rPr>
            </w:pPr>
          </w:p>
        </w:tc>
        <w:tc>
          <w:tcPr>
            <w:tcW w:w="2820" w:type="dxa"/>
            <w:vMerge/>
          </w:tcPr>
          <w:p w14:paraId="3FD9EF90" w14:textId="77777777" w:rsidR="00913446" w:rsidRPr="0087183D" w:rsidRDefault="00913446" w:rsidP="0058179F">
            <w:pPr>
              <w:rPr>
                <w:rFonts w:ascii="Segoe UI" w:hAnsi="Segoe UI" w:cs="Segoe UI"/>
                <w:sz w:val="22"/>
                <w:szCs w:val="22"/>
              </w:rPr>
            </w:pPr>
          </w:p>
        </w:tc>
      </w:tr>
      <w:tr w:rsidR="00913446" w:rsidRPr="0087183D" w14:paraId="54562D14" w14:textId="77777777" w:rsidTr="00913446">
        <w:trPr>
          <w:trHeight w:val="261"/>
        </w:trPr>
        <w:tc>
          <w:tcPr>
            <w:tcW w:w="1085" w:type="dxa"/>
            <w:vMerge w:val="restart"/>
          </w:tcPr>
          <w:p w14:paraId="6905A308" w14:textId="77777777" w:rsidR="00913446" w:rsidRPr="0087183D" w:rsidRDefault="00913446" w:rsidP="0058179F">
            <w:pPr>
              <w:rPr>
                <w:rFonts w:ascii="Segoe UI" w:hAnsi="Segoe UI" w:cs="Segoe UI"/>
                <w:sz w:val="22"/>
                <w:szCs w:val="22"/>
              </w:rPr>
            </w:pPr>
          </w:p>
          <w:p w14:paraId="184C5355" w14:textId="77777777" w:rsidR="00913446" w:rsidRPr="0087183D" w:rsidRDefault="00913446" w:rsidP="0058179F">
            <w:pPr>
              <w:rPr>
                <w:rFonts w:ascii="Segoe UI" w:hAnsi="Segoe UI" w:cs="Segoe UI"/>
                <w:sz w:val="22"/>
                <w:szCs w:val="22"/>
              </w:rPr>
            </w:pPr>
          </w:p>
        </w:tc>
        <w:tc>
          <w:tcPr>
            <w:tcW w:w="3031" w:type="dxa"/>
          </w:tcPr>
          <w:p w14:paraId="4325AD29" w14:textId="77777777" w:rsidR="00913446" w:rsidRPr="0087183D" w:rsidRDefault="00913446" w:rsidP="0058179F">
            <w:pPr>
              <w:rPr>
                <w:rFonts w:ascii="Segoe UI" w:hAnsi="Segoe UI" w:cs="Segoe UI"/>
                <w:sz w:val="22"/>
                <w:szCs w:val="22"/>
              </w:rPr>
            </w:pPr>
          </w:p>
          <w:p w14:paraId="1770CA19" w14:textId="77777777" w:rsidR="00913446" w:rsidRPr="0087183D" w:rsidRDefault="00913446" w:rsidP="0058179F">
            <w:pPr>
              <w:rPr>
                <w:rFonts w:ascii="Segoe UI" w:hAnsi="Segoe UI" w:cs="Segoe UI"/>
                <w:sz w:val="22"/>
                <w:szCs w:val="22"/>
              </w:rPr>
            </w:pPr>
          </w:p>
        </w:tc>
        <w:tc>
          <w:tcPr>
            <w:tcW w:w="1823" w:type="dxa"/>
            <w:vMerge w:val="restart"/>
          </w:tcPr>
          <w:p w14:paraId="5D05F081" w14:textId="77777777" w:rsidR="00913446" w:rsidRPr="0087183D" w:rsidRDefault="00913446" w:rsidP="0058179F">
            <w:pPr>
              <w:rPr>
                <w:rFonts w:ascii="Segoe UI" w:hAnsi="Segoe UI" w:cs="Segoe UI"/>
                <w:sz w:val="22"/>
                <w:szCs w:val="22"/>
              </w:rPr>
            </w:pPr>
          </w:p>
        </w:tc>
        <w:tc>
          <w:tcPr>
            <w:tcW w:w="2370" w:type="dxa"/>
            <w:vMerge w:val="restart"/>
          </w:tcPr>
          <w:p w14:paraId="47E87362" w14:textId="77777777" w:rsidR="00913446" w:rsidRPr="0087183D" w:rsidRDefault="00913446" w:rsidP="0058179F">
            <w:pPr>
              <w:rPr>
                <w:rFonts w:ascii="Segoe UI" w:hAnsi="Segoe UI" w:cs="Segoe UI"/>
                <w:sz w:val="22"/>
                <w:szCs w:val="22"/>
              </w:rPr>
            </w:pPr>
          </w:p>
        </w:tc>
        <w:tc>
          <w:tcPr>
            <w:tcW w:w="2458" w:type="dxa"/>
            <w:vMerge w:val="restart"/>
          </w:tcPr>
          <w:p w14:paraId="3B9F4D5E" w14:textId="77777777" w:rsidR="00913446" w:rsidRPr="0087183D" w:rsidRDefault="00913446" w:rsidP="0058179F">
            <w:pPr>
              <w:rPr>
                <w:rFonts w:ascii="Segoe UI" w:hAnsi="Segoe UI" w:cs="Segoe UI"/>
                <w:sz w:val="22"/>
                <w:szCs w:val="22"/>
              </w:rPr>
            </w:pPr>
          </w:p>
        </w:tc>
        <w:tc>
          <w:tcPr>
            <w:tcW w:w="2820" w:type="dxa"/>
            <w:vMerge w:val="restart"/>
          </w:tcPr>
          <w:p w14:paraId="6967F606" w14:textId="77777777" w:rsidR="00913446" w:rsidRPr="0087183D" w:rsidRDefault="00913446" w:rsidP="0058179F">
            <w:pPr>
              <w:rPr>
                <w:rFonts w:ascii="Segoe UI" w:hAnsi="Segoe UI" w:cs="Segoe UI"/>
                <w:sz w:val="22"/>
                <w:szCs w:val="22"/>
              </w:rPr>
            </w:pPr>
          </w:p>
        </w:tc>
      </w:tr>
      <w:tr w:rsidR="00913446" w:rsidRPr="0087183D" w14:paraId="4D354AEF" w14:textId="77777777" w:rsidTr="00913446">
        <w:trPr>
          <w:trHeight w:val="261"/>
        </w:trPr>
        <w:tc>
          <w:tcPr>
            <w:tcW w:w="1085" w:type="dxa"/>
            <w:vMerge/>
          </w:tcPr>
          <w:p w14:paraId="090C3D7F" w14:textId="77777777" w:rsidR="00913446" w:rsidRPr="0087183D" w:rsidRDefault="00913446" w:rsidP="0058179F">
            <w:pPr>
              <w:rPr>
                <w:rFonts w:ascii="Segoe UI" w:hAnsi="Segoe UI" w:cs="Segoe UI"/>
                <w:sz w:val="22"/>
                <w:szCs w:val="22"/>
              </w:rPr>
            </w:pPr>
          </w:p>
        </w:tc>
        <w:tc>
          <w:tcPr>
            <w:tcW w:w="3031" w:type="dxa"/>
          </w:tcPr>
          <w:p w14:paraId="359FF3D3" w14:textId="77777777" w:rsidR="00913446" w:rsidRPr="0087183D" w:rsidRDefault="00913446" w:rsidP="0058179F">
            <w:pPr>
              <w:rPr>
                <w:rFonts w:ascii="Segoe UI" w:hAnsi="Segoe UI" w:cs="Segoe UI"/>
                <w:sz w:val="22"/>
                <w:szCs w:val="22"/>
              </w:rPr>
            </w:pPr>
          </w:p>
          <w:p w14:paraId="5459B274" w14:textId="77777777" w:rsidR="00913446" w:rsidRPr="0087183D" w:rsidRDefault="00913446" w:rsidP="0058179F">
            <w:pPr>
              <w:rPr>
                <w:rFonts w:ascii="Segoe UI" w:hAnsi="Segoe UI" w:cs="Segoe UI"/>
                <w:sz w:val="22"/>
                <w:szCs w:val="22"/>
              </w:rPr>
            </w:pPr>
          </w:p>
        </w:tc>
        <w:tc>
          <w:tcPr>
            <w:tcW w:w="1823" w:type="dxa"/>
            <w:vMerge/>
          </w:tcPr>
          <w:p w14:paraId="101FECF4" w14:textId="77777777" w:rsidR="00913446" w:rsidRPr="0087183D" w:rsidRDefault="00913446" w:rsidP="0058179F">
            <w:pPr>
              <w:rPr>
                <w:rFonts w:ascii="Segoe UI" w:hAnsi="Segoe UI" w:cs="Segoe UI"/>
                <w:sz w:val="22"/>
                <w:szCs w:val="22"/>
              </w:rPr>
            </w:pPr>
          </w:p>
        </w:tc>
        <w:tc>
          <w:tcPr>
            <w:tcW w:w="2370" w:type="dxa"/>
            <w:vMerge/>
          </w:tcPr>
          <w:p w14:paraId="33D1F3D4" w14:textId="77777777" w:rsidR="00913446" w:rsidRPr="0087183D" w:rsidRDefault="00913446" w:rsidP="0058179F">
            <w:pPr>
              <w:rPr>
                <w:rFonts w:ascii="Segoe UI" w:hAnsi="Segoe UI" w:cs="Segoe UI"/>
                <w:sz w:val="22"/>
                <w:szCs w:val="22"/>
              </w:rPr>
            </w:pPr>
          </w:p>
        </w:tc>
        <w:tc>
          <w:tcPr>
            <w:tcW w:w="2458" w:type="dxa"/>
            <w:vMerge/>
          </w:tcPr>
          <w:p w14:paraId="1883E5C8" w14:textId="77777777" w:rsidR="00913446" w:rsidRPr="0087183D" w:rsidRDefault="00913446" w:rsidP="0058179F">
            <w:pPr>
              <w:rPr>
                <w:rFonts w:ascii="Segoe UI" w:hAnsi="Segoe UI" w:cs="Segoe UI"/>
                <w:sz w:val="22"/>
                <w:szCs w:val="22"/>
              </w:rPr>
            </w:pPr>
          </w:p>
        </w:tc>
        <w:tc>
          <w:tcPr>
            <w:tcW w:w="2820" w:type="dxa"/>
            <w:vMerge/>
          </w:tcPr>
          <w:p w14:paraId="1712F45D" w14:textId="77777777" w:rsidR="00913446" w:rsidRPr="0087183D" w:rsidRDefault="00913446" w:rsidP="0058179F">
            <w:pPr>
              <w:rPr>
                <w:rFonts w:ascii="Segoe UI" w:hAnsi="Segoe UI" w:cs="Segoe UI"/>
                <w:sz w:val="22"/>
                <w:szCs w:val="22"/>
              </w:rPr>
            </w:pPr>
          </w:p>
        </w:tc>
      </w:tr>
      <w:tr w:rsidR="00913446" w:rsidRPr="0087183D" w14:paraId="4DA7EB8E" w14:textId="77777777" w:rsidTr="00913446">
        <w:trPr>
          <w:trHeight w:val="261"/>
        </w:trPr>
        <w:tc>
          <w:tcPr>
            <w:tcW w:w="1085" w:type="dxa"/>
          </w:tcPr>
          <w:p w14:paraId="108880AE" w14:textId="77777777" w:rsidR="00913446" w:rsidRPr="0087183D" w:rsidRDefault="00913446" w:rsidP="0058179F">
            <w:pPr>
              <w:rPr>
                <w:rFonts w:ascii="Segoe UI" w:hAnsi="Segoe UI" w:cs="Segoe UI"/>
                <w:sz w:val="22"/>
                <w:szCs w:val="22"/>
              </w:rPr>
            </w:pPr>
          </w:p>
          <w:p w14:paraId="5FBD3C1F" w14:textId="77777777" w:rsidR="00913446" w:rsidRPr="0087183D" w:rsidRDefault="00913446" w:rsidP="0058179F">
            <w:pPr>
              <w:rPr>
                <w:rFonts w:ascii="Segoe UI" w:hAnsi="Segoe UI" w:cs="Segoe UI"/>
                <w:sz w:val="22"/>
                <w:szCs w:val="22"/>
              </w:rPr>
            </w:pPr>
          </w:p>
        </w:tc>
        <w:tc>
          <w:tcPr>
            <w:tcW w:w="3031" w:type="dxa"/>
          </w:tcPr>
          <w:p w14:paraId="79B851D7" w14:textId="77777777" w:rsidR="00913446" w:rsidRPr="0087183D" w:rsidRDefault="00913446" w:rsidP="0058179F">
            <w:pPr>
              <w:rPr>
                <w:rFonts w:ascii="Segoe UI" w:hAnsi="Segoe UI" w:cs="Segoe UI"/>
                <w:sz w:val="22"/>
                <w:szCs w:val="22"/>
              </w:rPr>
            </w:pPr>
          </w:p>
          <w:p w14:paraId="2F28AA7B" w14:textId="77777777" w:rsidR="00913446" w:rsidRPr="0087183D" w:rsidRDefault="00913446" w:rsidP="0058179F">
            <w:pPr>
              <w:rPr>
                <w:rFonts w:ascii="Segoe UI" w:hAnsi="Segoe UI" w:cs="Segoe UI"/>
                <w:sz w:val="22"/>
                <w:szCs w:val="22"/>
              </w:rPr>
            </w:pPr>
          </w:p>
        </w:tc>
        <w:tc>
          <w:tcPr>
            <w:tcW w:w="1823" w:type="dxa"/>
          </w:tcPr>
          <w:p w14:paraId="4620F073" w14:textId="77777777" w:rsidR="00913446" w:rsidRPr="0087183D" w:rsidRDefault="00913446" w:rsidP="0058179F">
            <w:pPr>
              <w:rPr>
                <w:rFonts w:ascii="Segoe UI" w:hAnsi="Segoe UI" w:cs="Segoe UI"/>
                <w:sz w:val="22"/>
                <w:szCs w:val="22"/>
              </w:rPr>
            </w:pPr>
          </w:p>
        </w:tc>
        <w:tc>
          <w:tcPr>
            <w:tcW w:w="2370" w:type="dxa"/>
          </w:tcPr>
          <w:p w14:paraId="78B5355B" w14:textId="77777777" w:rsidR="00913446" w:rsidRPr="0087183D" w:rsidRDefault="00913446" w:rsidP="0058179F">
            <w:pPr>
              <w:rPr>
                <w:rFonts w:ascii="Segoe UI" w:hAnsi="Segoe UI" w:cs="Segoe UI"/>
                <w:sz w:val="22"/>
                <w:szCs w:val="22"/>
              </w:rPr>
            </w:pPr>
          </w:p>
        </w:tc>
        <w:tc>
          <w:tcPr>
            <w:tcW w:w="2458" w:type="dxa"/>
          </w:tcPr>
          <w:p w14:paraId="5ACCCC22" w14:textId="77777777" w:rsidR="00913446" w:rsidRPr="0087183D" w:rsidRDefault="00913446" w:rsidP="0058179F">
            <w:pPr>
              <w:rPr>
                <w:rFonts w:ascii="Segoe UI" w:hAnsi="Segoe UI" w:cs="Segoe UI"/>
                <w:sz w:val="22"/>
                <w:szCs w:val="22"/>
              </w:rPr>
            </w:pPr>
          </w:p>
        </w:tc>
        <w:tc>
          <w:tcPr>
            <w:tcW w:w="2820" w:type="dxa"/>
          </w:tcPr>
          <w:p w14:paraId="7DC019BA" w14:textId="77777777" w:rsidR="00913446" w:rsidRPr="0087183D" w:rsidRDefault="00913446" w:rsidP="0058179F">
            <w:pPr>
              <w:rPr>
                <w:rFonts w:ascii="Segoe UI" w:hAnsi="Segoe UI" w:cs="Segoe UI"/>
                <w:sz w:val="22"/>
                <w:szCs w:val="22"/>
              </w:rPr>
            </w:pPr>
          </w:p>
        </w:tc>
      </w:tr>
    </w:tbl>
    <w:p w14:paraId="3E049182" w14:textId="77777777" w:rsidR="00913446" w:rsidRPr="0087183D" w:rsidRDefault="00913446" w:rsidP="00913446">
      <w:pPr>
        <w:pStyle w:val="Footer"/>
        <w:rPr>
          <w:rFonts w:ascii="Segoe UI" w:hAnsi="Segoe UI" w:cs="Segoe UI"/>
          <w:b/>
          <w:sz w:val="22"/>
          <w:szCs w:val="22"/>
        </w:rPr>
      </w:pPr>
    </w:p>
    <w:p w14:paraId="504F09C8" w14:textId="77777777" w:rsidR="00913446" w:rsidRPr="0087183D" w:rsidRDefault="00913446" w:rsidP="00913446">
      <w:pPr>
        <w:pStyle w:val="Footer"/>
        <w:rPr>
          <w:rFonts w:ascii="Segoe UI" w:hAnsi="Segoe UI" w:cs="Segoe UI"/>
          <w:b/>
          <w:sz w:val="22"/>
          <w:szCs w:val="22"/>
        </w:rPr>
      </w:pPr>
      <w:r w:rsidRPr="0087183D">
        <w:rPr>
          <w:rFonts w:ascii="Segoe UI" w:hAnsi="Segoe UI" w:cs="Segoe UI"/>
          <w:b/>
          <w:sz w:val="22"/>
          <w:szCs w:val="22"/>
        </w:rPr>
        <w:t xml:space="preserve">Health and Safety Standard: Asbestos Management  </w:t>
      </w:r>
    </w:p>
    <w:p w14:paraId="766753F5" w14:textId="41E29F6D" w:rsidR="00913446" w:rsidRPr="0087183D" w:rsidRDefault="00913446" w:rsidP="0087183D">
      <w:pPr>
        <w:pStyle w:val="Footer"/>
        <w:rPr>
          <w:rFonts w:ascii="Segoe UI" w:hAnsi="Segoe UI" w:cs="Segoe UI"/>
          <w:b/>
          <w:sz w:val="22"/>
          <w:szCs w:val="22"/>
        </w:rPr>
        <w:sectPr w:rsidR="00913446" w:rsidRPr="0087183D" w:rsidSect="00F63CC4">
          <w:headerReference w:type="default" r:id="rId26"/>
          <w:pgSz w:w="16834" w:h="11896" w:orient="landscape"/>
          <w:pgMar w:top="1797" w:right="1440" w:bottom="1797" w:left="1440" w:header="720" w:footer="720" w:gutter="0"/>
          <w:pgNumType w:start="1"/>
          <w:cols w:space="720"/>
          <w:docGrid w:linePitch="272"/>
        </w:sectPr>
      </w:pPr>
      <w:r w:rsidRPr="0087183D">
        <w:rPr>
          <w:rFonts w:ascii="Segoe UI" w:hAnsi="Segoe UI" w:cs="Segoe UI"/>
          <w:b/>
          <w:sz w:val="22"/>
          <w:szCs w:val="22"/>
        </w:rPr>
        <w:t>Revision: 2018/Issue04</w:t>
      </w:r>
    </w:p>
    <w:p w14:paraId="52ECF8BC" w14:textId="77777777" w:rsidR="0087183D" w:rsidRPr="0087183D" w:rsidRDefault="0087183D" w:rsidP="0087183D">
      <w:pPr>
        <w:rPr>
          <w:rFonts w:ascii="Segoe UI" w:hAnsi="Segoe UI" w:cs="Segoe UI"/>
          <w:b/>
          <w:sz w:val="22"/>
          <w:szCs w:val="22"/>
        </w:rPr>
      </w:pPr>
      <w:bookmarkStart w:id="22" w:name="_Toc527371270"/>
      <w:bookmarkStart w:id="23" w:name="_Toc1479893"/>
      <w:r w:rsidRPr="0087183D">
        <w:rPr>
          <w:rFonts w:ascii="Segoe UI" w:hAnsi="Segoe UI" w:cs="Segoe UI"/>
          <w:b/>
          <w:sz w:val="22"/>
          <w:szCs w:val="22"/>
        </w:rPr>
        <w:lastRenderedPageBreak/>
        <w:t>APPENDIX 3</w:t>
      </w:r>
    </w:p>
    <w:p w14:paraId="17DA381F" w14:textId="28C46237" w:rsidR="00A53DDD" w:rsidRPr="0087183D" w:rsidRDefault="0087183D" w:rsidP="0087183D">
      <w:pPr>
        <w:rPr>
          <w:rFonts w:ascii="Segoe UI" w:hAnsi="Segoe UI" w:cs="Segoe UI"/>
        </w:rPr>
      </w:pPr>
      <w:r w:rsidRPr="0087183D">
        <w:rPr>
          <w:rFonts w:ascii="Segoe UI" w:hAnsi="Segoe UI" w:cs="Segoe UI"/>
          <w:b/>
          <w:sz w:val="22"/>
          <w:szCs w:val="22"/>
        </w:rPr>
        <w:t>GUIDANCE NOTE – SUSPECTED EXPOSURE TO ASBESTOS IN THE WORKPLACE</w:t>
      </w:r>
      <w:bookmarkEnd w:id="22"/>
      <w:bookmarkEnd w:id="23"/>
    </w:p>
    <w:p w14:paraId="29A7C306" w14:textId="77777777" w:rsidR="00A53DDD" w:rsidRPr="0087183D" w:rsidRDefault="00A53DDD" w:rsidP="00A53DDD">
      <w:pPr>
        <w:jc w:val="both"/>
        <w:rPr>
          <w:rFonts w:ascii="Segoe UI" w:hAnsi="Segoe UI" w:cs="Segoe UI"/>
          <w:sz w:val="22"/>
          <w:szCs w:val="22"/>
        </w:rPr>
      </w:pPr>
    </w:p>
    <w:p w14:paraId="23F174C7" w14:textId="77777777" w:rsidR="00A53DDD" w:rsidRPr="0087183D" w:rsidRDefault="00A53DDD" w:rsidP="00A53DDD">
      <w:pPr>
        <w:jc w:val="both"/>
        <w:rPr>
          <w:rFonts w:ascii="Segoe UI" w:hAnsi="Segoe UI" w:cs="Segoe UI"/>
          <w:b/>
          <w:sz w:val="22"/>
          <w:szCs w:val="22"/>
        </w:rPr>
      </w:pPr>
      <w:r w:rsidRPr="0087183D">
        <w:rPr>
          <w:rFonts w:ascii="Segoe UI" w:hAnsi="Segoe UI" w:cs="Segoe UI"/>
          <w:sz w:val="22"/>
          <w:szCs w:val="22"/>
        </w:rPr>
        <w:t xml:space="preserve">If during any work operation there is disturbance or breakage of material which is suspected to contain asbestos, </w:t>
      </w:r>
      <w:r w:rsidRPr="0087183D">
        <w:rPr>
          <w:rFonts w:ascii="Segoe UI" w:hAnsi="Segoe UI" w:cs="Segoe UI"/>
          <w:b/>
          <w:sz w:val="22"/>
          <w:szCs w:val="22"/>
        </w:rPr>
        <w:t xml:space="preserve">the following flow diagram should be followed. </w:t>
      </w:r>
    </w:p>
    <w:p w14:paraId="0119C798" w14:textId="77777777" w:rsidR="00A53DDD" w:rsidRPr="0087183D" w:rsidRDefault="00A53DDD" w:rsidP="00A53DDD">
      <w:pPr>
        <w:pStyle w:val="ListParagraph"/>
        <w:ind w:left="0"/>
        <w:jc w:val="both"/>
        <w:rPr>
          <w:rFonts w:ascii="Segoe UI" w:hAnsi="Segoe UI" w:cs="Segoe UI"/>
          <w:b/>
          <w:sz w:val="22"/>
          <w:szCs w:val="22"/>
        </w:rPr>
      </w:pPr>
    </w:p>
    <w:p w14:paraId="550AC8C4" w14:textId="77777777" w:rsidR="00A53DDD" w:rsidRPr="0087183D" w:rsidRDefault="00A53DDD" w:rsidP="00A53DDD">
      <w:pPr>
        <w:jc w:val="both"/>
        <w:rPr>
          <w:rFonts w:ascii="Segoe UI" w:hAnsi="Segoe UI" w:cs="Segoe UI"/>
          <w:sz w:val="22"/>
          <w:szCs w:val="22"/>
        </w:rPr>
      </w:pPr>
      <w:r w:rsidRPr="0087183D">
        <w:rPr>
          <w:rFonts w:ascii="Segoe UI" w:hAnsi="Segoe UI" w:cs="Segoe UI"/>
          <w:b/>
          <w:sz w:val="22"/>
          <w:szCs w:val="22"/>
        </w:rPr>
        <w:t xml:space="preserve">This includes any reported incidents of accidental disturbance of suspected asbestos containing materials by tenants in Council housing stock. </w:t>
      </w:r>
    </w:p>
    <w:p w14:paraId="19C4EA0A" w14:textId="77777777" w:rsidR="00A53DDD" w:rsidRPr="0087183D" w:rsidRDefault="00A53DDD" w:rsidP="00A53DDD">
      <w:pPr>
        <w:jc w:val="both"/>
        <w:rPr>
          <w:rFonts w:ascii="Segoe UI" w:hAnsi="Segoe UI" w:cs="Segoe UI"/>
          <w:sz w:val="22"/>
          <w:szCs w:val="22"/>
        </w:rPr>
      </w:pPr>
    </w:p>
    <w:p w14:paraId="3253309D" w14:textId="77777777" w:rsidR="00A53DDD" w:rsidRPr="0087183D" w:rsidRDefault="00A53DDD" w:rsidP="00A53DDD">
      <w:pPr>
        <w:jc w:val="both"/>
        <w:rPr>
          <w:rFonts w:ascii="Segoe UI" w:hAnsi="Segoe UI" w:cs="Segoe UI"/>
          <w:sz w:val="22"/>
          <w:szCs w:val="22"/>
        </w:rPr>
      </w:pPr>
      <w:r w:rsidRPr="0087183D">
        <w:rPr>
          <w:rFonts w:ascii="Segoe UI" w:hAnsi="Segoe UI" w:cs="Segoe UI"/>
          <w:sz w:val="22"/>
          <w:szCs w:val="22"/>
        </w:rPr>
        <w:t xml:space="preserve">The Health and Safety Manager will ensure the incident is investigated, confirming if exposure did occur and what action is required.  Where possible exposure involves an employee, the incident should be recorded on SHE. The </w:t>
      </w:r>
      <w:r w:rsidR="00570D3F" w:rsidRPr="0087183D">
        <w:rPr>
          <w:rFonts w:ascii="Segoe UI" w:hAnsi="Segoe UI" w:cs="Segoe UI"/>
          <w:sz w:val="22"/>
          <w:szCs w:val="22"/>
        </w:rPr>
        <w:t xml:space="preserve">Head of Corporate Services and EAC </w:t>
      </w:r>
      <w:r w:rsidRPr="0087183D">
        <w:rPr>
          <w:rFonts w:ascii="Segoe UI" w:hAnsi="Segoe UI" w:cs="Segoe UI"/>
          <w:sz w:val="22"/>
          <w:szCs w:val="22"/>
        </w:rPr>
        <w:t>Risk and Insurance Adviser must also be informed.</w:t>
      </w:r>
    </w:p>
    <w:p w14:paraId="3C7CCC9B" w14:textId="00AF21FE" w:rsidR="00A53DDD" w:rsidRPr="0087183D" w:rsidRDefault="0087183D" w:rsidP="00A53DDD">
      <w:pPr>
        <w:pStyle w:val="ListParagraph"/>
        <w:ind w:left="0"/>
        <w:rPr>
          <w:rFonts w:ascii="Segoe UI" w:hAnsi="Segoe UI" w:cs="Segoe UI"/>
          <w:b/>
          <w:sz w:val="24"/>
          <w:szCs w:val="24"/>
        </w:rPr>
      </w:pPr>
      <w:r w:rsidRPr="0087183D">
        <w:rPr>
          <w:rFonts w:ascii="Segoe UI" w:hAnsi="Segoe UI" w:cs="Segoe UI"/>
          <w:b/>
          <w:noProof/>
          <w:color w:val="FF0000"/>
          <w:sz w:val="22"/>
          <w:szCs w:val="22"/>
          <w:lang w:eastAsia="en-GB"/>
        </w:rPr>
        <mc:AlternateContent>
          <mc:Choice Requires="wps">
            <w:drawing>
              <wp:anchor distT="0" distB="0" distL="114300" distR="114300" simplePos="0" relativeHeight="251751424" behindDoc="0" locked="0" layoutInCell="1" allowOverlap="1" wp14:anchorId="731C17BD" wp14:editId="6325CF9C">
                <wp:simplePos x="0" y="0"/>
                <wp:positionH relativeFrom="column">
                  <wp:posOffset>1074420</wp:posOffset>
                </wp:positionH>
                <wp:positionV relativeFrom="paragraph">
                  <wp:posOffset>208280</wp:posOffset>
                </wp:positionV>
                <wp:extent cx="2814320" cy="403225"/>
                <wp:effectExtent l="6350" t="13970" r="8255" b="1143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03225"/>
                        </a:xfrm>
                        <a:prstGeom prst="roundRect">
                          <a:avLst>
                            <a:gd name="adj" fmla="val 16667"/>
                          </a:avLst>
                        </a:prstGeom>
                        <a:solidFill>
                          <a:srgbClr val="FFFFFF"/>
                        </a:solidFill>
                        <a:ln w="3175">
                          <a:solidFill>
                            <a:srgbClr val="000000"/>
                          </a:solidFill>
                          <a:round/>
                          <a:headEnd/>
                          <a:tailEnd/>
                        </a:ln>
                      </wps:spPr>
                      <wps:txbx>
                        <w:txbxContent>
                          <w:p w14:paraId="2026E236"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Discover or damage materials that could contain asbestos?  </w:t>
                            </w:r>
                            <w:r w:rsidRPr="0087183D">
                              <w:rPr>
                                <w:rFonts w:ascii="Segoe UI" w:hAnsi="Segoe UI" w:cs="Segoe UI"/>
                                <w:b/>
                                <w:sz w:val="18"/>
                                <w:szCs w:val="18"/>
                              </w:rPr>
                              <w:t>STOP WORK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C17BD" id="Rounded Rectangle 31" o:spid="_x0000_s1028" style="position:absolute;margin-left:84.6pt;margin-top:16.4pt;width:221.6pt;height:3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" strokeweight=".25pt">
                <v:textbox>
                  <w:txbxContent>
                    <w:p w14:paraId="2026E236"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Discover or damage materials that could contain asbestos?  </w:t>
                      </w:r>
                      <w:r w:rsidRPr="0087183D">
                        <w:rPr>
                          <w:rFonts w:ascii="Segoe UI" w:hAnsi="Segoe UI" w:cs="Segoe UI"/>
                          <w:b/>
                          <w:sz w:val="18"/>
                          <w:szCs w:val="18"/>
                        </w:rPr>
                        <w:t>STOP WORK IMMEDIATELY</w:t>
                      </w:r>
                    </w:p>
                  </w:txbxContent>
                </v:textbox>
              </v:roundrect>
            </w:pict>
          </mc:Fallback>
        </mc:AlternateContent>
      </w:r>
      <w:r w:rsidR="00A53DDD" w:rsidRPr="0087183D">
        <w:rPr>
          <w:rFonts w:ascii="Segoe UI" w:hAnsi="Segoe UI" w:cs="Segoe UI"/>
          <w:noProof/>
          <w:sz w:val="22"/>
          <w:szCs w:val="22"/>
          <w:lang w:eastAsia="en-GB"/>
        </w:rPr>
        <mc:AlternateContent>
          <mc:Choice Requires="wps">
            <w:drawing>
              <wp:anchor distT="0" distB="0" distL="114300" distR="114300" simplePos="0" relativeHeight="251749376" behindDoc="0" locked="0" layoutInCell="1" allowOverlap="1" wp14:anchorId="1ED98B08" wp14:editId="51F8A13F">
                <wp:simplePos x="0" y="0"/>
                <wp:positionH relativeFrom="column">
                  <wp:posOffset>4603115</wp:posOffset>
                </wp:positionH>
                <wp:positionV relativeFrom="paragraph">
                  <wp:posOffset>1647190</wp:posOffset>
                </wp:positionV>
                <wp:extent cx="0" cy="880745"/>
                <wp:effectExtent l="10795" t="7620" r="8255" b="6985"/>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7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5BCB3" id="_x0000_t32" coordsize="21600,21600" o:spt="32" o:oned="t" path="m,l21600,21600e" filled="f">
                <v:path arrowok="t" fillok="f" o:connecttype="none"/>
                <o:lock v:ext="edit" shapetype="t"/>
              </v:shapetype>
              <v:shape id="Straight Arrow Connector 197" o:spid="_x0000_s1026" type="#_x0000_t32" style="position:absolute;margin-left:362.45pt;margin-top:129.7pt;width:0;height:6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" strokeweight="1pt"/>
            </w:pict>
          </mc:Fallback>
        </mc:AlternateContent>
      </w:r>
      <w:r w:rsidR="00A53DDD" w:rsidRPr="0087183D">
        <w:rPr>
          <w:rFonts w:ascii="Segoe UI" w:hAnsi="Segoe UI" w:cs="Segoe UI"/>
          <w:noProof/>
          <w:sz w:val="22"/>
          <w:szCs w:val="22"/>
          <w:lang w:eastAsia="en-GB"/>
        </w:rPr>
        <mc:AlternateContent>
          <mc:Choice Requires="wps">
            <w:drawing>
              <wp:anchor distT="0" distB="0" distL="114300" distR="114300" simplePos="0" relativeHeight="251762688" behindDoc="0" locked="0" layoutInCell="1" allowOverlap="1" wp14:anchorId="083D97D7" wp14:editId="3DF6B785">
                <wp:simplePos x="0" y="0"/>
                <wp:positionH relativeFrom="column">
                  <wp:posOffset>3555365</wp:posOffset>
                </wp:positionH>
                <wp:positionV relativeFrom="paragraph">
                  <wp:posOffset>1653540</wp:posOffset>
                </wp:positionV>
                <wp:extent cx="1052195" cy="0"/>
                <wp:effectExtent l="10795" t="13970" r="13335" b="14605"/>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466B5" id="Straight Arrow Connector 196" o:spid="_x0000_s1026" type="#_x0000_t32" style="position:absolute;margin-left:279.95pt;margin-top:130.2pt;width:82.8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" strokeweight="1pt"/>
            </w:pict>
          </mc:Fallback>
        </mc:AlternateContent>
      </w:r>
      <w:r w:rsidR="00A53DDD" w:rsidRPr="0087183D">
        <w:rPr>
          <w:rFonts w:ascii="Segoe UI" w:hAnsi="Segoe UI" w:cs="Segoe UI"/>
          <w:noProof/>
          <w:sz w:val="22"/>
          <w:szCs w:val="22"/>
          <w:lang w:eastAsia="en-GB"/>
        </w:rPr>
        <mc:AlternateContent>
          <mc:Choice Requires="wps">
            <w:drawing>
              <wp:anchor distT="0" distB="0" distL="114300" distR="114300" simplePos="0" relativeHeight="251761664" behindDoc="0" locked="0" layoutInCell="1" allowOverlap="1" wp14:anchorId="3CEB4DCC" wp14:editId="2A1454D7">
                <wp:simplePos x="0" y="0"/>
                <wp:positionH relativeFrom="column">
                  <wp:posOffset>3550285</wp:posOffset>
                </wp:positionH>
                <wp:positionV relativeFrom="paragraph">
                  <wp:posOffset>1602105</wp:posOffset>
                </wp:positionV>
                <wp:extent cx="1038860" cy="6350"/>
                <wp:effectExtent l="0" t="635" r="3175" b="254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860" cy="63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4BCB0" id="Straight Arrow Connector 195" o:spid="_x0000_s1026" type="#_x0000_t32" style="position:absolute;margin-left:279.55pt;margin-top:126.15pt;width:81.8pt;height:.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" stroked="f" strokeweight=".25pt"/>
            </w:pict>
          </mc:Fallback>
        </mc:AlternateContent>
      </w:r>
    </w:p>
    <w:p w14:paraId="1AC21A6C" w14:textId="77777777" w:rsidR="00A53DDD" w:rsidRPr="0087183D" w:rsidRDefault="00A53DDD" w:rsidP="00A53DDD">
      <w:pPr>
        <w:rPr>
          <w:rFonts w:ascii="Segoe UI" w:hAnsi="Segoe UI" w:cs="Segoe UI"/>
        </w:rPr>
      </w:pPr>
    </w:p>
    <w:p w14:paraId="237C58FC" w14:textId="77777777" w:rsidR="00A53DDD" w:rsidRPr="0087183D" w:rsidRDefault="00A53DDD" w:rsidP="00A53DDD">
      <w:pPr>
        <w:rPr>
          <w:rFonts w:ascii="Segoe UI" w:hAnsi="Segoe UI" w:cs="Segoe UI"/>
        </w:rPr>
      </w:pPr>
    </w:p>
    <w:p w14:paraId="746E746A" w14:textId="77777777" w:rsidR="00A53DDD" w:rsidRPr="0087183D" w:rsidRDefault="00A53DD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0400" behindDoc="0" locked="0" layoutInCell="1" allowOverlap="1" wp14:anchorId="63687D64" wp14:editId="3A9F526D">
                <wp:simplePos x="0" y="0"/>
                <wp:positionH relativeFrom="column">
                  <wp:posOffset>2412365</wp:posOffset>
                </wp:positionH>
                <wp:positionV relativeFrom="paragraph">
                  <wp:posOffset>69850</wp:posOffset>
                </wp:positionV>
                <wp:extent cx="0" cy="3862070"/>
                <wp:effectExtent l="10795" t="10160" r="8255" b="1397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20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05F92" id="Straight Arrow Connector 30" o:spid="_x0000_s1026" type="#_x0000_t32" style="position:absolute;margin-left:189.95pt;margin-top:5.5pt;width:0;height:304.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" strokeweight="1pt"/>
            </w:pict>
          </mc:Fallback>
        </mc:AlternateContent>
      </w:r>
    </w:p>
    <w:p w14:paraId="4C75018A" w14:textId="5BC340B8" w:rsidR="00A53DDD" w:rsidRPr="0087183D" w:rsidRDefault="0087183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4496" behindDoc="0" locked="0" layoutInCell="1" allowOverlap="1" wp14:anchorId="69078BC1" wp14:editId="4C9B65BA">
                <wp:simplePos x="0" y="0"/>
                <wp:positionH relativeFrom="column">
                  <wp:posOffset>1226820</wp:posOffset>
                </wp:positionH>
                <wp:positionV relativeFrom="paragraph">
                  <wp:posOffset>78740</wp:posOffset>
                </wp:positionV>
                <wp:extent cx="2536825" cy="596900"/>
                <wp:effectExtent l="0" t="0" r="15875" b="12700"/>
                <wp:wrapNone/>
                <wp:docPr id="194" name="Rounded 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596900"/>
                        </a:xfrm>
                        <a:prstGeom prst="roundRect">
                          <a:avLst>
                            <a:gd name="adj" fmla="val 16667"/>
                          </a:avLst>
                        </a:prstGeom>
                        <a:solidFill>
                          <a:srgbClr val="FFFFFF"/>
                        </a:solidFill>
                        <a:ln w="3175">
                          <a:solidFill>
                            <a:srgbClr val="000000"/>
                          </a:solidFill>
                          <a:round/>
                          <a:headEnd/>
                          <a:tailEnd/>
                        </a:ln>
                      </wps:spPr>
                      <wps:txbx>
                        <w:txbxContent>
                          <w:p w14:paraId="4A5A3999"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Leave and close/ lock the area and keep all persons out – </w:t>
                            </w:r>
                            <w:r w:rsidRPr="0087183D">
                              <w:rPr>
                                <w:rFonts w:ascii="Segoe UI" w:hAnsi="Segoe UI" w:cs="Segoe UI"/>
                                <w:b/>
                                <w:sz w:val="18"/>
                                <w:szCs w:val="18"/>
                              </w:rPr>
                              <w:t>DO NOT REMOVE ANY TOOLS, EQUIPMENT OR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078BC1" id="Rounded Rectangle 194" o:spid="_x0000_s1029" style="position:absolute;margin-left:96.6pt;margin-top:6.2pt;width:199.75pt;height: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" strokeweight=".25pt">
                <v:textbox>
                  <w:txbxContent>
                    <w:p w14:paraId="4A5A3999"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Leave and close/ lock the area and keep all persons out – </w:t>
                      </w:r>
                      <w:r w:rsidRPr="0087183D">
                        <w:rPr>
                          <w:rFonts w:ascii="Segoe UI" w:hAnsi="Segoe UI" w:cs="Segoe UI"/>
                          <w:b/>
                          <w:sz w:val="18"/>
                          <w:szCs w:val="18"/>
                        </w:rPr>
                        <w:t>DO NOT REMOVE ANY TOOLS, EQUIPMENT OR MATERIALS</w:t>
                      </w:r>
                    </w:p>
                  </w:txbxContent>
                </v:textbox>
              </v:roundrect>
            </w:pict>
          </mc:Fallback>
        </mc:AlternateContent>
      </w:r>
    </w:p>
    <w:p w14:paraId="3FC8EEDD" w14:textId="77777777" w:rsidR="00A53DDD" w:rsidRPr="0087183D" w:rsidRDefault="00A53DDD" w:rsidP="00A53DDD">
      <w:pPr>
        <w:rPr>
          <w:rFonts w:ascii="Segoe UI" w:hAnsi="Segoe UI" w:cs="Segoe UI"/>
        </w:rPr>
      </w:pPr>
    </w:p>
    <w:p w14:paraId="1A80650F" w14:textId="77777777" w:rsidR="00A53DDD" w:rsidRPr="0087183D" w:rsidRDefault="00A53DDD" w:rsidP="00A53DDD">
      <w:pPr>
        <w:rPr>
          <w:rFonts w:ascii="Segoe UI" w:hAnsi="Segoe UI" w:cs="Segoe UI"/>
        </w:rPr>
      </w:pPr>
    </w:p>
    <w:p w14:paraId="4AB1C2F2" w14:textId="77777777" w:rsidR="00A53DDD" w:rsidRPr="0087183D" w:rsidRDefault="00A53DDD" w:rsidP="00A53DDD">
      <w:pPr>
        <w:rPr>
          <w:rFonts w:ascii="Segoe UI" w:hAnsi="Segoe UI" w:cs="Segoe UI"/>
        </w:rPr>
      </w:pPr>
    </w:p>
    <w:p w14:paraId="2090973B" w14:textId="6C2E792F" w:rsidR="00A53DDD" w:rsidRPr="0087183D" w:rsidRDefault="0087183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2448" behindDoc="0" locked="0" layoutInCell="1" allowOverlap="1" wp14:anchorId="6AA2B0C0" wp14:editId="72E8D0CA">
                <wp:simplePos x="0" y="0"/>
                <wp:positionH relativeFrom="column">
                  <wp:posOffset>1404620</wp:posOffset>
                </wp:positionH>
                <wp:positionV relativeFrom="paragraph">
                  <wp:posOffset>114299</wp:posOffset>
                </wp:positionV>
                <wp:extent cx="2150745" cy="466725"/>
                <wp:effectExtent l="0" t="0" r="20955" b="28575"/>
                <wp:wrapNone/>
                <wp:docPr id="193" name="Rounded 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466725"/>
                        </a:xfrm>
                        <a:prstGeom prst="roundRect">
                          <a:avLst>
                            <a:gd name="adj" fmla="val 16667"/>
                          </a:avLst>
                        </a:prstGeom>
                        <a:solidFill>
                          <a:srgbClr val="FFFFFF"/>
                        </a:solidFill>
                        <a:ln w="3175">
                          <a:solidFill>
                            <a:srgbClr val="000000"/>
                          </a:solidFill>
                          <a:round/>
                          <a:headEnd/>
                          <a:tailEnd/>
                        </a:ln>
                      </wps:spPr>
                      <wps:txbx>
                        <w:txbxContent>
                          <w:p w14:paraId="4DB9C891" w14:textId="77777777" w:rsidR="00A53DDD" w:rsidRPr="00412ACB" w:rsidRDefault="00A53DDD" w:rsidP="00A53DDD">
                            <w:pPr>
                              <w:jc w:val="center"/>
                              <w:rPr>
                                <w:rFonts w:ascii="Gill Sans MT" w:hAnsi="Gill Sans MT"/>
                                <w:sz w:val="18"/>
                                <w:szCs w:val="18"/>
                              </w:rPr>
                            </w:pPr>
                            <w:r w:rsidRPr="0087183D">
                              <w:rPr>
                                <w:rFonts w:ascii="Segoe UI" w:hAnsi="Segoe UI" w:cs="Segoe UI"/>
                                <w:sz w:val="18"/>
                                <w:szCs w:val="18"/>
                              </w:rPr>
                              <w:t xml:space="preserve">Put up warning sign – </w:t>
                            </w:r>
                            <w:r w:rsidRPr="0087183D">
                              <w:rPr>
                                <w:rFonts w:ascii="Segoe UI" w:hAnsi="Segoe UI" w:cs="Segoe UI"/>
                                <w:b/>
                                <w:sz w:val="18"/>
                                <w:szCs w:val="18"/>
                              </w:rPr>
                              <w:t xml:space="preserve">POSSIBLE HAZARD DO NOT ENTER UNTIL </w:t>
                            </w:r>
                            <w:r w:rsidRPr="00412ACB">
                              <w:rPr>
                                <w:rFonts w:ascii="Gill Sans MT" w:hAnsi="Gill Sans MT"/>
                                <w:b/>
                                <w:sz w:val="18"/>
                                <w:szCs w:val="18"/>
                              </w:rPr>
                              <w:t>FURTHER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A2B0C0" id="Rounded Rectangle 193" o:spid="_x0000_s1030" style="position:absolute;margin-left:110.6pt;margin-top:9pt;width:169.35pt;height:3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" strokeweight=".25pt">
                <v:textbox>
                  <w:txbxContent>
                    <w:p w14:paraId="4DB9C891" w14:textId="77777777" w:rsidR="00A53DDD" w:rsidRPr="00412ACB" w:rsidRDefault="00A53DDD" w:rsidP="00A53DDD">
                      <w:pPr>
                        <w:jc w:val="center"/>
                        <w:rPr>
                          <w:rFonts w:ascii="Gill Sans MT" w:hAnsi="Gill Sans MT"/>
                          <w:sz w:val="18"/>
                          <w:szCs w:val="18"/>
                        </w:rPr>
                      </w:pPr>
                      <w:r w:rsidRPr="0087183D">
                        <w:rPr>
                          <w:rFonts w:ascii="Segoe UI" w:hAnsi="Segoe UI" w:cs="Segoe UI"/>
                          <w:sz w:val="18"/>
                          <w:szCs w:val="18"/>
                        </w:rPr>
                        <w:t xml:space="preserve">Put up warning sign – </w:t>
                      </w:r>
                      <w:r w:rsidRPr="0087183D">
                        <w:rPr>
                          <w:rFonts w:ascii="Segoe UI" w:hAnsi="Segoe UI" w:cs="Segoe UI"/>
                          <w:b/>
                          <w:sz w:val="18"/>
                          <w:szCs w:val="18"/>
                        </w:rPr>
                        <w:t xml:space="preserve">POSSIBLE HAZARD DO NOT ENTER UNTIL </w:t>
                      </w:r>
                      <w:r w:rsidRPr="00412ACB">
                        <w:rPr>
                          <w:rFonts w:ascii="Gill Sans MT" w:hAnsi="Gill Sans MT"/>
                          <w:b/>
                          <w:sz w:val="18"/>
                          <w:szCs w:val="18"/>
                        </w:rPr>
                        <w:t>FURTHER NOTICE</w:t>
                      </w:r>
                    </w:p>
                  </w:txbxContent>
                </v:textbox>
              </v:roundrect>
            </w:pict>
          </mc:Fallback>
        </mc:AlternateContent>
      </w:r>
    </w:p>
    <w:p w14:paraId="660679B0" w14:textId="77777777" w:rsidR="00A53DDD" w:rsidRPr="0087183D" w:rsidRDefault="00A53DDD" w:rsidP="00A53DDD">
      <w:pPr>
        <w:rPr>
          <w:rFonts w:ascii="Segoe UI" w:hAnsi="Segoe UI" w:cs="Segoe UI"/>
        </w:rPr>
      </w:pPr>
    </w:p>
    <w:p w14:paraId="21774B2D" w14:textId="59B7B1C3" w:rsidR="00A53DDD" w:rsidRPr="0087183D" w:rsidRDefault="0087183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3472" behindDoc="0" locked="0" layoutInCell="1" allowOverlap="1" wp14:anchorId="6A2BF829" wp14:editId="40EF0113">
                <wp:simplePos x="0" y="0"/>
                <wp:positionH relativeFrom="column">
                  <wp:posOffset>3846195</wp:posOffset>
                </wp:positionH>
                <wp:positionV relativeFrom="paragraph">
                  <wp:posOffset>86995</wp:posOffset>
                </wp:positionV>
                <wp:extent cx="1475740" cy="1137285"/>
                <wp:effectExtent l="0" t="0" r="10160" b="24765"/>
                <wp:wrapNone/>
                <wp:docPr id="198" name="Rounded 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1137285"/>
                        </a:xfrm>
                        <a:prstGeom prst="roundRect">
                          <a:avLst>
                            <a:gd name="adj" fmla="val 16667"/>
                          </a:avLst>
                        </a:prstGeom>
                        <a:solidFill>
                          <a:srgbClr val="FFFFFF"/>
                        </a:solidFill>
                        <a:ln w="3175">
                          <a:solidFill>
                            <a:srgbClr val="000000"/>
                          </a:solidFill>
                          <a:round/>
                          <a:headEnd/>
                          <a:tailEnd/>
                        </a:ln>
                      </wps:spPr>
                      <wps:txbx>
                        <w:txbxContent>
                          <w:p w14:paraId="31C01CD0" w14:textId="77777777" w:rsidR="00A53DDD" w:rsidRPr="0087183D" w:rsidRDefault="00A53DDD" w:rsidP="00A53DDD">
                            <w:pPr>
                              <w:jc w:val="center"/>
                              <w:rPr>
                                <w:rFonts w:ascii="Segoe UI" w:hAnsi="Segoe UI" w:cs="Segoe UI"/>
                                <w:szCs w:val="18"/>
                              </w:rPr>
                            </w:pPr>
                            <w:r w:rsidRPr="0087183D">
                              <w:rPr>
                                <w:rFonts w:ascii="Segoe UI" w:hAnsi="Segoe UI" w:cs="Segoe UI"/>
                                <w:sz w:val="18"/>
                                <w:szCs w:val="18"/>
                              </w:rPr>
                              <w:t xml:space="preserve">If there </w:t>
                            </w:r>
                            <w:proofErr w:type="gramStart"/>
                            <w:r w:rsidRPr="0087183D">
                              <w:rPr>
                                <w:rFonts w:ascii="Segoe UI" w:hAnsi="Segoe UI" w:cs="Segoe UI"/>
                                <w:sz w:val="18"/>
                                <w:szCs w:val="18"/>
                              </w:rPr>
                              <w:t>is</w:t>
                            </w:r>
                            <w:proofErr w:type="gramEnd"/>
                            <w:r w:rsidRPr="0087183D">
                              <w:rPr>
                                <w:rFonts w:ascii="Segoe UI" w:hAnsi="Segoe UI" w:cs="Segoe UI"/>
                                <w:sz w:val="18"/>
                                <w:szCs w:val="18"/>
                              </w:rPr>
                              <w:t xml:space="preserve"> dust or debris on hair, skin or clothing, wipe down with damp rags and shower as soon as possible.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2BF829" id="Rounded Rectangle 198" o:spid="_x0000_s1031" style="position:absolute;margin-left:302.85pt;margin-top:6.85pt;width:116.2pt;height:89.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" strokeweight=".25pt">
                <v:textbox>
                  <w:txbxContent>
                    <w:p w14:paraId="31C01CD0" w14:textId="77777777" w:rsidR="00A53DDD" w:rsidRPr="0087183D" w:rsidRDefault="00A53DDD" w:rsidP="00A53DDD">
                      <w:pPr>
                        <w:jc w:val="center"/>
                        <w:rPr>
                          <w:rFonts w:ascii="Segoe UI" w:hAnsi="Segoe UI" w:cs="Segoe UI"/>
                          <w:szCs w:val="18"/>
                        </w:rPr>
                      </w:pPr>
                      <w:r w:rsidRPr="0087183D">
                        <w:rPr>
                          <w:rFonts w:ascii="Segoe UI" w:hAnsi="Segoe UI" w:cs="Segoe UI"/>
                          <w:sz w:val="18"/>
                          <w:szCs w:val="18"/>
                        </w:rPr>
                        <w:t xml:space="preserve">If there </w:t>
                      </w:r>
                      <w:proofErr w:type="gramStart"/>
                      <w:r w:rsidRPr="0087183D">
                        <w:rPr>
                          <w:rFonts w:ascii="Segoe UI" w:hAnsi="Segoe UI" w:cs="Segoe UI"/>
                          <w:sz w:val="18"/>
                          <w:szCs w:val="18"/>
                        </w:rPr>
                        <w:t>is</w:t>
                      </w:r>
                      <w:proofErr w:type="gramEnd"/>
                      <w:r w:rsidRPr="0087183D">
                        <w:rPr>
                          <w:rFonts w:ascii="Segoe UI" w:hAnsi="Segoe UI" w:cs="Segoe UI"/>
                          <w:sz w:val="18"/>
                          <w:szCs w:val="18"/>
                        </w:rPr>
                        <w:t xml:space="preserve"> dust or debris on hair, skin or clothing, wipe down with damp rags and shower as soon as possible. </w:t>
                      </w:r>
                    </w:p>
                  </w:txbxContent>
                </v:textbox>
              </v:roundrect>
            </w:pict>
          </mc:Fallback>
        </mc:AlternateContent>
      </w:r>
    </w:p>
    <w:p w14:paraId="788BC8F2" w14:textId="77777777" w:rsidR="00A53DDD" w:rsidRPr="0087183D" w:rsidRDefault="00A53DDD" w:rsidP="00A53DDD">
      <w:pPr>
        <w:rPr>
          <w:rFonts w:ascii="Segoe UI" w:hAnsi="Segoe UI" w:cs="Segoe UI"/>
        </w:rPr>
      </w:pPr>
    </w:p>
    <w:p w14:paraId="25A8F6AF" w14:textId="324C6157" w:rsidR="00A53DDD" w:rsidRPr="0087183D" w:rsidRDefault="0087183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8592" behindDoc="0" locked="0" layoutInCell="1" allowOverlap="1" wp14:anchorId="4EA7AD16" wp14:editId="4B94FF22">
                <wp:simplePos x="0" y="0"/>
                <wp:positionH relativeFrom="column">
                  <wp:posOffset>1398270</wp:posOffset>
                </wp:positionH>
                <wp:positionV relativeFrom="paragraph">
                  <wp:posOffset>67310</wp:posOffset>
                </wp:positionV>
                <wp:extent cx="2150745" cy="495300"/>
                <wp:effectExtent l="0" t="0" r="20955" b="19050"/>
                <wp:wrapNone/>
                <wp:docPr id="192" name="Rounded 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495300"/>
                        </a:xfrm>
                        <a:prstGeom prst="roundRect">
                          <a:avLst>
                            <a:gd name="adj" fmla="val 16667"/>
                          </a:avLst>
                        </a:prstGeom>
                        <a:solidFill>
                          <a:srgbClr val="FFFFFF"/>
                        </a:solidFill>
                        <a:ln w="3175">
                          <a:solidFill>
                            <a:srgbClr val="000000"/>
                          </a:solidFill>
                          <a:round/>
                          <a:headEnd/>
                          <a:tailEnd/>
                        </a:ln>
                      </wps:spPr>
                      <wps:txbx>
                        <w:txbxContent>
                          <w:p w14:paraId="7F0C29B0"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Notify Line Manager and Health and Safety Section </w:t>
                            </w:r>
                            <w:r w:rsidRPr="0087183D">
                              <w:rPr>
                                <w:rFonts w:ascii="Segoe UI" w:hAnsi="Segoe UI" w:cs="Segoe UI"/>
                                <w:b/>
                                <w:sz w:val="18"/>
                                <w:szCs w:val="18"/>
                              </w:rPr>
                              <w:t>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A7AD16" id="Rounded Rectangle 192" o:spid="_x0000_s1032" style="position:absolute;margin-left:110.1pt;margin-top:5.3pt;width:169.35pt;height:3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" strokeweight=".25pt">
                <v:textbox>
                  <w:txbxContent>
                    <w:p w14:paraId="7F0C29B0"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 xml:space="preserve">Notify Line Manager and Health and Safety Section </w:t>
                      </w:r>
                      <w:r w:rsidRPr="0087183D">
                        <w:rPr>
                          <w:rFonts w:ascii="Segoe UI" w:hAnsi="Segoe UI" w:cs="Segoe UI"/>
                          <w:b/>
                          <w:sz w:val="18"/>
                          <w:szCs w:val="18"/>
                        </w:rPr>
                        <w:t>immediately</w:t>
                      </w:r>
                    </w:p>
                  </w:txbxContent>
                </v:textbox>
              </v:roundrect>
            </w:pict>
          </mc:Fallback>
        </mc:AlternateContent>
      </w:r>
    </w:p>
    <w:p w14:paraId="5E0C5A55" w14:textId="77777777" w:rsidR="00A53DDD" w:rsidRPr="0087183D" w:rsidRDefault="00A53DDD" w:rsidP="00A53DDD">
      <w:pPr>
        <w:rPr>
          <w:rFonts w:ascii="Segoe UI" w:hAnsi="Segoe UI" w:cs="Segoe UI"/>
        </w:rPr>
      </w:pPr>
    </w:p>
    <w:p w14:paraId="1AF26904" w14:textId="77777777" w:rsidR="00A53DDD" w:rsidRPr="0087183D" w:rsidRDefault="00A53DDD" w:rsidP="00A53DDD">
      <w:pPr>
        <w:rPr>
          <w:rFonts w:ascii="Segoe UI" w:hAnsi="Segoe UI" w:cs="Segoe UI"/>
        </w:rPr>
      </w:pPr>
    </w:p>
    <w:p w14:paraId="60B374C6" w14:textId="77777777" w:rsidR="00A53DDD" w:rsidRPr="0087183D" w:rsidRDefault="00A53DDD" w:rsidP="00A53DDD">
      <w:pPr>
        <w:rPr>
          <w:rFonts w:ascii="Segoe UI" w:hAnsi="Segoe UI" w:cs="Segoe UI"/>
        </w:rPr>
      </w:pPr>
    </w:p>
    <w:p w14:paraId="5F93C437" w14:textId="77777777" w:rsidR="00A53DDD" w:rsidRPr="0087183D" w:rsidRDefault="00A53DDD" w:rsidP="00A53DDD">
      <w:pPr>
        <w:rPr>
          <w:rFonts w:ascii="Segoe UI" w:hAnsi="Segoe UI" w:cs="Segoe UI"/>
        </w:rPr>
      </w:pPr>
    </w:p>
    <w:p w14:paraId="42DB6E96" w14:textId="77777777" w:rsidR="00A53DDD" w:rsidRPr="0087183D" w:rsidRDefault="00A53DDD" w:rsidP="00A53DDD">
      <w:pPr>
        <w:rPr>
          <w:rFonts w:ascii="Segoe UI" w:hAnsi="Segoe UI" w:cs="Segoe UI"/>
        </w:rPr>
      </w:pPr>
    </w:p>
    <w:p w14:paraId="772E4CF3" w14:textId="77777777" w:rsidR="00A53DDD" w:rsidRPr="0087183D" w:rsidRDefault="00A53DD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59616" behindDoc="0" locked="0" layoutInCell="1" allowOverlap="1" wp14:anchorId="0D29E50F" wp14:editId="52162EEF">
                <wp:simplePos x="0" y="0"/>
                <wp:positionH relativeFrom="column">
                  <wp:posOffset>1020445</wp:posOffset>
                </wp:positionH>
                <wp:positionV relativeFrom="paragraph">
                  <wp:posOffset>135255</wp:posOffset>
                </wp:positionV>
                <wp:extent cx="2819400" cy="803910"/>
                <wp:effectExtent l="0" t="0" r="19050" b="1524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03910"/>
                        </a:xfrm>
                        <a:prstGeom prst="roundRect">
                          <a:avLst>
                            <a:gd name="adj" fmla="val 16667"/>
                          </a:avLst>
                        </a:prstGeom>
                        <a:solidFill>
                          <a:srgbClr val="FFFFFF"/>
                        </a:solidFill>
                        <a:ln w="3175">
                          <a:solidFill>
                            <a:srgbClr val="000000"/>
                          </a:solidFill>
                          <a:round/>
                          <a:headEnd/>
                          <a:tailEnd/>
                        </a:ln>
                      </wps:spPr>
                      <wps:txbx>
                        <w:txbxContent>
                          <w:p w14:paraId="199D35D5"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Health and Safety Section/ Client Service will arrange for inspection / air tests to be carried out by the specialist contractor to confirm if area is safe for re-occupation.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29E50F" id="Rounded Rectangle 29" o:spid="_x0000_s1033" style="position:absolute;margin-left:80.35pt;margin-top:10.65pt;width:222pt;height:63.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" strokeweight=".25pt">
                <v:textbox>
                  <w:txbxContent>
                    <w:p w14:paraId="199D35D5"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Health and Safety Section/ Client Service will arrange for inspection / air tests to be carried out by the specialist contractor to confirm if area is safe for re-occupation.</w:t>
                      </w:r>
                    </w:p>
                  </w:txbxContent>
                </v:textbox>
              </v:roundrect>
            </w:pict>
          </mc:Fallback>
        </mc:AlternateContent>
      </w:r>
    </w:p>
    <w:p w14:paraId="464B0C06" w14:textId="77777777" w:rsidR="00A53DDD" w:rsidRPr="0087183D" w:rsidRDefault="00A53DDD" w:rsidP="00A53DDD">
      <w:pPr>
        <w:rPr>
          <w:rFonts w:ascii="Segoe UI" w:hAnsi="Segoe UI" w:cs="Segoe UI"/>
        </w:rPr>
      </w:pPr>
    </w:p>
    <w:p w14:paraId="481924DC" w14:textId="77777777" w:rsidR="00A53DDD" w:rsidRPr="0087183D" w:rsidRDefault="00A53DDD" w:rsidP="00A53DDD">
      <w:pPr>
        <w:rPr>
          <w:rFonts w:ascii="Segoe UI" w:hAnsi="Segoe UI" w:cs="Segoe UI"/>
        </w:rPr>
      </w:pPr>
    </w:p>
    <w:p w14:paraId="07A7EE3B" w14:textId="77777777" w:rsidR="00A53DDD" w:rsidRPr="0087183D" w:rsidRDefault="00A53DDD" w:rsidP="00A53DDD">
      <w:pPr>
        <w:rPr>
          <w:rFonts w:ascii="Segoe UI" w:hAnsi="Segoe UI" w:cs="Segoe UI"/>
        </w:rPr>
      </w:pPr>
    </w:p>
    <w:p w14:paraId="506B0CE6" w14:textId="77777777" w:rsidR="00A53DDD" w:rsidRPr="0087183D" w:rsidRDefault="00A53DDD" w:rsidP="00A53DDD">
      <w:pPr>
        <w:rPr>
          <w:rFonts w:ascii="Segoe UI" w:hAnsi="Segoe UI" w:cs="Segoe UI"/>
        </w:rPr>
      </w:pPr>
    </w:p>
    <w:p w14:paraId="35DAA7A0" w14:textId="77777777" w:rsidR="00A53DDD" w:rsidRPr="0087183D" w:rsidRDefault="00A53DDD" w:rsidP="00A53DDD">
      <w:pPr>
        <w:rPr>
          <w:rFonts w:ascii="Segoe UI" w:hAnsi="Segoe UI" w:cs="Segoe UI"/>
        </w:rPr>
      </w:pPr>
    </w:p>
    <w:p w14:paraId="205D7753" w14:textId="77777777" w:rsidR="00A53DDD" w:rsidRPr="0087183D" w:rsidRDefault="00A53DDD" w:rsidP="00A53DDD">
      <w:pPr>
        <w:rPr>
          <w:rFonts w:ascii="Segoe UI" w:hAnsi="Segoe UI" w:cs="Segoe UI"/>
        </w:rPr>
      </w:pPr>
    </w:p>
    <w:p w14:paraId="3CB76898" w14:textId="77777777" w:rsidR="00A53DDD" w:rsidRPr="0087183D" w:rsidRDefault="00A53DDD" w:rsidP="00A53DDD">
      <w:pPr>
        <w:rPr>
          <w:rFonts w:ascii="Segoe UI" w:hAnsi="Segoe UI" w:cs="Segoe UI"/>
        </w:rPr>
      </w:pPr>
      <w:r w:rsidRPr="0087183D">
        <w:rPr>
          <w:rFonts w:ascii="Segoe UI" w:hAnsi="Segoe UI" w:cs="Segoe UI"/>
          <w:noProof/>
          <w:sz w:val="22"/>
          <w:szCs w:val="22"/>
          <w:lang w:eastAsia="en-GB"/>
        </w:rPr>
        <mc:AlternateContent>
          <mc:Choice Requires="wps">
            <w:drawing>
              <wp:anchor distT="0" distB="0" distL="114300" distR="114300" simplePos="0" relativeHeight="251760640" behindDoc="0" locked="0" layoutInCell="1" allowOverlap="1" wp14:anchorId="48B0938D" wp14:editId="173D0A49">
                <wp:simplePos x="0" y="0"/>
                <wp:positionH relativeFrom="column">
                  <wp:posOffset>1074420</wp:posOffset>
                </wp:positionH>
                <wp:positionV relativeFrom="paragraph">
                  <wp:posOffset>76200</wp:posOffset>
                </wp:positionV>
                <wp:extent cx="2657475" cy="814070"/>
                <wp:effectExtent l="0" t="0" r="28575" b="2413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814070"/>
                        </a:xfrm>
                        <a:prstGeom prst="roundRect">
                          <a:avLst>
                            <a:gd name="adj" fmla="val 16667"/>
                          </a:avLst>
                        </a:prstGeom>
                        <a:solidFill>
                          <a:srgbClr val="FFFFFF"/>
                        </a:solidFill>
                        <a:ln w="3175">
                          <a:solidFill>
                            <a:srgbClr val="000000"/>
                          </a:solidFill>
                          <a:round/>
                          <a:headEnd/>
                          <a:tailEnd/>
                        </a:ln>
                      </wps:spPr>
                      <wps:txbx>
                        <w:txbxContent>
                          <w:p w14:paraId="5385EDC9"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Health and Safety Section/ Client Service will arrange for remedial works to be carried out by the Council’s Licenced Asbestos Removal Contractor if required.</w:t>
                            </w:r>
                          </w:p>
                          <w:p w14:paraId="54002C28" w14:textId="77777777" w:rsidR="00A53DDD" w:rsidRPr="009B2948" w:rsidRDefault="00A53DDD" w:rsidP="00A53DDD">
                            <w:pPr>
                              <w:jc w:val="cente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0938D" id="Rounded Rectangle 28" o:spid="_x0000_s1034" style="position:absolute;margin-left:84.6pt;margin-top:6pt;width:209.25pt;height:64.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" strokeweight=".25pt">
                <v:textbox>
                  <w:txbxContent>
                    <w:p w14:paraId="5385EDC9" w14:textId="77777777" w:rsidR="00A53DDD" w:rsidRPr="0087183D" w:rsidRDefault="00A53DDD" w:rsidP="00A53DDD">
                      <w:pPr>
                        <w:jc w:val="center"/>
                        <w:rPr>
                          <w:rFonts w:ascii="Segoe UI" w:hAnsi="Segoe UI" w:cs="Segoe UI"/>
                          <w:sz w:val="18"/>
                          <w:szCs w:val="18"/>
                        </w:rPr>
                      </w:pPr>
                      <w:r w:rsidRPr="0087183D">
                        <w:rPr>
                          <w:rFonts w:ascii="Segoe UI" w:hAnsi="Segoe UI" w:cs="Segoe UI"/>
                          <w:sz w:val="18"/>
                          <w:szCs w:val="18"/>
                        </w:rPr>
                        <w:t>Health and Safety Section/ Client Service will arrange for remedial works to be carried out by the Council’s Licenced Asbestos Removal Contractor if required.</w:t>
                      </w:r>
                    </w:p>
                    <w:p w14:paraId="54002C28" w14:textId="77777777" w:rsidR="00A53DDD" w:rsidRPr="009B2948" w:rsidRDefault="00A53DDD" w:rsidP="00A53DDD">
                      <w:pPr>
                        <w:jc w:val="center"/>
                        <w:rPr>
                          <w:rFonts w:ascii="Calibri" w:hAnsi="Calibri"/>
                          <w:sz w:val="18"/>
                          <w:szCs w:val="18"/>
                        </w:rPr>
                      </w:pPr>
                    </w:p>
                  </w:txbxContent>
                </v:textbox>
              </v:roundrect>
            </w:pict>
          </mc:Fallback>
        </mc:AlternateContent>
      </w:r>
    </w:p>
    <w:p w14:paraId="633466F5" w14:textId="77777777" w:rsidR="00A53DDD" w:rsidRPr="0087183D" w:rsidRDefault="00A53DDD" w:rsidP="00A53DDD">
      <w:pPr>
        <w:rPr>
          <w:rFonts w:ascii="Segoe UI" w:hAnsi="Segoe UI" w:cs="Segoe UI"/>
        </w:rPr>
      </w:pPr>
    </w:p>
    <w:p w14:paraId="6C5EB9BD" w14:textId="77777777" w:rsidR="00A53DDD" w:rsidRPr="0087183D" w:rsidRDefault="00A53DDD" w:rsidP="00A53DDD">
      <w:pPr>
        <w:rPr>
          <w:rFonts w:ascii="Segoe UI" w:hAnsi="Segoe UI" w:cs="Segoe UI"/>
        </w:rPr>
      </w:pPr>
    </w:p>
    <w:p w14:paraId="090887B7" w14:textId="77777777" w:rsidR="00A53DDD" w:rsidRPr="0087183D" w:rsidRDefault="00A53DDD" w:rsidP="00A53DDD">
      <w:pPr>
        <w:rPr>
          <w:rFonts w:ascii="Segoe UI" w:hAnsi="Segoe UI" w:cs="Segoe UI"/>
        </w:rPr>
      </w:pPr>
    </w:p>
    <w:p w14:paraId="274B3B4B" w14:textId="77777777" w:rsidR="00A53DDD" w:rsidRPr="0087183D" w:rsidRDefault="00A53DDD" w:rsidP="00A53DDD">
      <w:pPr>
        <w:rPr>
          <w:rFonts w:ascii="Segoe UI" w:hAnsi="Segoe UI" w:cs="Segoe UI"/>
        </w:rPr>
      </w:pPr>
    </w:p>
    <w:p w14:paraId="0C2E6E7C" w14:textId="77777777" w:rsidR="00A53DDD" w:rsidRPr="0087183D" w:rsidRDefault="00A53DDD" w:rsidP="00A53DDD">
      <w:pPr>
        <w:rPr>
          <w:rFonts w:ascii="Segoe UI" w:hAnsi="Segoe UI" w:cs="Segoe UI"/>
        </w:rPr>
      </w:pPr>
    </w:p>
    <w:p w14:paraId="6C515466" w14:textId="77777777" w:rsidR="00913446" w:rsidRPr="0087183D" w:rsidRDefault="00913446" w:rsidP="00913446">
      <w:pPr>
        <w:rPr>
          <w:rFonts w:ascii="Segoe UI" w:hAnsi="Segoe UI" w:cs="Segoe UI"/>
          <w:sz w:val="24"/>
          <w:szCs w:val="24"/>
        </w:rPr>
      </w:pPr>
    </w:p>
    <w:p w14:paraId="071FC698" w14:textId="77777777" w:rsidR="00A53DDD" w:rsidRPr="0087183D" w:rsidRDefault="00A53DDD" w:rsidP="00913446">
      <w:pPr>
        <w:rPr>
          <w:rFonts w:ascii="Segoe UI" w:hAnsi="Segoe UI" w:cs="Segoe UI"/>
          <w:sz w:val="24"/>
          <w:szCs w:val="24"/>
        </w:rPr>
      </w:pPr>
    </w:p>
    <w:p w14:paraId="235EB421" w14:textId="77777777" w:rsidR="00A53DDD" w:rsidRDefault="00A53DDD" w:rsidP="00913446">
      <w:pPr>
        <w:rPr>
          <w:rFonts w:ascii="Segoe UI" w:hAnsi="Segoe UI" w:cs="Segoe UI"/>
          <w:sz w:val="24"/>
          <w:szCs w:val="24"/>
        </w:rPr>
      </w:pPr>
    </w:p>
    <w:p w14:paraId="3D4C76A6" w14:textId="77777777" w:rsidR="0087183D" w:rsidRPr="00570D3F" w:rsidRDefault="0087183D" w:rsidP="00913446">
      <w:pPr>
        <w:rPr>
          <w:rFonts w:ascii="Gill Sans MT" w:hAnsi="Gill Sans MT"/>
          <w:sz w:val="24"/>
          <w:szCs w:val="24"/>
        </w:rPr>
      </w:pPr>
    </w:p>
    <w:p w14:paraId="03311DEC" w14:textId="77777777" w:rsidR="00A53DDD" w:rsidRPr="00570D3F" w:rsidRDefault="00A53DDD" w:rsidP="00913446">
      <w:pPr>
        <w:rPr>
          <w:rFonts w:ascii="Gill Sans MT" w:hAnsi="Gill Sans MT"/>
          <w:sz w:val="24"/>
          <w:szCs w:val="24"/>
        </w:rPr>
      </w:pPr>
    </w:p>
    <w:p w14:paraId="0E55A89A" w14:textId="6138A3B7" w:rsidR="00A53DDD" w:rsidRPr="0087183D" w:rsidRDefault="0087183D" w:rsidP="005E2D53">
      <w:pPr>
        <w:pStyle w:val="Heading2"/>
        <w:rPr>
          <w:rFonts w:ascii="Segoe UI" w:hAnsi="Segoe UI" w:cs="Segoe UI"/>
          <w:b/>
          <w:color w:val="auto"/>
          <w:sz w:val="22"/>
          <w:szCs w:val="22"/>
        </w:rPr>
      </w:pPr>
      <w:bookmarkStart w:id="24" w:name="_Toc527371271"/>
      <w:bookmarkStart w:id="25" w:name="_Toc1479894"/>
      <w:r w:rsidRPr="0087183D">
        <w:rPr>
          <w:rFonts w:ascii="Segoe UI" w:hAnsi="Segoe UI" w:cs="Segoe UI"/>
          <w:b/>
          <w:color w:val="auto"/>
          <w:sz w:val="22"/>
          <w:szCs w:val="22"/>
        </w:rPr>
        <w:lastRenderedPageBreak/>
        <w:t>APPENDIX 4</w:t>
      </w:r>
      <w:r w:rsidR="00A53DDD" w:rsidRPr="0087183D">
        <w:rPr>
          <w:rFonts w:ascii="Segoe UI" w:hAnsi="Segoe UI" w:cs="Segoe UI"/>
          <w:b/>
          <w:color w:val="auto"/>
          <w:sz w:val="22"/>
          <w:szCs w:val="22"/>
        </w:rPr>
        <w:t xml:space="preserve"> – ASBESTOS IN PUBLIC BUILDINGS </w:t>
      </w:r>
      <w:bookmarkEnd w:id="24"/>
      <w:bookmarkEnd w:id="25"/>
    </w:p>
    <w:p w14:paraId="0731C277" w14:textId="77777777" w:rsidR="005E2D53" w:rsidRPr="0087183D" w:rsidRDefault="005E2D53" w:rsidP="005E2D53">
      <w:pPr>
        <w:rPr>
          <w:rFonts w:ascii="Segoe UI" w:hAnsi="Segoe UI" w:cs="Segoe UI"/>
          <w:sz w:val="22"/>
          <w:szCs w:val="22"/>
        </w:rPr>
      </w:pPr>
    </w:p>
    <w:p w14:paraId="1AFE0149" w14:textId="77777777" w:rsidR="00A53DDD" w:rsidRDefault="00A53DDD" w:rsidP="00A53DDD">
      <w:pPr>
        <w:jc w:val="both"/>
        <w:rPr>
          <w:rFonts w:ascii="Segoe UI" w:hAnsi="Segoe UI" w:cs="Segoe UI"/>
          <w:sz w:val="22"/>
          <w:szCs w:val="22"/>
        </w:rPr>
      </w:pPr>
      <w:r w:rsidRPr="0087183D">
        <w:rPr>
          <w:rFonts w:ascii="Segoe UI" w:hAnsi="Segoe UI" w:cs="Segoe UI"/>
          <w:sz w:val="22"/>
          <w:szCs w:val="22"/>
        </w:rPr>
        <w:t xml:space="preserve">If you encounter damaged components within a building, consideration must be given to whether they may contain asbestos before any clean-up work is carried out. </w:t>
      </w:r>
    </w:p>
    <w:p w14:paraId="2CCFF84D" w14:textId="77777777" w:rsidR="0087183D" w:rsidRPr="0087183D" w:rsidRDefault="0087183D" w:rsidP="00A53DDD">
      <w:pPr>
        <w:jc w:val="both"/>
        <w:rPr>
          <w:rFonts w:ascii="Segoe UI" w:hAnsi="Segoe UI" w:cs="Segoe UI"/>
          <w:sz w:val="22"/>
          <w:szCs w:val="22"/>
        </w:rPr>
      </w:pPr>
    </w:p>
    <w:p w14:paraId="1D840DE3" w14:textId="77777777" w:rsidR="00A53DDD" w:rsidRPr="0087183D" w:rsidRDefault="00A53DDD" w:rsidP="00A53DDD">
      <w:pPr>
        <w:jc w:val="both"/>
        <w:rPr>
          <w:rFonts w:ascii="Segoe UI" w:hAnsi="Segoe UI" w:cs="Segoe UI"/>
          <w:sz w:val="22"/>
          <w:szCs w:val="22"/>
        </w:rPr>
      </w:pPr>
      <w:r w:rsidRPr="0087183D">
        <w:rPr>
          <w:rFonts w:ascii="Segoe UI" w:hAnsi="Segoe UI" w:cs="Segoe UI"/>
          <w:sz w:val="22"/>
          <w:szCs w:val="22"/>
        </w:rPr>
        <w:t xml:space="preserve">Asbestos can be found in </w:t>
      </w:r>
      <w:proofErr w:type="gramStart"/>
      <w:r w:rsidRPr="0087183D">
        <w:rPr>
          <w:rFonts w:ascii="Segoe UI" w:hAnsi="Segoe UI" w:cs="Segoe UI"/>
          <w:sz w:val="22"/>
          <w:szCs w:val="22"/>
        </w:rPr>
        <w:t>a number of</w:t>
      </w:r>
      <w:proofErr w:type="gramEnd"/>
      <w:r w:rsidRPr="0087183D">
        <w:rPr>
          <w:rFonts w:ascii="Segoe UI" w:hAnsi="Segoe UI" w:cs="Segoe UI"/>
          <w:sz w:val="22"/>
          <w:szCs w:val="22"/>
        </w:rPr>
        <w:t xml:space="preserve"> locations in public buildings constructed </w:t>
      </w:r>
      <w:r w:rsidRPr="0087183D">
        <w:rPr>
          <w:rFonts w:ascii="Segoe UI" w:hAnsi="Segoe UI" w:cs="Segoe UI"/>
          <w:sz w:val="22"/>
          <w:szCs w:val="22"/>
          <w:u w:val="single"/>
        </w:rPr>
        <w:t>before the year 2000</w:t>
      </w:r>
      <w:r w:rsidRPr="0087183D">
        <w:rPr>
          <w:rFonts w:ascii="Segoe UI" w:hAnsi="Segoe UI" w:cs="Segoe UI"/>
          <w:sz w:val="22"/>
          <w:szCs w:val="22"/>
        </w:rPr>
        <w:t>. The most common areas where it is found inside EAC buildings are:</w:t>
      </w:r>
    </w:p>
    <w:p w14:paraId="6E157210" w14:textId="77777777" w:rsidR="00A53DDD" w:rsidRPr="0087183D" w:rsidRDefault="00A53DDD" w:rsidP="00A53DDD">
      <w:pPr>
        <w:jc w:val="both"/>
        <w:rPr>
          <w:rFonts w:ascii="Segoe UI" w:hAnsi="Segoe UI" w:cs="Segoe UI"/>
          <w:sz w:val="22"/>
          <w:szCs w:val="22"/>
        </w:rPr>
      </w:pPr>
    </w:p>
    <w:p w14:paraId="47C5BD48" w14:textId="77777777" w:rsidR="00A53DDD" w:rsidRPr="0087183D" w:rsidRDefault="00A53DDD" w:rsidP="00A53DDD">
      <w:pPr>
        <w:pStyle w:val="ListParagraph"/>
        <w:numPr>
          <w:ilvl w:val="0"/>
          <w:numId w:val="24"/>
        </w:numPr>
        <w:spacing w:after="160" w:line="259" w:lineRule="auto"/>
        <w:rPr>
          <w:rFonts w:ascii="Segoe UI" w:hAnsi="Segoe UI" w:cs="Segoe UI"/>
          <w:sz w:val="22"/>
          <w:szCs w:val="22"/>
        </w:rPr>
      </w:pPr>
      <w:r w:rsidRPr="0087183D">
        <w:rPr>
          <w:rFonts w:ascii="Segoe UI" w:hAnsi="Segoe UI" w:cs="Segoe UI"/>
          <w:sz w:val="22"/>
          <w:szCs w:val="22"/>
        </w:rPr>
        <w:t xml:space="preserve">Ceilings </w:t>
      </w:r>
    </w:p>
    <w:p w14:paraId="07FB5B89"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Textured coatings (</w:t>
      </w:r>
      <w:proofErr w:type="spellStart"/>
      <w:r w:rsidRPr="0087183D">
        <w:rPr>
          <w:rFonts w:ascii="Segoe UI" w:hAnsi="Segoe UI" w:cs="Segoe UI"/>
          <w:sz w:val="22"/>
          <w:szCs w:val="22"/>
        </w:rPr>
        <w:t>artex</w:t>
      </w:r>
      <w:proofErr w:type="spellEnd"/>
      <w:r w:rsidRPr="0087183D">
        <w:rPr>
          <w:rFonts w:ascii="Segoe UI" w:hAnsi="Segoe UI" w:cs="Segoe UI"/>
          <w:sz w:val="22"/>
          <w:szCs w:val="22"/>
        </w:rPr>
        <w:t>)</w:t>
      </w:r>
    </w:p>
    <w:p w14:paraId="50F34B38"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Ceiling tiles (cement panels or asbestos insulating board)</w:t>
      </w:r>
    </w:p>
    <w:p w14:paraId="209982E1" w14:textId="77777777" w:rsidR="00A53DDD" w:rsidRPr="0087183D" w:rsidRDefault="00A53DDD" w:rsidP="00A53DDD">
      <w:pPr>
        <w:pStyle w:val="ListParagraph"/>
        <w:numPr>
          <w:ilvl w:val="0"/>
          <w:numId w:val="24"/>
        </w:numPr>
        <w:spacing w:after="160" w:line="259" w:lineRule="auto"/>
        <w:rPr>
          <w:rFonts w:ascii="Segoe UI" w:hAnsi="Segoe UI" w:cs="Segoe UI"/>
          <w:sz w:val="22"/>
          <w:szCs w:val="22"/>
        </w:rPr>
      </w:pPr>
      <w:r w:rsidRPr="0087183D">
        <w:rPr>
          <w:rFonts w:ascii="Segoe UI" w:hAnsi="Segoe UI" w:cs="Segoe UI"/>
          <w:sz w:val="22"/>
          <w:szCs w:val="22"/>
        </w:rPr>
        <w:t>Flooring</w:t>
      </w:r>
    </w:p>
    <w:p w14:paraId="3C3EBBEB"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Floor tiles</w:t>
      </w:r>
    </w:p>
    <w:p w14:paraId="4DBBF977"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Vinyl flooring</w:t>
      </w:r>
    </w:p>
    <w:p w14:paraId="3F5E34EE"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Paper backed tiles</w:t>
      </w:r>
    </w:p>
    <w:p w14:paraId="1C215B1D" w14:textId="77777777" w:rsidR="00A53DDD" w:rsidRPr="0087183D" w:rsidRDefault="00A53DDD" w:rsidP="00A53DDD">
      <w:pPr>
        <w:pStyle w:val="ListParagraph"/>
        <w:numPr>
          <w:ilvl w:val="0"/>
          <w:numId w:val="24"/>
        </w:numPr>
        <w:spacing w:after="160" w:line="259" w:lineRule="auto"/>
        <w:rPr>
          <w:rFonts w:ascii="Segoe UI" w:hAnsi="Segoe UI" w:cs="Segoe UI"/>
          <w:sz w:val="22"/>
          <w:szCs w:val="22"/>
        </w:rPr>
      </w:pPr>
      <w:r w:rsidRPr="0087183D">
        <w:rPr>
          <w:rFonts w:ascii="Segoe UI" w:hAnsi="Segoe UI" w:cs="Segoe UI"/>
          <w:sz w:val="22"/>
          <w:szCs w:val="22"/>
        </w:rPr>
        <w:t>Walls and doors</w:t>
      </w:r>
    </w:p>
    <w:p w14:paraId="46B13A68"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Cement panels</w:t>
      </w:r>
    </w:p>
    <w:p w14:paraId="181A7D94"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Door panels (interior and exterior)</w:t>
      </w:r>
    </w:p>
    <w:p w14:paraId="4B50496B"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Insulating board panels</w:t>
      </w:r>
    </w:p>
    <w:p w14:paraId="621D5F9E"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Textured coating (</w:t>
      </w:r>
      <w:proofErr w:type="spellStart"/>
      <w:r w:rsidRPr="0087183D">
        <w:rPr>
          <w:rFonts w:ascii="Segoe UI" w:hAnsi="Segoe UI" w:cs="Segoe UI"/>
          <w:sz w:val="22"/>
          <w:szCs w:val="22"/>
        </w:rPr>
        <w:t>artex</w:t>
      </w:r>
      <w:proofErr w:type="spellEnd"/>
      <w:r w:rsidRPr="0087183D">
        <w:rPr>
          <w:rFonts w:ascii="Segoe UI" w:hAnsi="Segoe UI" w:cs="Segoe UI"/>
          <w:sz w:val="22"/>
          <w:szCs w:val="22"/>
        </w:rPr>
        <w:t>)</w:t>
      </w:r>
    </w:p>
    <w:p w14:paraId="1BEA10C2" w14:textId="77777777" w:rsidR="00A53DDD" w:rsidRPr="0087183D" w:rsidRDefault="00A53DDD" w:rsidP="00A53DDD">
      <w:pPr>
        <w:pStyle w:val="ListParagraph"/>
        <w:numPr>
          <w:ilvl w:val="0"/>
          <w:numId w:val="24"/>
        </w:numPr>
        <w:spacing w:after="160" w:line="259" w:lineRule="auto"/>
        <w:rPr>
          <w:rFonts w:ascii="Segoe UI" w:hAnsi="Segoe UI" w:cs="Segoe UI"/>
          <w:sz w:val="22"/>
          <w:szCs w:val="22"/>
        </w:rPr>
      </w:pPr>
      <w:r w:rsidRPr="0087183D">
        <w:rPr>
          <w:rFonts w:ascii="Segoe UI" w:hAnsi="Segoe UI" w:cs="Segoe UI"/>
          <w:sz w:val="22"/>
          <w:szCs w:val="22"/>
        </w:rPr>
        <w:t>Pipework</w:t>
      </w:r>
    </w:p>
    <w:p w14:paraId="7D91AC94"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Insulation / lagging</w:t>
      </w:r>
    </w:p>
    <w:p w14:paraId="58969C41" w14:textId="77777777" w:rsidR="00A53DDD" w:rsidRPr="0087183D" w:rsidRDefault="00A53DDD" w:rsidP="00A53DDD">
      <w:pPr>
        <w:pStyle w:val="ListParagraph"/>
        <w:numPr>
          <w:ilvl w:val="0"/>
          <w:numId w:val="24"/>
        </w:numPr>
        <w:spacing w:after="160" w:line="259" w:lineRule="auto"/>
        <w:rPr>
          <w:rFonts w:ascii="Segoe UI" w:hAnsi="Segoe UI" w:cs="Segoe UI"/>
          <w:sz w:val="22"/>
          <w:szCs w:val="22"/>
        </w:rPr>
      </w:pPr>
      <w:r w:rsidRPr="0087183D">
        <w:rPr>
          <w:rFonts w:ascii="Segoe UI" w:hAnsi="Segoe UI" w:cs="Segoe UI"/>
          <w:sz w:val="22"/>
          <w:szCs w:val="22"/>
        </w:rPr>
        <w:t>Other</w:t>
      </w:r>
    </w:p>
    <w:p w14:paraId="24F5586F"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Panels behind storage heaters</w:t>
      </w:r>
    </w:p>
    <w:p w14:paraId="734E6699"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Sink pads</w:t>
      </w:r>
    </w:p>
    <w:p w14:paraId="21C2F857" w14:textId="77777777" w:rsidR="00A53DDD" w:rsidRPr="0087183D" w:rsidRDefault="00A53DDD" w:rsidP="00A53DDD">
      <w:pPr>
        <w:pStyle w:val="ListParagraph"/>
        <w:numPr>
          <w:ilvl w:val="1"/>
          <w:numId w:val="24"/>
        </w:numPr>
        <w:spacing w:after="160" w:line="259" w:lineRule="auto"/>
        <w:rPr>
          <w:rFonts w:ascii="Segoe UI" w:hAnsi="Segoe UI" w:cs="Segoe UI"/>
          <w:sz w:val="22"/>
          <w:szCs w:val="22"/>
        </w:rPr>
      </w:pPr>
      <w:r w:rsidRPr="0087183D">
        <w:rPr>
          <w:rFonts w:ascii="Segoe UI" w:hAnsi="Segoe UI" w:cs="Segoe UI"/>
          <w:sz w:val="22"/>
          <w:szCs w:val="22"/>
        </w:rPr>
        <w:t>External soffits</w:t>
      </w:r>
    </w:p>
    <w:p w14:paraId="4FBDE5B7" w14:textId="77777777" w:rsidR="00A53DDD" w:rsidRDefault="00A53DDD" w:rsidP="00A53DDD">
      <w:pPr>
        <w:jc w:val="both"/>
        <w:rPr>
          <w:rFonts w:ascii="Segoe UI" w:hAnsi="Segoe UI" w:cs="Segoe UI"/>
          <w:sz w:val="22"/>
          <w:szCs w:val="22"/>
        </w:rPr>
      </w:pPr>
      <w:r w:rsidRPr="0087183D">
        <w:rPr>
          <w:rFonts w:ascii="Segoe UI" w:hAnsi="Segoe UI" w:cs="Segoe UI"/>
          <w:sz w:val="22"/>
          <w:szCs w:val="22"/>
        </w:rPr>
        <w:t xml:space="preserve">In buildings constructed </w:t>
      </w:r>
      <w:proofErr w:type="gramStart"/>
      <w:r w:rsidRPr="0087183D">
        <w:rPr>
          <w:rFonts w:ascii="Segoe UI" w:hAnsi="Segoe UI" w:cs="Segoe UI"/>
          <w:sz w:val="22"/>
          <w:szCs w:val="22"/>
        </w:rPr>
        <w:t>pre 2000</w:t>
      </w:r>
      <w:proofErr w:type="gramEnd"/>
      <w:r w:rsidRPr="0087183D">
        <w:rPr>
          <w:rFonts w:ascii="Segoe UI" w:hAnsi="Segoe UI" w:cs="Segoe UI"/>
          <w:sz w:val="22"/>
          <w:szCs w:val="22"/>
        </w:rPr>
        <w:t>, identified asbestos containing materials are detailed in the Asbestos Register for the building, which is usually held by the janitor, caretaker or premises manager.</w:t>
      </w:r>
    </w:p>
    <w:p w14:paraId="368D825B" w14:textId="77777777" w:rsidR="0087183D" w:rsidRPr="0087183D" w:rsidRDefault="0087183D" w:rsidP="00A53DDD">
      <w:pPr>
        <w:jc w:val="both"/>
        <w:rPr>
          <w:rFonts w:ascii="Segoe UI" w:hAnsi="Segoe UI" w:cs="Segoe UI"/>
          <w:sz w:val="22"/>
          <w:szCs w:val="22"/>
        </w:rPr>
      </w:pPr>
    </w:p>
    <w:p w14:paraId="43227B97" w14:textId="77777777" w:rsidR="00A53DDD" w:rsidRPr="0087183D" w:rsidRDefault="00A53DDD" w:rsidP="00A53DDD">
      <w:pPr>
        <w:jc w:val="both"/>
        <w:rPr>
          <w:rFonts w:ascii="Segoe UI" w:hAnsi="Segoe UI" w:cs="Segoe UI"/>
          <w:sz w:val="22"/>
          <w:szCs w:val="22"/>
        </w:rPr>
      </w:pPr>
      <w:r w:rsidRPr="0087183D">
        <w:rPr>
          <w:rFonts w:ascii="Segoe UI" w:hAnsi="Segoe UI" w:cs="Segoe UI"/>
          <w:sz w:val="22"/>
          <w:szCs w:val="22"/>
        </w:rPr>
        <w:t xml:space="preserve">Any items which contain or are suspected to contain asbestos and are in good condition do not pose any risk. If, however, they become damaged, for example due to a water leak and ceiling collapse, </w:t>
      </w:r>
      <w:r w:rsidRPr="0087183D">
        <w:rPr>
          <w:rFonts w:ascii="Segoe UI" w:hAnsi="Segoe UI" w:cs="Segoe UI"/>
          <w:b/>
          <w:sz w:val="22"/>
          <w:szCs w:val="22"/>
          <w:u w:val="single"/>
        </w:rPr>
        <w:t>the procedure below must be followed</w:t>
      </w:r>
      <w:r w:rsidRPr="0087183D">
        <w:rPr>
          <w:rFonts w:ascii="Segoe UI" w:hAnsi="Segoe UI" w:cs="Segoe UI"/>
          <w:b/>
          <w:sz w:val="22"/>
          <w:szCs w:val="22"/>
        </w:rPr>
        <w:t>.</w:t>
      </w:r>
      <w:r w:rsidRPr="0087183D">
        <w:rPr>
          <w:rFonts w:ascii="Segoe UI" w:hAnsi="Segoe UI" w:cs="Segoe UI"/>
          <w:sz w:val="22"/>
          <w:szCs w:val="22"/>
        </w:rPr>
        <w:t xml:space="preserve"> </w:t>
      </w:r>
    </w:p>
    <w:p w14:paraId="1CEC2F17" w14:textId="77777777" w:rsidR="00A53DDD" w:rsidRPr="00570D3F" w:rsidRDefault="00A53DDD" w:rsidP="00A53DDD">
      <w:pPr>
        <w:jc w:val="both"/>
        <w:rPr>
          <w:rFonts w:ascii="Gill Sans MT" w:hAnsi="Gill Sans MT"/>
        </w:rPr>
        <w:sectPr w:rsidR="00A53DDD" w:rsidRPr="00570D3F">
          <w:pgSz w:w="11906" w:h="16838"/>
          <w:pgMar w:top="1440" w:right="1440" w:bottom="1440" w:left="1440" w:header="708" w:footer="708" w:gutter="0"/>
          <w:cols w:space="708"/>
          <w:docGrid w:linePitch="360"/>
        </w:sectPr>
      </w:pPr>
    </w:p>
    <w:p w14:paraId="2BD75A07" w14:textId="77777777" w:rsidR="00A53DDD" w:rsidRPr="00570D3F" w:rsidRDefault="00A53DDD" w:rsidP="00A53DDD">
      <w:pPr>
        <w:rPr>
          <w:rFonts w:ascii="Gill Sans MT" w:hAnsi="Gill Sans MT"/>
        </w:rPr>
      </w:pPr>
      <w:r w:rsidRPr="00570D3F">
        <w:rPr>
          <w:rFonts w:ascii="Gill Sans MT" w:hAnsi="Gill Sans MT"/>
          <w:noProof/>
          <w:lang w:eastAsia="en-GB"/>
        </w:rPr>
        <w:lastRenderedPageBreak/>
        <mc:AlternateContent>
          <mc:Choice Requires="wps">
            <w:drawing>
              <wp:anchor distT="36576" distB="36576" distL="36576" distR="36576" simplePos="0" relativeHeight="251796480" behindDoc="0" locked="0" layoutInCell="1" allowOverlap="1" wp14:anchorId="1E102EC5" wp14:editId="6DDF0B23">
                <wp:simplePos x="0" y="0"/>
                <wp:positionH relativeFrom="column">
                  <wp:posOffset>113030</wp:posOffset>
                </wp:positionH>
                <wp:positionV relativeFrom="paragraph">
                  <wp:posOffset>-127000</wp:posOffset>
                </wp:positionV>
                <wp:extent cx="6645275" cy="441960"/>
                <wp:effectExtent l="0" t="0" r="22225" b="152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44196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8C12E3C" w14:textId="77777777" w:rsidR="00A53DDD" w:rsidRPr="0087183D" w:rsidRDefault="00A53DDD" w:rsidP="00A53DDD">
                            <w:pPr>
                              <w:widowControl w:val="0"/>
                              <w:rPr>
                                <w:rFonts w:ascii="Segoe UI" w:hAnsi="Segoe UI" w:cs="Segoe UI"/>
                                <w:b/>
                                <w:bCs/>
                                <w:sz w:val="32"/>
                                <w:szCs w:val="32"/>
                              </w:rPr>
                            </w:pPr>
                            <w:r>
                              <w:rPr>
                                <w:b/>
                                <w:bCs/>
                                <w:sz w:val="32"/>
                                <w:szCs w:val="32"/>
                              </w:rPr>
                              <w:t xml:space="preserve">       </w:t>
                            </w:r>
                            <w:r w:rsidRPr="0087183D">
                              <w:rPr>
                                <w:rFonts w:ascii="Segoe UI" w:hAnsi="Segoe UI" w:cs="Segoe UI"/>
                                <w:b/>
                                <w:bCs/>
                                <w:sz w:val="32"/>
                                <w:szCs w:val="32"/>
                              </w:rPr>
                              <w:t>POTENTIAL UNCONTROLLED ASBESTOS FIBRE RELEASE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02EC5" id="Rectangle 42" o:spid="_x0000_s1035" style="position:absolute;margin-left:8.9pt;margin-top:-10pt;width:523.25pt;height:34.8pt;z-index:251796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" filled="f" fillcolor="#5b9bd5" strokeweight="2pt">
                <v:shadow color="black [0]"/>
                <v:textbox inset="2.88pt,2.88pt,2.88pt,2.88pt">
                  <w:txbxContent>
                    <w:p w14:paraId="28C12E3C" w14:textId="77777777" w:rsidR="00A53DDD" w:rsidRPr="0087183D" w:rsidRDefault="00A53DDD" w:rsidP="00A53DDD">
                      <w:pPr>
                        <w:widowControl w:val="0"/>
                        <w:rPr>
                          <w:rFonts w:ascii="Segoe UI" w:hAnsi="Segoe UI" w:cs="Segoe UI"/>
                          <w:b/>
                          <w:bCs/>
                          <w:sz w:val="32"/>
                          <w:szCs w:val="32"/>
                        </w:rPr>
                      </w:pPr>
                      <w:r>
                        <w:rPr>
                          <w:b/>
                          <w:bCs/>
                          <w:sz w:val="32"/>
                          <w:szCs w:val="32"/>
                        </w:rPr>
                        <w:t xml:space="preserve">       </w:t>
                      </w:r>
                      <w:r w:rsidRPr="0087183D">
                        <w:rPr>
                          <w:rFonts w:ascii="Segoe UI" w:hAnsi="Segoe UI" w:cs="Segoe UI"/>
                          <w:b/>
                          <w:bCs/>
                          <w:sz w:val="32"/>
                          <w:szCs w:val="32"/>
                        </w:rPr>
                        <w:t>POTENTIAL UNCONTROLLED ASBESTOS FIBRE RELEASE</w:t>
                      </w:r>
                    </w:p>
                  </w:txbxContent>
                </v:textbox>
              </v:rect>
            </w:pict>
          </mc:Fallback>
        </mc:AlternateContent>
      </w:r>
    </w:p>
    <w:p w14:paraId="7FA57BC1" w14:textId="77777777" w:rsidR="00A53DDD" w:rsidRPr="00570D3F" w:rsidRDefault="00A53DDD" w:rsidP="00A53DDD">
      <w:pPr>
        <w:rPr>
          <w:rFonts w:ascii="Gill Sans MT" w:hAnsi="Gill Sans MT"/>
        </w:rPr>
      </w:pPr>
      <w:r w:rsidRPr="00570D3F">
        <w:rPr>
          <w:rFonts w:ascii="Gill Sans MT" w:hAnsi="Gill Sans MT"/>
          <w:noProof/>
          <w:lang w:eastAsia="en-GB"/>
        </w:rPr>
        <mc:AlternateContent>
          <mc:Choice Requires="wps">
            <w:drawing>
              <wp:anchor distT="36576" distB="36576" distL="36576" distR="36576" simplePos="0" relativeHeight="251779072" behindDoc="0" locked="0" layoutInCell="1" allowOverlap="1" wp14:anchorId="20BB3A2C" wp14:editId="49B37895">
                <wp:simplePos x="0" y="0"/>
                <wp:positionH relativeFrom="column">
                  <wp:posOffset>1905</wp:posOffset>
                </wp:positionH>
                <wp:positionV relativeFrom="paragraph">
                  <wp:posOffset>5913120</wp:posOffset>
                </wp:positionV>
                <wp:extent cx="2797175" cy="1466850"/>
                <wp:effectExtent l="0" t="1587" r="1587" b="96838"/>
                <wp:wrapNone/>
                <wp:docPr id="41" name="Elb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97175" cy="1466850"/>
                        </a:xfrm>
                        <a:prstGeom prst="bentConnector2">
                          <a:avLst/>
                        </a:prstGeom>
                        <a:noFill/>
                        <a:ln w="25400">
                          <a:solidFill>
                            <a:sysClr val="windowText" lastClr="000000">
                              <a:lumMod val="0"/>
                              <a:lumOff val="0"/>
                            </a:sysClr>
                          </a:solidFill>
                          <a:miter lim="800000"/>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6D3FA8" id="_x0000_t33" coordsize="21600,21600" o:spt="33" o:oned="t" path="m,l21600,r,21600e" filled="f">
                <v:stroke joinstyle="miter"/>
                <v:path arrowok="t" fillok="f" o:connecttype="none"/>
                <o:lock v:ext="edit" shapetype="t"/>
              </v:shapetype>
              <v:shape id="Elbow Connector 41" o:spid="_x0000_s1026" type="#_x0000_t33" style="position:absolute;margin-left:.15pt;margin-top:465.6pt;width:220.25pt;height:115.5pt;rotation:90;flip:x;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5760" behindDoc="0" locked="0" layoutInCell="1" allowOverlap="1" wp14:anchorId="0525DABA" wp14:editId="1844C8F2">
                <wp:simplePos x="0" y="0"/>
                <wp:positionH relativeFrom="column">
                  <wp:posOffset>2142490</wp:posOffset>
                </wp:positionH>
                <wp:positionV relativeFrom="paragraph">
                  <wp:posOffset>9046845</wp:posOffset>
                </wp:positionV>
                <wp:extent cx="1819275" cy="282575"/>
                <wp:effectExtent l="0" t="0" r="28575" b="222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8257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B99B1D4" w14:textId="77777777" w:rsidR="00A53DDD" w:rsidRPr="0087183D" w:rsidRDefault="00A53DDD" w:rsidP="00A53DDD">
                            <w:pPr>
                              <w:widowControl w:val="0"/>
                              <w:jc w:val="center"/>
                              <w:rPr>
                                <w:rFonts w:ascii="Segoe UI" w:hAnsi="Segoe UI" w:cs="Segoe UI"/>
                              </w:rPr>
                            </w:pPr>
                            <w:r w:rsidRPr="0087183D">
                              <w:rPr>
                                <w:rFonts w:ascii="Segoe UI" w:hAnsi="Segoe UI" w:cs="Segoe UI"/>
                              </w:rPr>
                              <w:t>Close Case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DABA" id="Rectangle 40" o:spid="_x0000_s1036" style="position:absolute;margin-left:168.7pt;margin-top:712.35pt;width:143.25pt;height:22.25pt;z-index:251765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" fillcolor="#fc0" strokeweight="2pt">
                <v:fill opacity="46003f"/>
                <v:shadow color="black [0]"/>
                <v:textbox inset="2.88pt,2.88pt,2.88pt,2.88pt">
                  <w:txbxContent>
                    <w:p w14:paraId="1B99B1D4" w14:textId="77777777" w:rsidR="00A53DDD" w:rsidRPr="0087183D" w:rsidRDefault="00A53DDD" w:rsidP="00A53DDD">
                      <w:pPr>
                        <w:widowControl w:val="0"/>
                        <w:jc w:val="center"/>
                        <w:rPr>
                          <w:rFonts w:ascii="Segoe UI" w:hAnsi="Segoe UI" w:cs="Segoe UI"/>
                        </w:rPr>
                      </w:pPr>
                      <w:r w:rsidRPr="0087183D">
                        <w:rPr>
                          <w:rFonts w:ascii="Segoe UI" w:hAnsi="Segoe UI" w:cs="Segoe UI"/>
                        </w:rPr>
                        <w:t>Close Case</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5456" behindDoc="0" locked="0" layoutInCell="1" allowOverlap="1" wp14:anchorId="21DDA84F" wp14:editId="4F8EA19C">
                <wp:simplePos x="0" y="0"/>
                <wp:positionH relativeFrom="column">
                  <wp:posOffset>2875279</wp:posOffset>
                </wp:positionH>
                <wp:positionV relativeFrom="paragraph">
                  <wp:posOffset>8354695</wp:posOffset>
                </wp:positionV>
                <wp:extent cx="239395" cy="0"/>
                <wp:effectExtent l="43498" t="0" r="89852" b="70803"/>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939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B26CE3" id="Straight Arrow Connector 39" o:spid="_x0000_s1026" type="#_x0000_t32" style="position:absolute;margin-left:226.4pt;margin-top:657.85pt;width:18.85pt;height:0;rotation:90;z-index:25179545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93408" behindDoc="0" locked="0" layoutInCell="1" allowOverlap="1" wp14:anchorId="2DDABF61" wp14:editId="3BECC0AF">
                <wp:simplePos x="0" y="0"/>
                <wp:positionH relativeFrom="column">
                  <wp:posOffset>3020694</wp:posOffset>
                </wp:positionH>
                <wp:positionV relativeFrom="paragraph">
                  <wp:posOffset>8780780</wp:posOffset>
                </wp:positionV>
                <wp:extent cx="0" cy="264795"/>
                <wp:effectExtent l="76200" t="0" r="57150" b="5905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07E6DD" id="Straight Arrow Connector 38" o:spid="_x0000_s1026" type="#_x0000_t32" style="position:absolute;margin-left:237.85pt;margin-top:691.4pt;width:0;height:20.85pt;z-index:25179340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6784" behindDoc="0" locked="0" layoutInCell="1" allowOverlap="1" wp14:anchorId="04A8C841" wp14:editId="5A170E73">
                <wp:simplePos x="0" y="0"/>
                <wp:positionH relativeFrom="column">
                  <wp:posOffset>2124075</wp:posOffset>
                </wp:positionH>
                <wp:positionV relativeFrom="paragraph">
                  <wp:posOffset>8477885</wp:posOffset>
                </wp:positionV>
                <wp:extent cx="1828800" cy="348615"/>
                <wp:effectExtent l="0" t="0" r="1905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716FCF2" w14:textId="77777777" w:rsidR="00A53DDD" w:rsidRPr="0087183D" w:rsidRDefault="00A53DDD" w:rsidP="00A53DDD">
                            <w:pPr>
                              <w:widowControl w:val="0"/>
                              <w:jc w:val="center"/>
                              <w:rPr>
                                <w:rFonts w:ascii="Segoe UI" w:hAnsi="Segoe UI" w:cs="Segoe UI"/>
                              </w:rPr>
                            </w:pPr>
                            <w:r w:rsidRPr="0087183D">
                              <w:rPr>
                                <w:rFonts w:ascii="Segoe UI" w:hAnsi="Segoe UI" w:cs="Segoe UI"/>
                              </w:rPr>
                              <w:t>Review Case with H&amp;S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8C841" id="Rectangle 37" o:spid="_x0000_s1037" style="position:absolute;margin-left:167.25pt;margin-top:667.55pt;width:2in;height:27.4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" fillcolor="#fc0" strokeweight="2pt">
                <v:fill opacity="46003f"/>
                <v:shadow color="black [0]"/>
                <v:textbox inset="2.88pt,2.88pt,2.88pt,2.88pt">
                  <w:txbxContent>
                    <w:p w14:paraId="4716FCF2" w14:textId="77777777" w:rsidR="00A53DDD" w:rsidRPr="0087183D" w:rsidRDefault="00A53DDD" w:rsidP="00A53DDD">
                      <w:pPr>
                        <w:widowControl w:val="0"/>
                        <w:jc w:val="center"/>
                        <w:rPr>
                          <w:rFonts w:ascii="Segoe UI" w:hAnsi="Segoe UI" w:cs="Segoe UI"/>
                        </w:rPr>
                      </w:pPr>
                      <w:r w:rsidRPr="0087183D">
                        <w:rPr>
                          <w:rFonts w:ascii="Segoe UI" w:hAnsi="Segoe UI" w:cs="Segoe UI"/>
                        </w:rPr>
                        <w:t>Review Case with H&amp;S</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67808" behindDoc="0" locked="0" layoutInCell="1" allowOverlap="1" wp14:anchorId="41922B64" wp14:editId="1F977E76">
                <wp:simplePos x="0" y="0"/>
                <wp:positionH relativeFrom="column">
                  <wp:posOffset>2152650</wp:posOffset>
                </wp:positionH>
                <wp:positionV relativeFrom="paragraph">
                  <wp:posOffset>7858125</wp:posOffset>
                </wp:positionV>
                <wp:extent cx="1844040" cy="348615"/>
                <wp:effectExtent l="0" t="0" r="22860"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202B2D3" w14:textId="77777777" w:rsidR="00A53DDD" w:rsidRPr="0087183D" w:rsidRDefault="00A53DDD" w:rsidP="00A53DDD">
                            <w:pPr>
                              <w:widowControl w:val="0"/>
                              <w:jc w:val="center"/>
                              <w:rPr>
                                <w:rFonts w:ascii="Segoe UI" w:hAnsi="Segoe UI" w:cs="Segoe UI"/>
                              </w:rPr>
                            </w:pPr>
                            <w:r w:rsidRPr="0087183D">
                              <w:rPr>
                                <w:rFonts w:ascii="Segoe UI" w:hAnsi="Segoe UI" w:cs="Segoe UI"/>
                              </w:rPr>
                              <w:t>Make Good Damages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22B64" id="Rectangle 36" o:spid="_x0000_s1038" style="position:absolute;margin-left:169.5pt;margin-top:618.75pt;width:145.2pt;height:27.45pt;z-index:251767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" fillcolor="#fc0" strokeweight="2pt">
                <v:fill opacity="46003f"/>
                <v:shadow color="black [0]"/>
                <v:textbox inset="2.88pt,2.88pt,2.88pt,2.88pt">
                  <w:txbxContent>
                    <w:p w14:paraId="1202B2D3" w14:textId="77777777" w:rsidR="00A53DDD" w:rsidRPr="0087183D" w:rsidRDefault="00A53DDD" w:rsidP="00A53DDD">
                      <w:pPr>
                        <w:widowControl w:val="0"/>
                        <w:jc w:val="center"/>
                        <w:rPr>
                          <w:rFonts w:ascii="Segoe UI" w:hAnsi="Segoe UI" w:cs="Segoe UI"/>
                        </w:rPr>
                      </w:pPr>
                      <w:r w:rsidRPr="0087183D">
                        <w:rPr>
                          <w:rFonts w:ascii="Segoe UI" w:hAnsi="Segoe UI" w:cs="Segoe UI"/>
                        </w:rPr>
                        <w:t>Make Good Damages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4432" behindDoc="0" locked="0" layoutInCell="1" allowOverlap="1" wp14:anchorId="11DB3442" wp14:editId="21709514">
                <wp:simplePos x="0" y="0"/>
                <wp:positionH relativeFrom="column">
                  <wp:posOffset>2884169</wp:posOffset>
                </wp:positionH>
                <wp:positionV relativeFrom="paragraph">
                  <wp:posOffset>7715250</wp:posOffset>
                </wp:positionV>
                <wp:extent cx="241935" cy="0"/>
                <wp:effectExtent l="44768" t="0" r="88582" b="69533"/>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3C6167" id="Straight Arrow Connector 35" o:spid="_x0000_s1026" type="#_x0000_t32" style="position:absolute;margin-left:227.1pt;margin-top:607.5pt;width:19.05pt;height:0;rotation:90;z-index:25179443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8832" behindDoc="0" locked="0" layoutInCell="1" allowOverlap="1" wp14:anchorId="7713F694" wp14:editId="53E7958F">
                <wp:simplePos x="0" y="0"/>
                <wp:positionH relativeFrom="column">
                  <wp:posOffset>2092960</wp:posOffset>
                </wp:positionH>
                <wp:positionV relativeFrom="paragraph">
                  <wp:posOffset>7254240</wp:posOffset>
                </wp:positionV>
                <wp:extent cx="1857375" cy="348615"/>
                <wp:effectExtent l="0" t="0" r="28575" b="133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A57B39" w14:textId="77777777" w:rsidR="00A53DDD" w:rsidRPr="0087183D" w:rsidRDefault="00A53DDD" w:rsidP="00A53DDD">
                            <w:pPr>
                              <w:widowControl w:val="0"/>
                              <w:jc w:val="center"/>
                              <w:rPr>
                                <w:rFonts w:ascii="Segoe UI" w:hAnsi="Segoe UI" w:cs="Segoe UI"/>
                              </w:rPr>
                            </w:pPr>
                            <w:r w:rsidRPr="0087183D">
                              <w:rPr>
                                <w:rFonts w:ascii="Segoe UI" w:hAnsi="Segoe UI" w:cs="Segoe UI"/>
                              </w:rPr>
                              <w:t>Arrange Removal/Encapsulate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3F694" id="Rectangle 34" o:spid="_x0000_s1039" style="position:absolute;margin-left:164.8pt;margin-top:571.2pt;width:146.25pt;height:27.4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" fillcolor="#fc0" strokeweight="2pt">
                <v:fill opacity="46003f"/>
                <v:shadow color="black [0]"/>
                <v:textbox inset="2.88pt,2.88pt,2.88pt,2.88pt">
                  <w:txbxContent>
                    <w:p w14:paraId="7FA57B39" w14:textId="77777777" w:rsidR="00A53DDD" w:rsidRPr="0087183D" w:rsidRDefault="00A53DDD" w:rsidP="00A53DDD">
                      <w:pPr>
                        <w:widowControl w:val="0"/>
                        <w:jc w:val="center"/>
                        <w:rPr>
                          <w:rFonts w:ascii="Segoe UI" w:hAnsi="Segoe UI" w:cs="Segoe UI"/>
                        </w:rPr>
                      </w:pPr>
                      <w:r w:rsidRPr="0087183D">
                        <w:rPr>
                          <w:rFonts w:ascii="Segoe UI" w:hAnsi="Segoe UI" w:cs="Segoe UI"/>
                        </w:rPr>
                        <w:t>Arrange Removal/Encapsulate</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88288" behindDoc="0" locked="0" layoutInCell="1" allowOverlap="1" wp14:anchorId="76616A49" wp14:editId="12375C79">
                <wp:simplePos x="0" y="0"/>
                <wp:positionH relativeFrom="column">
                  <wp:posOffset>1243330</wp:posOffset>
                </wp:positionH>
                <wp:positionV relativeFrom="paragraph">
                  <wp:posOffset>6353175</wp:posOffset>
                </wp:positionV>
                <wp:extent cx="901700" cy="1707515"/>
                <wp:effectExtent l="76200" t="0" r="12700" b="64135"/>
                <wp:wrapNone/>
                <wp:docPr id="33"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01700" cy="1707515"/>
                        </a:xfrm>
                        <a:prstGeom prst="bentConnector2">
                          <a:avLst/>
                        </a:prstGeom>
                        <a:noFill/>
                        <a:ln w="25400">
                          <a:solidFill>
                            <a:sysClr val="windowText" lastClr="000000">
                              <a:lumMod val="0"/>
                              <a:lumOff val="0"/>
                            </a:sysClr>
                          </a:solidFill>
                          <a:miter lim="800000"/>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E1F039" id="Elbow Connector 33" o:spid="_x0000_s1026" type="#_x0000_t33" style="position:absolute;margin-left:97.9pt;margin-top:500.25pt;width:71pt;height:134.45pt;rotation:180;flip:y;z-index:251788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9312" behindDoc="0" locked="0" layoutInCell="1" allowOverlap="1" wp14:anchorId="70E33B70" wp14:editId="586C1B57">
                <wp:simplePos x="0" y="0"/>
                <wp:positionH relativeFrom="column">
                  <wp:posOffset>1605915</wp:posOffset>
                </wp:positionH>
                <wp:positionV relativeFrom="paragraph">
                  <wp:posOffset>6510020</wp:posOffset>
                </wp:positionV>
                <wp:extent cx="529590" cy="288925"/>
                <wp:effectExtent l="0" t="0" r="381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52705B" w14:textId="77777777" w:rsidR="00A53DDD" w:rsidRPr="0087183D" w:rsidRDefault="00A53DDD" w:rsidP="00A53DDD">
                            <w:pPr>
                              <w:widowControl w:val="0"/>
                              <w:rPr>
                                <w:rFonts w:ascii="Segoe UI" w:hAnsi="Segoe UI" w:cs="Segoe UI"/>
                              </w:rPr>
                            </w:pPr>
                            <w:r w:rsidRPr="0087183D">
                              <w:rPr>
                                <w:rFonts w:ascii="Segoe UI" w:hAnsi="Segoe UI" w:cs="Segoe UI"/>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3B70" id="Text Box 223" o:spid="_x0000_s1040" type="#_x0000_t202" style="position:absolute;margin-left:126.45pt;margin-top:512.6pt;width:41.7pt;height:22.75pt;z-index:251789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" filled="f" fillcolor="#fc0" stroked="f" strokecolor="black [0]" strokeweight="2pt">
                <v:fill opacity="46003f"/>
                <v:textbox inset="2.88pt,2.88pt,2.88pt,2.88pt">
                  <w:txbxContent>
                    <w:p w14:paraId="4E52705B" w14:textId="77777777" w:rsidR="00A53DDD" w:rsidRPr="0087183D" w:rsidRDefault="00A53DDD" w:rsidP="00A53DDD">
                      <w:pPr>
                        <w:widowControl w:val="0"/>
                        <w:rPr>
                          <w:rFonts w:ascii="Segoe UI" w:hAnsi="Segoe UI" w:cs="Segoe UI"/>
                        </w:rPr>
                      </w:pPr>
                      <w:r w:rsidRPr="0087183D">
                        <w:rPr>
                          <w:rFonts w:ascii="Segoe UI" w:hAnsi="Segoe UI" w:cs="Segoe UI"/>
                        </w:rPr>
                        <w:t>No</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90336" behindDoc="0" locked="0" layoutInCell="1" allowOverlap="1" wp14:anchorId="4661C8EC" wp14:editId="3065EA4A">
                <wp:simplePos x="0" y="0"/>
                <wp:positionH relativeFrom="column">
                  <wp:posOffset>3465830</wp:posOffset>
                </wp:positionH>
                <wp:positionV relativeFrom="paragraph">
                  <wp:posOffset>6962140</wp:posOffset>
                </wp:positionV>
                <wp:extent cx="529590" cy="288925"/>
                <wp:effectExtent l="0" t="0" r="381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6950AA" w14:textId="77777777" w:rsidR="00A53DDD" w:rsidRPr="0087183D" w:rsidRDefault="00A53DDD" w:rsidP="00A53DDD">
                            <w:pPr>
                              <w:widowControl w:val="0"/>
                              <w:rPr>
                                <w:rFonts w:ascii="Segoe UI" w:hAnsi="Segoe UI" w:cs="Segoe UI"/>
                              </w:rPr>
                            </w:pPr>
                            <w:r w:rsidRPr="0087183D">
                              <w:rPr>
                                <w:rFonts w:ascii="Segoe UI" w:hAnsi="Segoe UI" w:cs="Segoe UI"/>
                              </w:rPr>
                              <w:t>Yes</w:t>
                            </w:r>
                          </w:p>
                          <w:p w14:paraId="16486014" w14:textId="77777777" w:rsidR="00A53DDD" w:rsidRDefault="00A53DDD" w:rsidP="00A53DDD">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1C8EC" id="Text Box 222" o:spid="_x0000_s1041" type="#_x0000_t202" style="position:absolute;margin-left:272.9pt;margin-top:548.2pt;width:41.7pt;height:22.75pt;z-index:251790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" filled="f" fillcolor="#fc0" stroked="f" strokecolor="black [0]" strokeweight="2pt">
                <v:fill opacity="46003f"/>
                <v:textbox inset="2.88pt,2.88pt,2.88pt,2.88pt">
                  <w:txbxContent>
                    <w:p w14:paraId="4F6950AA" w14:textId="77777777" w:rsidR="00A53DDD" w:rsidRPr="0087183D" w:rsidRDefault="00A53DDD" w:rsidP="00A53DDD">
                      <w:pPr>
                        <w:widowControl w:val="0"/>
                        <w:rPr>
                          <w:rFonts w:ascii="Segoe UI" w:hAnsi="Segoe UI" w:cs="Segoe UI"/>
                        </w:rPr>
                      </w:pPr>
                      <w:r w:rsidRPr="0087183D">
                        <w:rPr>
                          <w:rFonts w:ascii="Segoe UI" w:hAnsi="Segoe UI" w:cs="Segoe UI"/>
                        </w:rPr>
                        <w:t>Yes</w:t>
                      </w:r>
                    </w:p>
                    <w:p w14:paraId="16486014" w14:textId="77777777" w:rsidR="00A53DDD" w:rsidRDefault="00A53DDD" w:rsidP="00A53DDD">
                      <w:pPr>
                        <w:widowControl w:val="0"/>
                      </w:pPr>
                      <w:r>
                        <w:t> </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7264" behindDoc="0" locked="0" layoutInCell="1" allowOverlap="1" wp14:anchorId="50D9E994" wp14:editId="52E2C4A8">
                <wp:simplePos x="0" y="0"/>
                <wp:positionH relativeFrom="column">
                  <wp:posOffset>2882264</wp:posOffset>
                </wp:positionH>
                <wp:positionV relativeFrom="paragraph">
                  <wp:posOffset>7129780</wp:posOffset>
                </wp:positionV>
                <wp:extent cx="241935" cy="0"/>
                <wp:effectExtent l="44768" t="0" r="88582" b="69533"/>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0CC698" id="Straight Arrow Connector 221" o:spid="_x0000_s1026" type="#_x0000_t32" style="position:absolute;margin-left:226.95pt;margin-top:561.4pt;width:19.05pt;height:0;rotation:90;z-index:25178726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7024" behindDoc="0" locked="0" layoutInCell="1" allowOverlap="1" wp14:anchorId="609F3E77" wp14:editId="582C487A">
                <wp:simplePos x="0" y="0"/>
                <wp:positionH relativeFrom="column">
                  <wp:posOffset>2145030</wp:posOffset>
                </wp:positionH>
                <wp:positionV relativeFrom="paragraph">
                  <wp:posOffset>5686425</wp:posOffset>
                </wp:positionV>
                <wp:extent cx="1756410" cy="1335405"/>
                <wp:effectExtent l="19050" t="19050" r="34290" b="36195"/>
                <wp:wrapNone/>
                <wp:docPr id="220" name="Diamond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335405"/>
                        </a:xfrm>
                        <a:prstGeom prst="diamond">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6C4424" w14:textId="77777777" w:rsidR="00A53DDD" w:rsidRPr="0087183D" w:rsidRDefault="00A53DDD" w:rsidP="00A53DDD">
                            <w:pPr>
                              <w:widowControl w:val="0"/>
                              <w:jc w:val="center"/>
                              <w:rPr>
                                <w:rFonts w:ascii="Segoe UI" w:hAnsi="Segoe UI" w:cs="Segoe UI"/>
                              </w:rPr>
                            </w:pPr>
                            <w:r w:rsidRPr="0087183D">
                              <w:rPr>
                                <w:rFonts w:ascii="Segoe UI" w:hAnsi="Segoe UI" w:cs="Segoe UI"/>
                              </w:rPr>
                              <w:t>Positive for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F3E77" id="_x0000_t4" coordsize="21600,21600" o:spt="4" path="m10800,l,10800,10800,21600,21600,10800xe">
                <v:stroke joinstyle="miter"/>
                <v:path gradientshapeok="t" o:connecttype="rect" textboxrect="5400,5400,16200,16200"/>
              </v:shapetype>
              <v:shape id="Diamond 220" o:spid="_x0000_s1042" type="#_x0000_t4" style="position:absolute;margin-left:168.9pt;margin-top:447.75pt;width:138.3pt;height:105.1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" fillcolor="#fc0" strokeweight="2pt">
                <v:fill opacity="46003f"/>
                <v:shadow color="black [0]"/>
                <v:textbox inset="2.88pt,2.88pt,2.88pt,2.88pt">
                  <w:txbxContent>
                    <w:p w14:paraId="536C4424" w14:textId="77777777" w:rsidR="00A53DDD" w:rsidRPr="0087183D" w:rsidRDefault="00A53DDD" w:rsidP="00A53DDD">
                      <w:pPr>
                        <w:widowControl w:val="0"/>
                        <w:jc w:val="center"/>
                        <w:rPr>
                          <w:rFonts w:ascii="Segoe UI" w:hAnsi="Segoe UI" w:cs="Segoe UI"/>
                        </w:rPr>
                      </w:pPr>
                      <w:r w:rsidRPr="0087183D">
                        <w:rPr>
                          <w:rFonts w:ascii="Segoe UI" w:hAnsi="Segoe UI" w:cs="Segoe UI"/>
                        </w:rPr>
                        <w:t>Positive for ACMs</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6240" behindDoc="0" locked="0" layoutInCell="1" allowOverlap="1" wp14:anchorId="35E543B7" wp14:editId="3763A3B0">
                <wp:simplePos x="0" y="0"/>
                <wp:positionH relativeFrom="column">
                  <wp:posOffset>2912744</wp:posOffset>
                </wp:positionH>
                <wp:positionV relativeFrom="paragraph">
                  <wp:posOffset>5556250</wp:posOffset>
                </wp:positionV>
                <wp:extent cx="241935" cy="0"/>
                <wp:effectExtent l="44768" t="0" r="88582" b="69533"/>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5D2CDB" id="Straight Arrow Connector 219" o:spid="_x0000_s1026" type="#_x0000_t32" style="position:absolute;margin-left:229.35pt;margin-top:437.5pt;width:19.05pt;height:0;rotation:90;z-index:25178624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8u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2928" behindDoc="0" locked="0" layoutInCell="1" allowOverlap="1" wp14:anchorId="048B7979" wp14:editId="75BFC4F6">
                <wp:simplePos x="0" y="0"/>
                <wp:positionH relativeFrom="column">
                  <wp:posOffset>2142490</wp:posOffset>
                </wp:positionH>
                <wp:positionV relativeFrom="paragraph">
                  <wp:posOffset>5107305</wp:posOffset>
                </wp:positionV>
                <wp:extent cx="1876425" cy="349250"/>
                <wp:effectExtent l="0" t="0" r="28575" b="127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925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19E6301" w14:textId="77777777" w:rsidR="00A53DDD" w:rsidRPr="0087183D" w:rsidRDefault="00A53DDD" w:rsidP="00A53DDD">
                            <w:pPr>
                              <w:widowControl w:val="0"/>
                              <w:jc w:val="center"/>
                              <w:rPr>
                                <w:rFonts w:ascii="Segoe UI" w:hAnsi="Segoe UI" w:cs="Segoe UI"/>
                              </w:rPr>
                            </w:pPr>
                            <w:r w:rsidRPr="0087183D">
                              <w:rPr>
                                <w:rFonts w:ascii="Segoe UI" w:hAnsi="Segoe UI" w:cs="Segoe UI"/>
                              </w:rPr>
                              <w:t>Direct Sample Suspected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7979" id="Rectangle 218" o:spid="_x0000_s1043" style="position:absolute;margin-left:168.7pt;margin-top:402.15pt;width:147.75pt;height:27.5pt;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" fillcolor="#fc0" strokeweight="2pt">
                <v:fill opacity="46003f"/>
                <v:shadow color="black [0]"/>
                <v:textbox inset="2.88pt,2.88pt,2.88pt,2.88pt">
                  <w:txbxContent>
                    <w:p w14:paraId="519E6301" w14:textId="77777777" w:rsidR="00A53DDD" w:rsidRPr="0087183D" w:rsidRDefault="00A53DDD" w:rsidP="00A53DDD">
                      <w:pPr>
                        <w:widowControl w:val="0"/>
                        <w:jc w:val="center"/>
                        <w:rPr>
                          <w:rFonts w:ascii="Segoe UI" w:hAnsi="Segoe UI" w:cs="Segoe UI"/>
                        </w:rPr>
                      </w:pPr>
                      <w:r w:rsidRPr="0087183D">
                        <w:rPr>
                          <w:rFonts w:ascii="Segoe UI" w:hAnsi="Segoe UI" w:cs="Segoe UI"/>
                        </w:rPr>
                        <w:t>Direct Sample Suspected ACMs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5216" behindDoc="0" locked="0" layoutInCell="1" allowOverlap="1" wp14:anchorId="58F3FF70" wp14:editId="239B3F16">
                <wp:simplePos x="0" y="0"/>
                <wp:positionH relativeFrom="column">
                  <wp:posOffset>2901314</wp:posOffset>
                </wp:positionH>
                <wp:positionV relativeFrom="paragraph">
                  <wp:posOffset>4987925</wp:posOffset>
                </wp:positionV>
                <wp:extent cx="241935" cy="0"/>
                <wp:effectExtent l="44768" t="0" r="88582" b="69533"/>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172BC3" id="Straight Arrow Connector 216" o:spid="_x0000_s1026" type="#_x0000_t32" style="position:absolute;margin-left:228.45pt;margin-top:392.75pt;width:19.05pt;height:0;rotation:90;z-index:25178521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1904" behindDoc="0" locked="0" layoutInCell="1" allowOverlap="1" wp14:anchorId="15CFE8D7" wp14:editId="64243C45">
                <wp:simplePos x="0" y="0"/>
                <wp:positionH relativeFrom="column">
                  <wp:posOffset>2142490</wp:posOffset>
                </wp:positionH>
                <wp:positionV relativeFrom="paragraph">
                  <wp:posOffset>4505325</wp:posOffset>
                </wp:positionV>
                <wp:extent cx="1876425" cy="348615"/>
                <wp:effectExtent l="0" t="0" r="28575" b="1333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21D2B13" w14:textId="77777777" w:rsidR="00A53DDD" w:rsidRPr="0087183D" w:rsidRDefault="00A53DDD" w:rsidP="00A53DDD">
                            <w:pPr>
                              <w:widowControl w:val="0"/>
                              <w:jc w:val="center"/>
                              <w:rPr>
                                <w:rFonts w:ascii="Segoe UI" w:hAnsi="Segoe UI" w:cs="Segoe UI"/>
                              </w:rPr>
                            </w:pPr>
                            <w:r w:rsidRPr="0087183D">
                              <w:rPr>
                                <w:rFonts w:ascii="Segoe UI" w:hAnsi="Segoe UI" w:cs="Segoe UI"/>
                              </w:rPr>
                              <w:t>F&amp;PM Instruct Air test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FE8D7" id="Rectangle 215" o:spid="_x0000_s1044" style="position:absolute;margin-left:168.7pt;margin-top:354.75pt;width:147.75pt;height:27.45pt;z-index:251771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" fillcolor="#fc0" strokeweight="2pt">
                <v:fill opacity="46003f"/>
                <v:shadow color="black [0]"/>
                <v:textbox inset="2.88pt,2.88pt,2.88pt,2.88pt">
                  <w:txbxContent>
                    <w:p w14:paraId="421D2B13" w14:textId="77777777" w:rsidR="00A53DDD" w:rsidRPr="0087183D" w:rsidRDefault="00A53DDD" w:rsidP="00A53DDD">
                      <w:pPr>
                        <w:widowControl w:val="0"/>
                        <w:jc w:val="center"/>
                        <w:rPr>
                          <w:rFonts w:ascii="Segoe UI" w:hAnsi="Segoe UI" w:cs="Segoe UI"/>
                        </w:rPr>
                      </w:pPr>
                      <w:r w:rsidRPr="0087183D">
                        <w:rPr>
                          <w:rFonts w:ascii="Segoe UI" w:hAnsi="Segoe UI" w:cs="Segoe UI"/>
                        </w:rPr>
                        <w:t>F&amp;PM Instruct Air test</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4192" behindDoc="0" locked="0" layoutInCell="1" allowOverlap="1" wp14:anchorId="5D291DCC" wp14:editId="0D69092F">
                <wp:simplePos x="0" y="0"/>
                <wp:positionH relativeFrom="column">
                  <wp:posOffset>2901314</wp:posOffset>
                </wp:positionH>
                <wp:positionV relativeFrom="paragraph">
                  <wp:posOffset>4371975</wp:posOffset>
                </wp:positionV>
                <wp:extent cx="241935" cy="0"/>
                <wp:effectExtent l="44768" t="0" r="88582" b="69533"/>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54BFF2" id="Straight Arrow Connector 214" o:spid="_x0000_s1026" type="#_x0000_t32" style="position:absolute;margin-left:228.45pt;margin-top:344.25pt;width:19.05pt;height:0;rotation:90;z-index:25178419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0880" behindDoc="0" locked="0" layoutInCell="1" allowOverlap="1" wp14:anchorId="1191FD09" wp14:editId="28A4F526">
                <wp:simplePos x="0" y="0"/>
                <wp:positionH relativeFrom="column">
                  <wp:posOffset>2132965</wp:posOffset>
                </wp:positionH>
                <wp:positionV relativeFrom="paragraph">
                  <wp:posOffset>3895725</wp:posOffset>
                </wp:positionV>
                <wp:extent cx="1876425" cy="348615"/>
                <wp:effectExtent l="0" t="0" r="28575" b="1333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B22755E" w14:textId="77777777" w:rsidR="00A53DDD" w:rsidRPr="0087183D" w:rsidRDefault="00A53DDD" w:rsidP="00A53DDD">
                            <w:pPr>
                              <w:widowControl w:val="0"/>
                              <w:jc w:val="center"/>
                              <w:rPr>
                                <w:rFonts w:ascii="Segoe UI" w:hAnsi="Segoe UI" w:cs="Segoe UI"/>
                              </w:rPr>
                            </w:pPr>
                            <w:r w:rsidRPr="0087183D">
                              <w:rPr>
                                <w:rFonts w:ascii="Segoe UI" w:hAnsi="Segoe UI" w:cs="Segoe UI"/>
                              </w:rPr>
                              <w:t>Notify F&amp;PM Helpdesk &amp; H&amp;S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FD09" id="Rectangle 213" o:spid="_x0000_s1045" style="position:absolute;margin-left:167.95pt;margin-top:306.75pt;width:147.75pt;height:27.45pt;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" fillcolor="#fc0" strokeweight="2pt">
                <v:fill opacity="46003f"/>
                <v:shadow color="black [0]"/>
                <v:textbox inset="2.88pt,2.88pt,2.88pt,2.88pt">
                  <w:txbxContent>
                    <w:p w14:paraId="4B22755E" w14:textId="77777777" w:rsidR="00A53DDD" w:rsidRPr="0087183D" w:rsidRDefault="00A53DDD" w:rsidP="00A53DDD">
                      <w:pPr>
                        <w:widowControl w:val="0"/>
                        <w:jc w:val="center"/>
                        <w:rPr>
                          <w:rFonts w:ascii="Segoe UI" w:hAnsi="Segoe UI" w:cs="Segoe UI"/>
                        </w:rPr>
                      </w:pPr>
                      <w:r w:rsidRPr="0087183D">
                        <w:rPr>
                          <w:rFonts w:ascii="Segoe UI" w:hAnsi="Segoe UI" w:cs="Segoe UI"/>
                        </w:rPr>
                        <w:t>Notify F&amp;PM Helpdesk &amp; H&amp;S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3168" behindDoc="0" locked="0" layoutInCell="1" allowOverlap="1" wp14:anchorId="5B5D7318" wp14:editId="2B1533B7">
                <wp:simplePos x="0" y="0"/>
                <wp:positionH relativeFrom="column">
                  <wp:posOffset>2901314</wp:posOffset>
                </wp:positionH>
                <wp:positionV relativeFrom="paragraph">
                  <wp:posOffset>3792855</wp:posOffset>
                </wp:positionV>
                <wp:extent cx="241935" cy="0"/>
                <wp:effectExtent l="44768" t="0" r="88582" b="69533"/>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FCEEB7" id="Straight Arrow Connector 212" o:spid="_x0000_s1026" type="#_x0000_t32" style="position:absolute;margin-left:228.45pt;margin-top:298.65pt;width:19.05pt;height:0;rotation:90;z-index:25178316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9856" behindDoc="0" locked="0" layoutInCell="1" allowOverlap="1" wp14:anchorId="676DBEB5" wp14:editId="783A0DAD">
                <wp:simplePos x="0" y="0"/>
                <wp:positionH relativeFrom="column">
                  <wp:posOffset>2114550</wp:posOffset>
                </wp:positionH>
                <wp:positionV relativeFrom="paragraph">
                  <wp:posOffset>3324225</wp:posOffset>
                </wp:positionV>
                <wp:extent cx="1857375" cy="349250"/>
                <wp:effectExtent l="0" t="0" r="28575" b="1270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925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D34E7F6" w14:textId="77777777" w:rsidR="00A53DDD" w:rsidRPr="0087183D" w:rsidRDefault="00A53DDD" w:rsidP="00A53DDD">
                            <w:pPr>
                              <w:widowControl w:val="0"/>
                              <w:jc w:val="center"/>
                              <w:rPr>
                                <w:rFonts w:ascii="Segoe UI" w:hAnsi="Segoe UI" w:cs="Segoe UI"/>
                              </w:rPr>
                            </w:pPr>
                            <w:r w:rsidRPr="0087183D">
                              <w:rPr>
                                <w:rFonts w:ascii="Segoe UI" w:hAnsi="Segoe UI" w:cs="Segoe UI"/>
                              </w:rPr>
                              <w:t>Secure Room, put up Signage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DBEB5" id="Rectangle 211" o:spid="_x0000_s1046" style="position:absolute;margin-left:166.5pt;margin-top:261.75pt;width:146.25pt;height:27.5pt;z-index:251769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" fillcolor="#fc0" strokeweight="2pt">
                <v:fill opacity="46003f"/>
                <v:shadow color="black [0]"/>
                <v:textbox inset="2.88pt,2.88pt,2.88pt,2.88pt">
                  <w:txbxContent>
                    <w:p w14:paraId="2D34E7F6" w14:textId="77777777" w:rsidR="00A53DDD" w:rsidRPr="0087183D" w:rsidRDefault="00A53DDD" w:rsidP="00A53DDD">
                      <w:pPr>
                        <w:widowControl w:val="0"/>
                        <w:jc w:val="center"/>
                        <w:rPr>
                          <w:rFonts w:ascii="Segoe UI" w:hAnsi="Segoe UI" w:cs="Segoe UI"/>
                        </w:rPr>
                      </w:pPr>
                      <w:r w:rsidRPr="0087183D">
                        <w:rPr>
                          <w:rFonts w:ascii="Segoe UI" w:hAnsi="Segoe UI" w:cs="Segoe UI"/>
                        </w:rPr>
                        <w:t>Secure Room, put up Signage</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64736" behindDoc="0" locked="0" layoutInCell="1" allowOverlap="1" wp14:anchorId="662BA393" wp14:editId="332F36D0">
                <wp:simplePos x="0" y="0"/>
                <wp:positionH relativeFrom="column">
                  <wp:posOffset>4210050</wp:posOffset>
                </wp:positionH>
                <wp:positionV relativeFrom="paragraph">
                  <wp:posOffset>2726690</wp:posOffset>
                </wp:positionV>
                <wp:extent cx="1949450" cy="1219200"/>
                <wp:effectExtent l="0" t="0" r="12700"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219200"/>
                        </a:xfrm>
                        <a:prstGeom prst="rect">
                          <a:avLst/>
                        </a:prstGeom>
                        <a:noFill/>
                        <a:ln w="25400" cap="rnd">
                          <a:solidFill>
                            <a:sysClr val="windowText" lastClr="000000">
                              <a:lumMod val="0"/>
                              <a:lumOff val="0"/>
                            </a:sysClr>
                          </a:solidFill>
                          <a:prstDash val="sysDot"/>
                          <a:miter lim="800000"/>
                          <a:headEnd/>
                          <a:tailEnd/>
                        </a:ln>
                        <a:effectLst/>
                        <a:extLst>
                          <a:ext uri="{909E8E84-426E-40DD-AFC4-6F175D3DCCD1}">
                            <a14:hiddenFill xmlns:a14="http://schemas.microsoft.com/office/drawing/2010/main">
                              <a:solidFill>
                                <a:srgbClr val="FFCC00">
                                  <a:alpha val="70000"/>
                                </a:srgb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45DE38" w14:textId="77777777" w:rsidR="00A53DDD" w:rsidRPr="0087183D" w:rsidRDefault="00A53DDD" w:rsidP="00A53DDD">
                            <w:pPr>
                              <w:widowControl w:val="0"/>
                              <w:rPr>
                                <w:rFonts w:ascii="Segoe UI" w:hAnsi="Segoe UI" w:cs="Segoe UI"/>
                              </w:rPr>
                            </w:pPr>
                            <w:r w:rsidRPr="0087183D">
                              <w:rPr>
                                <w:rFonts w:ascii="Segoe UI" w:hAnsi="Segoe UI" w:cs="Segoe UI"/>
                              </w:rPr>
                              <w:t>Signage suggestion:</w:t>
                            </w:r>
                          </w:p>
                          <w:p w14:paraId="6A6AE694" w14:textId="77777777" w:rsidR="00A53DDD" w:rsidRPr="0087183D" w:rsidRDefault="00A53DDD" w:rsidP="00A53DDD">
                            <w:pPr>
                              <w:widowControl w:val="0"/>
                              <w:rPr>
                                <w:rFonts w:ascii="Segoe UI" w:hAnsi="Segoe UI" w:cs="Segoe UI"/>
                              </w:rPr>
                            </w:pPr>
                            <w:r w:rsidRPr="0087183D">
                              <w:rPr>
                                <w:rFonts w:ascii="Segoe UI" w:hAnsi="Segoe UI" w:cs="Segoe UI"/>
                              </w:rPr>
                              <w:t xml:space="preserve">Potential Hazard do not enter until further notice </w:t>
                            </w:r>
                          </w:p>
                          <w:p w14:paraId="221CAC9C" w14:textId="77777777" w:rsidR="00A53DDD" w:rsidRPr="0087183D" w:rsidRDefault="00A53DDD" w:rsidP="00A53DDD">
                            <w:pPr>
                              <w:widowControl w:val="0"/>
                              <w:rPr>
                                <w:rFonts w:ascii="Segoe UI" w:hAnsi="Segoe UI" w:cs="Segoe UI"/>
                              </w:rPr>
                            </w:pPr>
                            <w:r w:rsidRPr="0087183D">
                              <w:rPr>
                                <w:rFonts w:ascii="Segoe UI" w:hAnsi="Segoe UI" w:cs="Segoe UI"/>
                              </w:rPr>
                              <w:t>Put tape across entrance if door cannot be locked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BA393" id="Text Box 210" o:spid="_x0000_s1047" type="#_x0000_t202" style="position:absolute;margin-left:331.5pt;margin-top:214.7pt;width:153.5pt;height:96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" filled="f" fillcolor="#fc0" strokeweight="2pt">
                <v:fill opacity="46003f"/>
                <v:stroke dashstyle="1 1" endcap="round"/>
                <v:shadow color="black [0]"/>
                <v:textbox inset="2.88pt,2.88pt,2.88pt,2.88pt">
                  <w:txbxContent>
                    <w:p w14:paraId="4345DE38" w14:textId="77777777" w:rsidR="00A53DDD" w:rsidRPr="0087183D" w:rsidRDefault="00A53DDD" w:rsidP="00A53DDD">
                      <w:pPr>
                        <w:widowControl w:val="0"/>
                        <w:rPr>
                          <w:rFonts w:ascii="Segoe UI" w:hAnsi="Segoe UI" w:cs="Segoe UI"/>
                        </w:rPr>
                      </w:pPr>
                      <w:r w:rsidRPr="0087183D">
                        <w:rPr>
                          <w:rFonts w:ascii="Segoe UI" w:hAnsi="Segoe UI" w:cs="Segoe UI"/>
                        </w:rPr>
                        <w:t>Signage suggestion:</w:t>
                      </w:r>
                    </w:p>
                    <w:p w14:paraId="6A6AE694" w14:textId="77777777" w:rsidR="00A53DDD" w:rsidRPr="0087183D" w:rsidRDefault="00A53DDD" w:rsidP="00A53DDD">
                      <w:pPr>
                        <w:widowControl w:val="0"/>
                        <w:rPr>
                          <w:rFonts w:ascii="Segoe UI" w:hAnsi="Segoe UI" w:cs="Segoe UI"/>
                        </w:rPr>
                      </w:pPr>
                      <w:r w:rsidRPr="0087183D">
                        <w:rPr>
                          <w:rFonts w:ascii="Segoe UI" w:hAnsi="Segoe UI" w:cs="Segoe UI"/>
                        </w:rPr>
                        <w:t xml:space="preserve">Potential Hazard do not enter until further notice </w:t>
                      </w:r>
                    </w:p>
                    <w:p w14:paraId="221CAC9C" w14:textId="77777777" w:rsidR="00A53DDD" w:rsidRPr="0087183D" w:rsidRDefault="00A53DDD" w:rsidP="00A53DDD">
                      <w:pPr>
                        <w:widowControl w:val="0"/>
                        <w:rPr>
                          <w:rFonts w:ascii="Segoe UI" w:hAnsi="Segoe UI" w:cs="Segoe UI"/>
                        </w:rPr>
                      </w:pPr>
                      <w:r w:rsidRPr="0087183D">
                        <w:rPr>
                          <w:rFonts w:ascii="Segoe UI" w:hAnsi="Segoe UI" w:cs="Segoe UI"/>
                        </w:rPr>
                        <w:t>Put tape across entrance if door cannot be locked</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1120" behindDoc="0" locked="0" layoutInCell="1" allowOverlap="1" wp14:anchorId="35569F6E" wp14:editId="572F1EF1">
                <wp:simplePos x="0" y="0"/>
                <wp:positionH relativeFrom="column">
                  <wp:posOffset>3290570</wp:posOffset>
                </wp:positionH>
                <wp:positionV relativeFrom="paragraph">
                  <wp:posOffset>3000375</wp:posOffset>
                </wp:positionV>
                <wp:extent cx="529590" cy="288925"/>
                <wp:effectExtent l="0" t="0" r="381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CF6F02" w14:textId="77777777" w:rsidR="00A53DDD" w:rsidRPr="0087183D" w:rsidRDefault="00A53DDD" w:rsidP="00A53DDD">
                            <w:pPr>
                              <w:widowControl w:val="0"/>
                              <w:rPr>
                                <w:rFonts w:ascii="Segoe UI" w:hAnsi="Segoe UI" w:cs="Segoe UI"/>
                              </w:rPr>
                            </w:pPr>
                            <w:r w:rsidRPr="0087183D">
                              <w:rPr>
                                <w:rFonts w:ascii="Segoe UI" w:hAnsi="Segoe UI" w:cs="Segoe UI"/>
                              </w:rPr>
                              <w:t>Yes</w:t>
                            </w:r>
                          </w:p>
                          <w:p w14:paraId="5CE26DE0" w14:textId="77777777" w:rsidR="00A53DDD" w:rsidRDefault="00A53DDD" w:rsidP="00A53DDD">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69F6E" id="Text Box 209" o:spid="_x0000_s1048" type="#_x0000_t202" style="position:absolute;margin-left:259.1pt;margin-top:236.25pt;width:41.7pt;height:22.75pt;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" filled="f" fillcolor="#fc0" stroked="f" strokecolor="black [0]" strokeweight="2pt">
                <v:fill opacity="46003f"/>
                <v:textbox inset="2.88pt,2.88pt,2.88pt,2.88pt">
                  <w:txbxContent>
                    <w:p w14:paraId="1CCF6F02" w14:textId="77777777" w:rsidR="00A53DDD" w:rsidRPr="0087183D" w:rsidRDefault="00A53DDD" w:rsidP="00A53DDD">
                      <w:pPr>
                        <w:widowControl w:val="0"/>
                        <w:rPr>
                          <w:rFonts w:ascii="Segoe UI" w:hAnsi="Segoe UI" w:cs="Segoe UI"/>
                        </w:rPr>
                      </w:pPr>
                      <w:r w:rsidRPr="0087183D">
                        <w:rPr>
                          <w:rFonts w:ascii="Segoe UI" w:hAnsi="Segoe UI" w:cs="Segoe UI"/>
                        </w:rPr>
                        <w:t>Yes</w:t>
                      </w:r>
                    </w:p>
                    <w:p w14:paraId="5CE26DE0" w14:textId="77777777" w:rsidR="00A53DDD" w:rsidRDefault="00A53DDD" w:rsidP="00A53DDD">
                      <w:pPr>
                        <w:widowControl w:val="0"/>
                      </w:pPr>
                      <w:r>
                        <w:t> </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2144" behindDoc="0" locked="0" layoutInCell="1" allowOverlap="1" wp14:anchorId="45C2F78A" wp14:editId="639F49DD">
                <wp:simplePos x="0" y="0"/>
                <wp:positionH relativeFrom="column">
                  <wp:posOffset>2911474</wp:posOffset>
                </wp:positionH>
                <wp:positionV relativeFrom="paragraph">
                  <wp:posOffset>3169920</wp:posOffset>
                </wp:positionV>
                <wp:extent cx="241935" cy="0"/>
                <wp:effectExtent l="44768" t="0" r="88582" b="69533"/>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D1924D" id="Straight Arrow Connector 208" o:spid="_x0000_s1026" type="#_x0000_t32" style="position:absolute;margin-left:229.25pt;margin-top:249.6pt;width:19.05pt;height:0;rotation:90;z-index:25178214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pT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0096" behindDoc="0" locked="0" layoutInCell="1" allowOverlap="1" wp14:anchorId="70E1903A" wp14:editId="18670552">
                <wp:simplePos x="0" y="0"/>
                <wp:positionH relativeFrom="column">
                  <wp:posOffset>1606550</wp:posOffset>
                </wp:positionH>
                <wp:positionV relativeFrom="paragraph">
                  <wp:posOffset>2527300</wp:posOffset>
                </wp:positionV>
                <wp:extent cx="529590" cy="288925"/>
                <wp:effectExtent l="0" t="0" r="381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AC85C7" w14:textId="77777777" w:rsidR="00A53DDD" w:rsidRPr="0087183D" w:rsidRDefault="00A53DDD" w:rsidP="00A53DDD">
                            <w:pPr>
                              <w:widowControl w:val="0"/>
                              <w:rPr>
                                <w:rFonts w:ascii="Segoe UI" w:hAnsi="Segoe UI" w:cs="Segoe UI"/>
                              </w:rPr>
                            </w:pPr>
                            <w:r w:rsidRPr="0087183D">
                              <w:rPr>
                                <w:rFonts w:ascii="Segoe UI" w:hAnsi="Segoe UI" w:cs="Segoe UI"/>
                              </w:rP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903A" id="Text Box 207" o:spid="_x0000_s1049" type="#_x0000_t202" style="position:absolute;margin-left:126.5pt;margin-top:199pt;width:41.7pt;height:22.75pt;z-index:251780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" filled="f" fillcolor="#fc0" stroked="f" strokecolor="black [0]" strokeweight="2pt">
                <v:fill opacity="46003f"/>
                <v:textbox inset="2.88pt,2.88pt,2.88pt,2.88pt">
                  <w:txbxContent>
                    <w:p w14:paraId="4CAC85C7" w14:textId="77777777" w:rsidR="00A53DDD" w:rsidRPr="0087183D" w:rsidRDefault="00A53DDD" w:rsidP="00A53DDD">
                      <w:pPr>
                        <w:widowControl w:val="0"/>
                        <w:rPr>
                          <w:rFonts w:ascii="Segoe UI" w:hAnsi="Segoe UI" w:cs="Segoe UI"/>
                        </w:rPr>
                      </w:pPr>
                      <w:r w:rsidRPr="0087183D">
                        <w:rPr>
                          <w:rFonts w:ascii="Segoe UI" w:hAnsi="Segoe UI" w:cs="Segoe UI"/>
                        </w:rPr>
                        <w:t>No</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8048" behindDoc="0" locked="0" layoutInCell="1" allowOverlap="1" wp14:anchorId="4343E531" wp14:editId="1EBC70CE">
                <wp:simplePos x="0" y="0"/>
                <wp:positionH relativeFrom="column">
                  <wp:posOffset>664845</wp:posOffset>
                </wp:positionH>
                <wp:positionV relativeFrom="paragraph">
                  <wp:posOffset>2390775</wp:posOffset>
                </wp:positionV>
                <wp:extent cx="1466850" cy="3675380"/>
                <wp:effectExtent l="0" t="0" r="19050" b="20320"/>
                <wp:wrapNone/>
                <wp:docPr id="206" name="Elb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66850" cy="3675380"/>
                        </a:xfrm>
                        <a:prstGeom prst="bentConnector2">
                          <a:avLst/>
                        </a:prstGeom>
                        <a:no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A109AE" id="Elbow Connector 206" o:spid="_x0000_s1026" type="#_x0000_t33" style="position:absolute;margin-left:52.35pt;margin-top:188.25pt;width:115.5pt;height:289.4pt;rotation:180;flip:y;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" strokeweight="2pt">
                <v:shadow color="black [0]"/>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91360" behindDoc="0" locked="0" layoutInCell="1" allowOverlap="1" wp14:anchorId="3E4046CF" wp14:editId="42E940FA">
                <wp:simplePos x="0" y="0"/>
                <wp:positionH relativeFrom="column">
                  <wp:posOffset>2886074</wp:posOffset>
                </wp:positionH>
                <wp:positionV relativeFrom="paragraph">
                  <wp:posOffset>1030605</wp:posOffset>
                </wp:positionV>
                <wp:extent cx="241935" cy="0"/>
                <wp:effectExtent l="44768" t="0" r="88582" b="69533"/>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88CAD3" id="Straight Arrow Connector 205" o:spid="_x0000_s1026" type="#_x0000_t32" style="position:absolute;margin-left:227.25pt;margin-top:81.15pt;width:19.05pt;height:0;rotation:90;z-index:251791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qt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6000" behindDoc="0" locked="0" layoutInCell="1" allowOverlap="1" wp14:anchorId="096E7F21" wp14:editId="6F0FD353">
                <wp:simplePos x="0" y="0"/>
                <wp:positionH relativeFrom="column">
                  <wp:posOffset>2148840</wp:posOffset>
                </wp:positionH>
                <wp:positionV relativeFrom="paragraph">
                  <wp:posOffset>1162050</wp:posOffset>
                </wp:positionV>
                <wp:extent cx="1756410" cy="302895"/>
                <wp:effectExtent l="0" t="0" r="15240" b="2095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30289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CC28763" w14:textId="77777777" w:rsidR="00A53DDD" w:rsidRPr="0087183D" w:rsidRDefault="00A53DDD" w:rsidP="00A53DDD">
                            <w:pPr>
                              <w:widowControl w:val="0"/>
                              <w:jc w:val="center"/>
                              <w:rPr>
                                <w:rFonts w:ascii="Segoe UI" w:hAnsi="Segoe UI" w:cs="Segoe UI"/>
                                <w:b/>
                              </w:rPr>
                            </w:pPr>
                            <w:r w:rsidRPr="0087183D">
                              <w:rPr>
                                <w:rFonts w:ascii="Segoe UI" w:hAnsi="Segoe UI" w:cs="Segoe UI"/>
                                <w:b/>
                              </w:rPr>
                              <w:t>Check Asbestos Register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E7F21" id="Rectangle 204" o:spid="_x0000_s1050" style="position:absolute;margin-left:169.2pt;margin-top:91.5pt;width:138.3pt;height:23.85pt;z-index:251776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" fillcolor="#fc0" strokeweight="2pt">
                <v:fill opacity="46003f"/>
                <v:shadow color="black [0]"/>
                <v:textbox inset="2.88pt,2.88pt,2.88pt,2.88pt">
                  <w:txbxContent>
                    <w:p w14:paraId="1CC28763" w14:textId="77777777" w:rsidR="00A53DDD" w:rsidRPr="0087183D" w:rsidRDefault="00A53DDD" w:rsidP="00A53DDD">
                      <w:pPr>
                        <w:widowControl w:val="0"/>
                        <w:jc w:val="center"/>
                        <w:rPr>
                          <w:rFonts w:ascii="Segoe UI" w:hAnsi="Segoe UI" w:cs="Segoe UI"/>
                          <w:b/>
                        </w:rPr>
                      </w:pPr>
                      <w:r w:rsidRPr="0087183D">
                        <w:rPr>
                          <w:rFonts w:ascii="Segoe UI" w:hAnsi="Segoe UI" w:cs="Segoe UI"/>
                          <w:b/>
                        </w:rPr>
                        <w:t>Check Asbestos Register</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73952" behindDoc="0" locked="0" layoutInCell="1" allowOverlap="1" wp14:anchorId="4D2B1C26" wp14:editId="09E3C788">
                <wp:simplePos x="0" y="0"/>
                <wp:positionH relativeFrom="column">
                  <wp:posOffset>2141220</wp:posOffset>
                </wp:positionH>
                <wp:positionV relativeFrom="paragraph">
                  <wp:posOffset>262890</wp:posOffset>
                </wp:positionV>
                <wp:extent cx="1756410" cy="624840"/>
                <wp:effectExtent l="0" t="0" r="15240"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62484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7B2EF83" w14:textId="77777777" w:rsidR="00A53DDD" w:rsidRPr="0087183D" w:rsidRDefault="00A53DDD" w:rsidP="00A53DDD">
                            <w:pPr>
                              <w:widowControl w:val="0"/>
                              <w:jc w:val="center"/>
                              <w:rPr>
                                <w:rFonts w:ascii="Segoe UI" w:hAnsi="Segoe UI" w:cs="Segoe UI"/>
                              </w:rPr>
                            </w:pPr>
                            <w:r w:rsidRPr="0087183D">
                              <w:rPr>
                                <w:rFonts w:ascii="Segoe UI" w:hAnsi="Segoe UI" w:cs="Segoe UI"/>
                              </w:rPr>
                              <w:t xml:space="preserve">Building fabric damaged </w:t>
                            </w:r>
                            <w:r w:rsidR="00A803AF" w:rsidRPr="0087183D">
                              <w:rPr>
                                <w:rFonts w:ascii="Segoe UI" w:hAnsi="Segoe UI" w:cs="Segoe UI"/>
                              </w:rPr>
                              <w:t>e.g.</w:t>
                            </w:r>
                            <w:r w:rsidRPr="0087183D">
                              <w:rPr>
                                <w:rFonts w:ascii="Segoe UI" w:hAnsi="Segoe UI" w:cs="Segoe UI"/>
                              </w:rPr>
                              <w:t xml:space="preserve"> collapsed tile, debris on floor etc.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B1C26" id="Rectangle 32" o:spid="_x0000_s1051" style="position:absolute;margin-left:168.6pt;margin-top:20.7pt;width:138.3pt;height:49.2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" fillcolor="#fc0" strokeweight="2pt">
                <v:fill opacity="46003f"/>
                <v:shadow color="black [0]"/>
                <v:textbox inset="2.88pt,2.88pt,2.88pt,2.88pt">
                  <w:txbxContent>
                    <w:p w14:paraId="77B2EF83" w14:textId="77777777" w:rsidR="00A53DDD" w:rsidRPr="0087183D" w:rsidRDefault="00A53DDD" w:rsidP="00A53DDD">
                      <w:pPr>
                        <w:widowControl w:val="0"/>
                        <w:jc w:val="center"/>
                        <w:rPr>
                          <w:rFonts w:ascii="Segoe UI" w:hAnsi="Segoe UI" w:cs="Segoe UI"/>
                        </w:rPr>
                      </w:pPr>
                      <w:r w:rsidRPr="0087183D">
                        <w:rPr>
                          <w:rFonts w:ascii="Segoe UI" w:hAnsi="Segoe UI" w:cs="Segoe UI"/>
                        </w:rPr>
                        <w:t xml:space="preserve">Building fabric damaged </w:t>
                      </w:r>
                      <w:r w:rsidR="00A803AF" w:rsidRPr="0087183D">
                        <w:rPr>
                          <w:rFonts w:ascii="Segoe UI" w:hAnsi="Segoe UI" w:cs="Segoe UI"/>
                        </w:rPr>
                        <w:t>e.g.</w:t>
                      </w:r>
                      <w:r w:rsidRPr="0087183D">
                        <w:rPr>
                          <w:rFonts w:ascii="Segoe UI" w:hAnsi="Segoe UI" w:cs="Segoe UI"/>
                        </w:rPr>
                        <w:t xml:space="preserve"> collapsed tile, debris on floor etc. </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2384" behindDoc="0" locked="0" layoutInCell="1" allowOverlap="1" wp14:anchorId="026A6B33" wp14:editId="479F3F3F">
                <wp:simplePos x="0" y="0"/>
                <wp:positionH relativeFrom="column">
                  <wp:posOffset>2901949</wp:posOffset>
                </wp:positionH>
                <wp:positionV relativeFrom="paragraph">
                  <wp:posOffset>1588135</wp:posOffset>
                </wp:positionV>
                <wp:extent cx="241935" cy="0"/>
                <wp:effectExtent l="44768" t="0" r="88582" b="69533"/>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72EE30" id="Straight Arrow Connector 203" o:spid="_x0000_s1026" type="#_x0000_t32" style="position:absolute;margin-left:228.5pt;margin-top:125.05pt;width:19.05pt;height:0;rotation:90;z-index:25179238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Rd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4976" behindDoc="0" locked="0" layoutInCell="1" allowOverlap="1" wp14:anchorId="434A24D0" wp14:editId="0E7310A3">
                <wp:simplePos x="0" y="0"/>
                <wp:positionH relativeFrom="column">
                  <wp:posOffset>2145030</wp:posOffset>
                </wp:positionH>
                <wp:positionV relativeFrom="paragraph">
                  <wp:posOffset>1710690</wp:posOffset>
                </wp:positionV>
                <wp:extent cx="1756410" cy="1335405"/>
                <wp:effectExtent l="19050" t="19050" r="34290" b="36195"/>
                <wp:wrapNone/>
                <wp:docPr id="202" name="Diamond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335405"/>
                        </a:xfrm>
                        <a:prstGeom prst="diamond">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1448AE1" w14:textId="77777777" w:rsidR="00A53DDD" w:rsidRPr="0087183D" w:rsidRDefault="00A53DDD" w:rsidP="00A53DDD">
                            <w:pPr>
                              <w:widowControl w:val="0"/>
                              <w:jc w:val="center"/>
                              <w:rPr>
                                <w:rFonts w:ascii="Segoe UI" w:hAnsi="Segoe UI" w:cs="Segoe UI"/>
                              </w:rPr>
                            </w:pPr>
                            <w:r w:rsidRPr="0087183D">
                              <w:rPr>
                                <w:rFonts w:ascii="Segoe UI" w:hAnsi="Segoe UI" w:cs="Segoe UI"/>
                              </w:rPr>
                              <w:t>Known/ Suspected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A24D0" id="Diamond 202" o:spid="_x0000_s1052" type="#_x0000_t4" style="position:absolute;margin-left:168.9pt;margin-top:134.7pt;width:138.3pt;height:105.15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" fillcolor="#fc0" strokeweight="2pt">
                <v:fill opacity="46003f"/>
                <v:shadow color="black [0]"/>
                <v:textbox inset="2.88pt,2.88pt,2.88pt,2.88pt">
                  <w:txbxContent>
                    <w:p w14:paraId="31448AE1" w14:textId="77777777" w:rsidR="00A53DDD" w:rsidRPr="0087183D" w:rsidRDefault="00A53DDD" w:rsidP="00A53DDD">
                      <w:pPr>
                        <w:widowControl w:val="0"/>
                        <w:jc w:val="center"/>
                        <w:rPr>
                          <w:rFonts w:ascii="Segoe UI" w:hAnsi="Segoe UI" w:cs="Segoe UI"/>
                        </w:rPr>
                      </w:pPr>
                      <w:r w:rsidRPr="0087183D">
                        <w:rPr>
                          <w:rFonts w:ascii="Segoe UI" w:hAnsi="Segoe UI" w:cs="Segoe UI"/>
                        </w:rPr>
                        <w:t>Known/ Suspected ACMs</w:t>
                      </w:r>
                    </w:p>
                  </w:txbxContent>
                </v:textbox>
              </v:shape>
            </w:pict>
          </mc:Fallback>
        </mc:AlternateContent>
      </w:r>
    </w:p>
    <w:p w14:paraId="0A89AAAE" w14:textId="77777777" w:rsidR="00A53DDD" w:rsidRPr="00570D3F" w:rsidRDefault="00A53DDD" w:rsidP="00A53DDD">
      <w:pPr>
        <w:tabs>
          <w:tab w:val="left" w:pos="6585"/>
        </w:tabs>
        <w:rPr>
          <w:rFonts w:ascii="Gill Sans MT" w:hAnsi="Gill Sans MT"/>
        </w:rPr>
      </w:pPr>
    </w:p>
    <w:p w14:paraId="5E658996" w14:textId="77777777" w:rsidR="00A53DDD" w:rsidRPr="00570D3F" w:rsidRDefault="00A53DDD" w:rsidP="00A53DDD">
      <w:pPr>
        <w:pStyle w:val="Header"/>
        <w:tabs>
          <w:tab w:val="left" w:pos="1478"/>
          <w:tab w:val="left" w:pos="3218"/>
        </w:tabs>
        <w:jc w:val="center"/>
        <w:rPr>
          <w:rFonts w:ascii="Gill Sans MT" w:hAnsi="Gill Sans MT"/>
          <w:b/>
          <w:sz w:val="18"/>
          <w:szCs w:val="18"/>
        </w:rPr>
      </w:pPr>
    </w:p>
    <w:p w14:paraId="785C180E" w14:textId="77777777" w:rsidR="00A53DDD" w:rsidRPr="00570D3F" w:rsidRDefault="00A53DDD" w:rsidP="00913446">
      <w:pPr>
        <w:rPr>
          <w:rFonts w:ascii="Gill Sans MT" w:hAnsi="Gill Sans MT"/>
          <w:sz w:val="24"/>
          <w:szCs w:val="24"/>
        </w:rPr>
      </w:pPr>
    </w:p>
    <w:sectPr w:rsidR="00A53DDD" w:rsidRPr="00570D3F" w:rsidSect="00F63CC4">
      <w:headerReference w:type="default" r:id="rId27"/>
      <w:footerReference w:type="default" r:id="rId28"/>
      <w:pgSz w:w="11906" w:h="16838"/>
      <w:pgMar w:top="720" w:right="720" w:bottom="720" w:left="720"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613C" w14:textId="77777777" w:rsidR="005F6550" w:rsidRDefault="005F6550" w:rsidP="000C6C48">
      <w:r>
        <w:separator/>
      </w:r>
    </w:p>
  </w:endnote>
  <w:endnote w:type="continuationSeparator" w:id="0">
    <w:p w14:paraId="4D369FDB" w14:textId="77777777" w:rsidR="005F6550" w:rsidRDefault="005F6550"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62D0" w14:textId="77777777" w:rsidR="002D3B29" w:rsidRDefault="002D3B29" w:rsidP="0071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AB487" w14:textId="77777777" w:rsidR="002D3B29" w:rsidRDefault="002D3B29" w:rsidP="002D3B29">
    <w:pPr>
      <w:pStyle w:val="Footer"/>
      <w:ind w:right="360"/>
    </w:pPr>
  </w:p>
  <w:p w14:paraId="57CC9F9E" w14:textId="77777777" w:rsidR="005804E7" w:rsidRDefault="0058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29CC" w14:textId="77777777" w:rsidR="00161A71" w:rsidRPr="002D3B29" w:rsidRDefault="00161A7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BA5E18">
      <w:rPr>
        <w:rStyle w:val="PageNumber"/>
        <w:rFonts w:ascii="Gill Sans MT" w:hAnsi="Gill Sans MT"/>
        <w:noProof/>
        <w:color w:val="AEAAAA" w:themeColor="background2" w:themeShade="BF"/>
      </w:rPr>
      <w:t>4</w:t>
    </w:r>
    <w:r w:rsidRPr="002D3B29">
      <w:rPr>
        <w:rStyle w:val="PageNumber"/>
        <w:rFonts w:ascii="Gill Sans MT" w:hAnsi="Gill Sans MT"/>
        <w:color w:val="AEAAAA" w:themeColor="background2" w:themeShade="BF"/>
      </w:rPr>
      <w:fldChar w:fldCharType="end"/>
    </w:r>
  </w:p>
  <w:p w14:paraId="2F0020D9" w14:textId="77777777" w:rsidR="00F93336" w:rsidRDefault="00F93336" w:rsidP="002D3B29">
    <w:pPr>
      <w:pStyle w:val="Footer"/>
      <w:ind w:right="360"/>
    </w:pPr>
  </w:p>
  <w:p w14:paraId="32F8DEFA" w14:textId="7C74F62B" w:rsidR="00601AFC" w:rsidRPr="00696828" w:rsidRDefault="00601AFC" w:rsidP="002D3B29">
    <w:pPr>
      <w:pStyle w:val="Footer"/>
      <w:jc w:val="center"/>
      <w:rPr>
        <w:rFonts w:ascii="Segoe UI" w:hAnsi="Segoe UI" w:cs="Segoe UI"/>
        <w:color w:val="7F7F7F" w:themeColor="text1" w:themeTint="80"/>
        <w:sz w:val="22"/>
        <w:szCs w:val="22"/>
      </w:rPr>
    </w:pPr>
  </w:p>
  <w:p w14:paraId="108EF4DD" w14:textId="77777777" w:rsidR="005804E7" w:rsidRDefault="005804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7CD1" w14:textId="77777777" w:rsidR="00913446" w:rsidRDefault="009134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935" w14:textId="77777777" w:rsidR="00EB26AC" w:rsidRPr="00EA1EE1" w:rsidRDefault="00EB26AC">
    <w:pPr>
      <w:pStyle w:val="Footer"/>
      <w:rPr>
        <w:rFonts w:ascii="Calibri" w:hAnsi="Calibri"/>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248A" w14:textId="77777777" w:rsidR="005F6550" w:rsidRDefault="005F6550" w:rsidP="000C6C48">
      <w:r>
        <w:separator/>
      </w:r>
    </w:p>
  </w:footnote>
  <w:footnote w:type="continuationSeparator" w:id="0">
    <w:p w14:paraId="3C620E9E" w14:textId="77777777" w:rsidR="005F6550" w:rsidRDefault="005F6550"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38EB" w14:textId="29ED9853" w:rsidR="00EB26AC" w:rsidRDefault="00EB26AC">
    <w:pPr>
      <w:pStyle w:val="Header"/>
    </w:pPr>
    <w:r>
      <w:rPr>
        <w:noProof/>
      </w:rPr>
      <mc:AlternateContent>
        <mc:Choice Requires="wps">
          <w:drawing>
            <wp:anchor distT="0" distB="0" distL="0" distR="0" simplePos="0" relativeHeight="251664384" behindDoc="0" locked="0" layoutInCell="1" allowOverlap="1" wp14:anchorId="1AF96A9E" wp14:editId="76EF52E9">
              <wp:simplePos x="635" y="635"/>
              <wp:positionH relativeFrom="page">
                <wp:align>center</wp:align>
              </wp:positionH>
              <wp:positionV relativeFrom="page">
                <wp:align>top</wp:align>
              </wp:positionV>
              <wp:extent cx="476885" cy="376555"/>
              <wp:effectExtent l="0" t="0" r="18415" b="4445"/>
              <wp:wrapNone/>
              <wp:docPr id="1188430398"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1F3765F" w14:textId="041105D0" w:rsidR="00EB26AC" w:rsidRPr="00EB26AC" w:rsidRDefault="00EB26AC" w:rsidP="00EB26AC">
                          <w:pPr>
                            <w:rPr>
                              <w:rFonts w:ascii="Aptos" w:eastAsia="Aptos" w:hAnsi="Aptos" w:cs="Aptos"/>
                              <w:noProof/>
                              <w:color w:val="0000FF"/>
                              <w:sz w:val="24"/>
                              <w:szCs w:val="24"/>
                            </w:rPr>
                          </w:pPr>
                          <w:r w:rsidRPr="00EB26AC">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96A9E" id="_x0000_t202" coordsize="21600,21600" o:spt="202" path="m,l,21600r21600,l21600,xe">
              <v:stroke joinstyle="miter"/>
              <v:path gradientshapeok="t" o:connecttype="rect"/>
            </v:shapetype>
            <v:shape id="Text Box 53" o:spid="_x0000_s1053" type="#_x0000_t202" alt="Official" style="position:absolute;left:0;text-align:left;margin-left:0;margin-top:0;width:37.5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51F3765F" w14:textId="041105D0" w:rsidR="00EB26AC" w:rsidRPr="00EB26AC" w:rsidRDefault="00EB26AC" w:rsidP="00EB26AC">
                    <w:pPr>
                      <w:rPr>
                        <w:rFonts w:ascii="Aptos" w:eastAsia="Aptos" w:hAnsi="Aptos" w:cs="Aptos"/>
                        <w:noProof/>
                        <w:color w:val="0000FF"/>
                        <w:sz w:val="24"/>
                        <w:szCs w:val="24"/>
                      </w:rPr>
                    </w:pPr>
                    <w:r w:rsidRPr="00EB26AC">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8D1B" w14:textId="55C47D60" w:rsidR="00911615" w:rsidRDefault="00BD18E2">
    <w:pPr>
      <w:pStyle w:val="Header"/>
    </w:pPr>
    <w:r>
      <w:rPr>
        <w:noProof/>
        <w:lang w:eastAsia="en-GB"/>
      </w:rPr>
      <mc:AlternateContent>
        <mc:Choice Requires="wps">
          <w:drawing>
            <wp:anchor distT="0" distB="0" distL="114300" distR="114300" simplePos="0" relativeHeight="251659264" behindDoc="0" locked="0" layoutInCell="1" allowOverlap="1" wp14:anchorId="7EF15537" wp14:editId="00CE6173">
              <wp:simplePos x="0" y="0"/>
              <wp:positionH relativeFrom="page">
                <wp:posOffset>567690</wp:posOffset>
              </wp:positionH>
              <wp:positionV relativeFrom="page">
                <wp:posOffset>380579</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25B6F8D" w14:textId="0862A5F0" w:rsidR="00A973FF" w:rsidRPr="00696828" w:rsidRDefault="00A973FF" w:rsidP="00A973FF">
                              <w:pPr>
                                <w:pStyle w:val="NoSpacing"/>
                                <w:rPr>
                                  <w:rFonts w:ascii="Segoe UI" w:hAnsi="Segoe UI" w:cs="Segoe UI"/>
                                  <w:b/>
                                  <w:caps/>
                                  <w:color w:val="FFFFFF" w:themeColor="background1"/>
                                  <w:spacing w:val="20"/>
                                  <w:sz w:val="24"/>
                                  <w:szCs w:val="24"/>
                                </w:rPr>
                              </w:pPr>
                              <w:r w:rsidRPr="00696828">
                                <w:rPr>
                                  <w:rFonts w:ascii="Segoe UI" w:hAnsi="Segoe UI" w:cs="Segoe UI"/>
                                  <w:b/>
                                  <w:caps/>
                                  <w:color w:val="FFFFFF" w:themeColor="background1"/>
                                  <w:spacing w:val="20"/>
                                  <w:sz w:val="24"/>
                                  <w:szCs w:val="24"/>
                                </w:rPr>
                                <w:t>health &amp; safety policy ARRANGEMENTS</w:t>
                              </w:r>
                            </w:p>
                          </w:sdtContent>
                        </w:sdt>
                        <w:p w14:paraId="38D35E3F" w14:textId="77777777" w:rsidR="002B613C" w:rsidRPr="007E7B97" w:rsidRDefault="002B613C" w:rsidP="002B613C">
                          <w:pPr>
                            <w:rPr>
                              <w:rFonts w:ascii="Segoe UI" w:hAnsi="Segoe UI" w:cs="Segoe UI"/>
                              <w:b/>
                              <w:caps/>
                              <w:color w:val="000000" w:themeColor="text1"/>
                              <w:spacing w:val="20"/>
                              <w:sz w:val="28"/>
                              <w:szCs w:val="28"/>
                            </w:rPr>
                          </w:pPr>
                          <w:r w:rsidRPr="007E7B97">
                            <w:rPr>
                              <w:rFonts w:ascii="Segoe UI" w:hAnsi="Segoe UI" w:cs="Segoe UI"/>
                              <w:b/>
                              <w:caps/>
                              <w:color w:val="000000" w:themeColor="text1"/>
                              <w:spacing w:val="20"/>
                              <w:sz w:val="28"/>
                              <w:szCs w:val="28"/>
                            </w:rPr>
                            <w:t>ASBESTOS MANAGEMENT</w:t>
                          </w:r>
                        </w:p>
                        <w:p w14:paraId="1FD371A1" w14:textId="77777777" w:rsidR="00A973FF" w:rsidRPr="00006101" w:rsidRDefault="00A973FF" w:rsidP="002B613C">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F15537" id="Rectangle 19" o:spid="_x0000_s1054" alt="Title: Document Title" style="position:absolute;left:0;text-align:left;margin-left:44.7pt;margin-top:29.95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" fillcolor="#aeaaaa [2414]" stroked="f" strokeweight="1pt">
              <v:textbox inset=",0,,0">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25B6F8D" w14:textId="0862A5F0" w:rsidR="00A973FF" w:rsidRPr="00696828" w:rsidRDefault="00A973FF" w:rsidP="00A973FF">
                        <w:pPr>
                          <w:pStyle w:val="NoSpacing"/>
                          <w:rPr>
                            <w:rFonts w:ascii="Segoe UI" w:hAnsi="Segoe UI" w:cs="Segoe UI"/>
                            <w:b/>
                            <w:caps/>
                            <w:color w:val="FFFFFF" w:themeColor="background1"/>
                            <w:spacing w:val="20"/>
                            <w:sz w:val="24"/>
                            <w:szCs w:val="24"/>
                          </w:rPr>
                        </w:pPr>
                        <w:r w:rsidRPr="00696828">
                          <w:rPr>
                            <w:rFonts w:ascii="Segoe UI" w:hAnsi="Segoe UI" w:cs="Segoe UI"/>
                            <w:b/>
                            <w:caps/>
                            <w:color w:val="FFFFFF" w:themeColor="background1"/>
                            <w:spacing w:val="20"/>
                            <w:sz w:val="24"/>
                            <w:szCs w:val="24"/>
                          </w:rPr>
                          <w:t>health &amp; safety policy ARRANGEMENTS</w:t>
                        </w:r>
                      </w:p>
                    </w:sdtContent>
                  </w:sdt>
                  <w:p w14:paraId="38D35E3F" w14:textId="77777777" w:rsidR="002B613C" w:rsidRPr="007E7B97" w:rsidRDefault="002B613C" w:rsidP="002B613C">
                    <w:pPr>
                      <w:rPr>
                        <w:rFonts w:ascii="Segoe UI" w:hAnsi="Segoe UI" w:cs="Segoe UI"/>
                        <w:b/>
                        <w:caps/>
                        <w:color w:val="000000" w:themeColor="text1"/>
                        <w:spacing w:val="20"/>
                        <w:sz w:val="28"/>
                        <w:szCs w:val="28"/>
                      </w:rPr>
                    </w:pPr>
                    <w:r w:rsidRPr="007E7B97">
                      <w:rPr>
                        <w:rFonts w:ascii="Segoe UI" w:hAnsi="Segoe UI" w:cs="Segoe UI"/>
                        <w:b/>
                        <w:caps/>
                        <w:color w:val="000000" w:themeColor="text1"/>
                        <w:spacing w:val="20"/>
                        <w:sz w:val="28"/>
                        <w:szCs w:val="28"/>
                      </w:rPr>
                      <w:t>ASBESTOS MANAGEMENT</w:t>
                    </w:r>
                  </w:p>
                  <w:p w14:paraId="1FD371A1" w14:textId="77777777" w:rsidR="00A973FF" w:rsidRPr="00006101" w:rsidRDefault="00A973FF" w:rsidP="002B613C">
                    <w:pPr>
                      <w:pStyle w:val="NoSpacing"/>
                      <w:rPr>
                        <w:rFonts w:ascii="Gill Sans MT" w:hAnsi="Gill Sans MT"/>
                        <w:b/>
                        <w:caps/>
                        <w:color w:val="000000" w:themeColor="text1"/>
                        <w:spacing w:val="20"/>
                        <w:sz w:val="28"/>
                        <w:szCs w:val="28"/>
                      </w:rPr>
                    </w:pPr>
                  </w:p>
                </w:txbxContent>
              </v:textbox>
              <w10:wrap anchorx="page" anchory="page"/>
            </v:rect>
          </w:pict>
        </mc:Fallback>
      </mc:AlternateContent>
    </w:r>
  </w:p>
  <w:p w14:paraId="58F4D945" w14:textId="77777777" w:rsidR="005804E7" w:rsidRDefault="005804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0F30" w14:textId="44339757" w:rsidR="00913446" w:rsidRDefault="00913446">
    <w:pPr>
      <w:pStyle w:val="Header"/>
    </w:pPr>
    <w:r w:rsidRPr="00913446">
      <w:rPr>
        <w:noProof/>
        <w:lang w:eastAsia="en-GB"/>
      </w:rPr>
      <mc:AlternateContent>
        <mc:Choice Requires="wps">
          <w:drawing>
            <wp:anchor distT="0" distB="0" distL="114300" distR="114300" simplePos="0" relativeHeight="251662336" behindDoc="0" locked="0" layoutInCell="1" allowOverlap="1" wp14:anchorId="3A95F156" wp14:editId="0A41C7E4">
              <wp:simplePos x="0" y="0"/>
              <wp:positionH relativeFrom="margin">
                <wp:align>right</wp:align>
              </wp:positionH>
              <wp:positionV relativeFrom="page">
                <wp:posOffset>333375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bookmarkStart w:id="17"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524579A" w14:textId="3B402451" w:rsidR="00913446" w:rsidRPr="00696828" w:rsidRDefault="00307EC9" w:rsidP="00913446">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17"/>
                        <w:p w14:paraId="6E4181AA" w14:textId="77777777" w:rsidR="00913446" w:rsidRPr="00307EC9" w:rsidRDefault="00913446" w:rsidP="00913446">
                          <w:pPr>
                            <w:rPr>
                              <w:rFonts w:ascii="Segoe UI" w:hAnsi="Segoe UI" w:cs="Segoe UI"/>
                              <w:b/>
                              <w:caps/>
                              <w:color w:val="000000" w:themeColor="text1"/>
                              <w:spacing w:val="20"/>
                              <w:sz w:val="28"/>
                              <w:szCs w:val="28"/>
                            </w:rPr>
                          </w:pPr>
                          <w:r w:rsidRPr="00307EC9">
                            <w:rPr>
                              <w:rFonts w:ascii="Segoe UI" w:hAnsi="Segoe UI" w:cs="Segoe UI"/>
                              <w:b/>
                              <w:caps/>
                              <w:color w:val="000000" w:themeColor="text1"/>
                              <w:spacing w:val="20"/>
                              <w:sz w:val="28"/>
                              <w:szCs w:val="28"/>
                            </w:rPr>
                            <w:t>ASBESTOS MANAGEMENT</w:t>
                          </w:r>
                        </w:p>
                        <w:p w14:paraId="621844FA" w14:textId="77777777" w:rsidR="00913446" w:rsidRPr="00006101" w:rsidRDefault="00913446" w:rsidP="00913446">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95F156" id="Rectangle 7" o:spid="_x0000_s1055" alt="Title: Document Title" style="position:absolute;left:0;text-align:left;margin-left:452.8pt;margin-top:26.25pt;width:7in;height:6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" fillcolor="#afabab" stroked="f" strokeweight="1pt">
              <v:textbox inset=",0,,0">
                <w:txbxContent>
                  <w:bookmarkStart w:id="18"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524579A" w14:textId="3B402451" w:rsidR="00913446" w:rsidRPr="00696828" w:rsidRDefault="00307EC9" w:rsidP="00913446">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18"/>
                  <w:p w14:paraId="6E4181AA" w14:textId="77777777" w:rsidR="00913446" w:rsidRPr="00307EC9" w:rsidRDefault="00913446" w:rsidP="00913446">
                    <w:pPr>
                      <w:rPr>
                        <w:rFonts w:ascii="Segoe UI" w:hAnsi="Segoe UI" w:cs="Segoe UI"/>
                        <w:b/>
                        <w:caps/>
                        <w:color w:val="000000" w:themeColor="text1"/>
                        <w:spacing w:val="20"/>
                        <w:sz w:val="28"/>
                        <w:szCs w:val="28"/>
                      </w:rPr>
                    </w:pPr>
                    <w:r w:rsidRPr="00307EC9">
                      <w:rPr>
                        <w:rFonts w:ascii="Segoe UI" w:hAnsi="Segoe UI" w:cs="Segoe UI"/>
                        <w:b/>
                        <w:caps/>
                        <w:color w:val="000000" w:themeColor="text1"/>
                        <w:spacing w:val="20"/>
                        <w:sz w:val="28"/>
                        <w:szCs w:val="28"/>
                      </w:rPr>
                      <w:t>ASBESTOS MANAGEMENT</w:t>
                    </w:r>
                  </w:p>
                  <w:p w14:paraId="621844FA" w14:textId="77777777" w:rsidR="00913446" w:rsidRPr="00006101" w:rsidRDefault="00913446" w:rsidP="00913446">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6B0B" w14:textId="29B83E44" w:rsidR="00913446" w:rsidRDefault="00913446" w:rsidP="00F63CC4">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D16E" w14:textId="136B54A2" w:rsidR="00EB26AC" w:rsidRDefault="00EB26AC" w:rsidP="00F63CC4">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1" w15:restartNumberingAfterBreak="0">
    <w:nsid w:val="136D78B3"/>
    <w:multiLevelType w:val="multilevel"/>
    <w:tmpl w:val="762032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04A3B"/>
    <w:multiLevelType w:val="hybridMultilevel"/>
    <w:tmpl w:val="E8188E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3"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B65D6B"/>
    <w:multiLevelType w:val="hybridMultilevel"/>
    <w:tmpl w:val="4BD81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2A1D1F"/>
    <w:multiLevelType w:val="hybridMultilevel"/>
    <w:tmpl w:val="EC98080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6"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EE0E2E"/>
    <w:multiLevelType w:val="hybridMultilevel"/>
    <w:tmpl w:val="479EF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298468A8"/>
    <w:multiLevelType w:val="hybridMultilevel"/>
    <w:tmpl w:val="9AEA8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3AF17474"/>
    <w:multiLevelType w:val="hybridMultilevel"/>
    <w:tmpl w:val="29B45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5" w15:restartNumberingAfterBreak="0">
    <w:nsid w:val="47194A48"/>
    <w:multiLevelType w:val="hybridMultilevel"/>
    <w:tmpl w:val="C4CE9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A6F3DFC"/>
    <w:multiLevelType w:val="hybridMultilevel"/>
    <w:tmpl w:val="580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EA7E3A"/>
    <w:multiLevelType w:val="hybridMultilevel"/>
    <w:tmpl w:val="96F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8C5031"/>
    <w:multiLevelType w:val="hybridMultilevel"/>
    <w:tmpl w:val="48E0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4426190"/>
    <w:multiLevelType w:val="hybridMultilevel"/>
    <w:tmpl w:val="2CF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383281"/>
    <w:multiLevelType w:val="hybridMultilevel"/>
    <w:tmpl w:val="8370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0468009">
    <w:abstractNumId w:val="14"/>
  </w:num>
  <w:num w:numId="2" w16cid:durableId="1309475389">
    <w:abstractNumId w:val="3"/>
  </w:num>
  <w:num w:numId="3" w16cid:durableId="927277889">
    <w:abstractNumId w:val="17"/>
  </w:num>
  <w:num w:numId="4" w16cid:durableId="287204847">
    <w:abstractNumId w:val="0"/>
  </w:num>
  <w:num w:numId="5" w16cid:durableId="243105545">
    <w:abstractNumId w:val="21"/>
  </w:num>
  <w:num w:numId="6" w16cid:durableId="778986686">
    <w:abstractNumId w:val="20"/>
  </w:num>
  <w:num w:numId="7" w16cid:durableId="1331173340">
    <w:abstractNumId w:val="7"/>
  </w:num>
  <w:num w:numId="8" w16cid:durableId="1693846379">
    <w:abstractNumId w:val="10"/>
  </w:num>
  <w:num w:numId="9" w16cid:durableId="69816651">
    <w:abstractNumId w:val="2"/>
  </w:num>
  <w:num w:numId="10" w16cid:durableId="1281645486">
    <w:abstractNumId w:val="8"/>
  </w:num>
  <w:num w:numId="11" w16cid:durableId="1998726258">
    <w:abstractNumId w:val="16"/>
  </w:num>
  <w:num w:numId="12" w16cid:durableId="930627972">
    <w:abstractNumId w:val="12"/>
  </w:num>
  <w:num w:numId="13" w16cid:durableId="1929269474">
    <w:abstractNumId w:val="6"/>
  </w:num>
  <w:num w:numId="14" w16cid:durableId="1788430921">
    <w:abstractNumId w:val="5"/>
  </w:num>
  <w:num w:numId="15" w16cid:durableId="1269122526">
    <w:abstractNumId w:val="9"/>
  </w:num>
  <w:num w:numId="16" w16cid:durableId="245846095">
    <w:abstractNumId w:val="18"/>
  </w:num>
  <w:num w:numId="17" w16cid:durableId="682434817">
    <w:abstractNumId w:val="1"/>
  </w:num>
  <w:num w:numId="18" w16cid:durableId="1270315760">
    <w:abstractNumId w:val="23"/>
  </w:num>
  <w:num w:numId="19" w16cid:durableId="833035739">
    <w:abstractNumId w:val="11"/>
  </w:num>
  <w:num w:numId="20" w16cid:durableId="624047121">
    <w:abstractNumId w:val="19"/>
  </w:num>
  <w:num w:numId="21" w16cid:durableId="1910382812">
    <w:abstractNumId w:val="15"/>
  </w:num>
  <w:num w:numId="22" w16cid:durableId="2088066742">
    <w:abstractNumId w:val="22"/>
  </w:num>
  <w:num w:numId="23" w16cid:durableId="2075085105">
    <w:abstractNumId w:val="4"/>
  </w:num>
  <w:num w:numId="24" w16cid:durableId="57759164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F"/>
    <w:rsid w:val="00006101"/>
    <w:rsid w:val="00021373"/>
    <w:rsid w:val="000270E5"/>
    <w:rsid w:val="000632BA"/>
    <w:rsid w:val="000711A2"/>
    <w:rsid w:val="0007487A"/>
    <w:rsid w:val="00093513"/>
    <w:rsid w:val="000B651B"/>
    <w:rsid w:val="000C6C48"/>
    <w:rsid w:val="000D442C"/>
    <w:rsid w:val="000D44C4"/>
    <w:rsid w:val="001118BA"/>
    <w:rsid w:val="00126AF6"/>
    <w:rsid w:val="00161A71"/>
    <w:rsid w:val="001822C7"/>
    <w:rsid w:val="00193DAD"/>
    <w:rsid w:val="001C5103"/>
    <w:rsid w:val="001D6604"/>
    <w:rsid w:val="001D7F08"/>
    <w:rsid w:val="001E20D1"/>
    <w:rsid w:val="0022519F"/>
    <w:rsid w:val="00242AD6"/>
    <w:rsid w:val="00263B01"/>
    <w:rsid w:val="0027044F"/>
    <w:rsid w:val="00272DB2"/>
    <w:rsid w:val="0028175C"/>
    <w:rsid w:val="002B613C"/>
    <w:rsid w:val="002C3D8D"/>
    <w:rsid w:val="002D3B29"/>
    <w:rsid w:val="002E60B9"/>
    <w:rsid w:val="002F19F4"/>
    <w:rsid w:val="003063DD"/>
    <w:rsid w:val="00307EC9"/>
    <w:rsid w:val="00311324"/>
    <w:rsid w:val="00336FC3"/>
    <w:rsid w:val="00337A4B"/>
    <w:rsid w:val="00375731"/>
    <w:rsid w:val="003A3FF2"/>
    <w:rsid w:val="003C35A6"/>
    <w:rsid w:val="003C6748"/>
    <w:rsid w:val="003E66E1"/>
    <w:rsid w:val="003F00CF"/>
    <w:rsid w:val="003F0981"/>
    <w:rsid w:val="003F64E8"/>
    <w:rsid w:val="00412ACB"/>
    <w:rsid w:val="0041550C"/>
    <w:rsid w:val="0045767E"/>
    <w:rsid w:val="00495560"/>
    <w:rsid w:val="004C385F"/>
    <w:rsid w:val="004C5392"/>
    <w:rsid w:val="004D07EF"/>
    <w:rsid w:val="004D6F60"/>
    <w:rsid w:val="004E35A5"/>
    <w:rsid w:val="004F09F3"/>
    <w:rsid w:val="0050204B"/>
    <w:rsid w:val="00520792"/>
    <w:rsid w:val="00526C78"/>
    <w:rsid w:val="0052792F"/>
    <w:rsid w:val="0054672E"/>
    <w:rsid w:val="00556C84"/>
    <w:rsid w:val="00567169"/>
    <w:rsid w:val="00570D3F"/>
    <w:rsid w:val="005804E7"/>
    <w:rsid w:val="005D618B"/>
    <w:rsid w:val="005E2D53"/>
    <w:rsid w:val="005F6550"/>
    <w:rsid w:val="00601AFC"/>
    <w:rsid w:val="0062215C"/>
    <w:rsid w:val="0065323A"/>
    <w:rsid w:val="0065745C"/>
    <w:rsid w:val="00660069"/>
    <w:rsid w:val="00673587"/>
    <w:rsid w:val="00691139"/>
    <w:rsid w:val="00696828"/>
    <w:rsid w:val="006A33E8"/>
    <w:rsid w:val="006B0CFA"/>
    <w:rsid w:val="006B7AA7"/>
    <w:rsid w:val="006E4AF0"/>
    <w:rsid w:val="006F482A"/>
    <w:rsid w:val="00701A04"/>
    <w:rsid w:val="00727CD3"/>
    <w:rsid w:val="00727DFC"/>
    <w:rsid w:val="00770528"/>
    <w:rsid w:val="00794AC9"/>
    <w:rsid w:val="007A1B4A"/>
    <w:rsid w:val="007B3CE7"/>
    <w:rsid w:val="007B6BED"/>
    <w:rsid w:val="007D4871"/>
    <w:rsid w:val="007D78E3"/>
    <w:rsid w:val="007E6F25"/>
    <w:rsid w:val="007E7B7C"/>
    <w:rsid w:val="007E7B97"/>
    <w:rsid w:val="008003A4"/>
    <w:rsid w:val="00813292"/>
    <w:rsid w:val="00813429"/>
    <w:rsid w:val="00814AF2"/>
    <w:rsid w:val="008168E0"/>
    <w:rsid w:val="00822679"/>
    <w:rsid w:val="008429C2"/>
    <w:rsid w:val="00843D6D"/>
    <w:rsid w:val="00865BB3"/>
    <w:rsid w:val="0087183D"/>
    <w:rsid w:val="00872AB3"/>
    <w:rsid w:val="008760D0"/>
    <w:rsid w:val="00892CF6"/>
    <w:rsid w:val="008979D1"/>
    <w:rsid w:val="008A0D04"/>
    <w:rsid w:val="008E25C3"/>
    <w:rsid w:val="008E4DAF"/>
    <w:rsid w:val="008F3105"/>
    <w:rsid w:val="009072AB"/>
    <w:rsid w:val="00911615"/>
    <w:rsid w:val="00913446"/>
    <w:rsid w:val="0092349B"/>
    <w:rsid w:val="00937AB9"/>
    <w:rsid w:val="00951E9C"/>
    <w:rsid w:val="0098238A"/>
    <w:rsid w:val="00985410"/>
    <w:rsid w:val="009862CD"/>
    <w:rsid w:val="00987618"/>
    <w:rsid w:val="00993B36"/>
    <w:rsid w:val="00995C0D"/>
    <w:rsid w:val="009B5954"/>
    <w:rsid w:val="009B7C50"/>
    <w:rsid w:val="009C43E4"/>
    <w:rsid w:val="009E004B"/>
    <w:rsid w:val="009F0CFA"/>
    <w:rsid w:val="009F70A3"/>
    <w:rsid w:val="00A14229"/>
    <w:rsid w:val="00A179E6"/>
    <w:rsid w:val="00A20437"/>
    <w:rsid w:val="00A22590"/>
    <w:rsid w:val="00A27C4C"/>
    <w:rsid w:val="00A32C94"/>
    <w:rsid w:val="00A33FF8"/>
    <w:rsid w:val="00A53DDD"/>
    <w:rsid w:val="00A5734F"/>
    <w:rsid w:val="00A803AF"/>
    <w:rsid w:val="00A973FF"/>
    <w:rsid w:val="00AD35D9"/>
    <w:rsid w:val="00AE6593"/>
    <w:rsid w:val="00B12C20"/>
    <w:rsid w:val="00B14196"/>
    <w:rsid w:val="00B17D13"/>
    <w:rsid w:val="00B21035"/>
    <w:rsid w:val="00B210E9"/>
    <w:rsid w:val="00B440FE"/>
    <w:rsid w:val="00B450A1"/>
    <w:rsid w:val="00B63B15"/>
    <w:rsid w:val="00B74B06"/>
    <w:rsid w:val="00BA043F"/>
    <w:rsid w:val="00BA5E18"/>
    <w:rsid w:val="00BA6E42"/>
    <w:rsid w:val="00BD18E2"/>
    <w:rsid w:val="00BE7ECC"/>
    <w:rsid w:val="00C220A7"/>
    <w:rsid w:val="00C4030D"/>
    <w:rsid w:val="00C45CFE"/>
    <w:rsid w:val="00C6076C"/>
    <w:rsid w:val="00C87106"/>
    <w:rsid w:val="00C87E58"/>
    <w:rsid w:val="00CD6477"/>
    <w:rsid w:val="00CF0431"/>
    <w:rsid w:val="00D03EE6"/>
    <w:rsid w:val="00D04196"/>
    <w:rsid w:val="00D04834"/>
    <w:rsid w:val="00D562F6"/>
    <w:rsid w:val="00D9107E"/>
    <w:rsid w:val="00DB2CB2"/>
    <w:rsid w:val="00DB312E"/>
    <w:rsid w:val="00DC3CAD"/>
    <w:rsid w:val="00DC596F"/>
    <w:rsid w:val="00E01EFE"/>
    <w:rsid w:val="00E046EE"/>
    <w:rsid w:val="00E1074A"/>
    <w:rsid w:val="00E30937"/>
    <w:rsid w:val="00E32D2B"/>
    <w:rsid w:val="00E341BE"/>
    <w:rsid w:val="00E50F7F"/>
    <w:rsid w:val="00E95C26"/>
    <w:rsid w:val="00EA57CE"/>
    <w:rsid w:val="00EA6365"/>
    <w:rsid w:val="00EB1A04"/>
    <w:rsid w:val="00EB26AC"/>
    <w:rsid w:val="00EB50F5"/>
    <w:rsid w:val="00ED2B37"/>
    <w:rsid w:val="00F04B66"/>
    <w:rsid w:val="00F24AEF"/>
    <w:rsid w:val="00F37C8C"/>
    <w:rsid w:val="00F406D4"/>
    <w:rsid w:val="00F41F91"/>
    <w:rsid w:val="00F45F0F"/>
    <w:rsid w:val="00F62E51"/>
    <w:rsid w:val="00F87529"/>
    <w:rsid w:val="00F93336"/>
    <w:rsid w:val="00FC78E6"/>
    <w:rsid w:val="00FD165D"/>
    <w:rsid w:val="00FD4754"/>
    <w:rsid w:val="00FE2EA0"/>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3742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2D5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E2D5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C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intranet/Services/HealthandSafety/HealthandSafety.aspx"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isurenet/admin-docs/health-safety/" TargetMode="External"/><Relationship Id="rId17" Type="http://schemas.openxmlformats.org/officeDocument/2006/relationships/hyperlink" Target="http://www.hse.gov.uk/pubns/guidance/em1.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hse.gov.uk/pubns/guidance/a0.pdf"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LHealthandSafety@ayrshire360.com"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hse.gov.uk/pubns/priced/hsg264.pdf"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http://www.legislation.gov.uk/uksi/2012/632/contents/ma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http://www.hse.gov.uk/asbestos/essentials/index.htm"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9C9B6-C2FC-4120-8DF1-CC99E5EC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2790</Words>
  <Characters>15989</Characters>
  <Application>Microsoft Office Word</Application>
  <DocSecurity>0</DocSecurity>
  <Lines>3997</Lines>
  <Paragraphs>1104</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Microsoft Office User</dc:creator>
  <cp:keywords/>
  <dc:description/>
  <cp:lastModifiedBy>Fitzgerald, Carleen</cp:lastModifiedBy>
  <cp:revision>12</cp:revision>
  <cp:lastPrinted>2025-12-23T14:24:00Z</cp:lastPrinted>
  <dcterms:created xsi:type="dcterms:W3CDTF">2021-11-11T10:33:00Z</dcterms:created>
  <dcterms:modified xsi:type="dcterms:W3CDTF">2026-02-26T17:01:00Z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23df8760,46d6023e,559ed57,66ecd711,91dbd56</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2025-12-23T15:09:22Z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f233ca76-7677-4eac-b585-ca23c47fee2f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